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060" w:rsidRDefault="00A57060">
      <w:pPr>
        <w:pBdr>
          <w:top w:val="nil"/>
          <w:left w:val="nil"/>
          <w:bottom w:val="nil"/>
          <w:right w:val="nil"/>
          <w:between w:val="nil"/>
        </w:pBdr>
        <w:spacing w:line="459" w:lineRule="auto"/>
        <w:rPr>
          <w:color w:val="000000"/>
        </w:rPr>
      </w:pPr>
    </w:p>
    <w:p w:rsidR="00A57060" w:rsidRPr="005C2E79" w:rsidRDefault="00665E31">
      <w:pPr>
        <w:pBdr>
          <w:top w:val="nil"/>
          <w:left w:val="nil"/>
          <w:bottom w:val="nil"/>
          <w:right w:val="nil"/>
          <w:between w:val="nil"/>
        </w:pBdr>
        <w:spacing w:before="138" w:line="196" w:lineRule="auto"/>
        <w:ind w:left="6803"/>
        <w:jc w:val="center"/>
        <w:rPr>
          <w:color w:val="000000"/>
          <w:sz w:val="48"/>
          <w:szCs w:val="48"/>
        </w:rPr>
      </w:pPr>
      <w:r w:rsidRPr="005C2E79">
        <w:rPr>
          <w:color w:val="000000"/>
          <w:sz w:val="48"/>
          <w:szCs w:val="48"/>
          <w:lang w:val="kk"/>
        </w:rPr>
        <w:t>Интерактивті тегіс панель</w:t>
      </w:r>
    </w:p>
    <w:p w:rsidR="00A57060" w:rsidRPr="005C2E79" w:rsidRDefault="00665E31">
      <w:pPr>
        <w:pBdr>
          <w:top w:val="nil"/>
          <w:left w:val="nil"/>
          <w:bottom w:val="nil"/>
          <w:right w:val="nil"/>
          <w:between w:val="nil"/>
        </w:pBdr>
        <w:tabs>
          <w:tab w:val="left" w:pos="8260"/>
        </w:tabs>
        <w:spacing w:before="308" w:line="196" w:lineRule="auto"/>
        <w:ind w:left="6661"/>
        <w:jc w:val="center"/>
        <w:rPr>
          <w:color w:val="000000"/>
          <w:sz w:val="36"/>
          <w:szCs w:val="36"/>
        </w:rPr>
      </w:pPr>
      <w:r w:rsidRPr="005C2E79">
        <w:rPr>
          <w:color w:val="231916"/>
          <w:sz w:val="36"/>
          <w:szCs w:val="36"/>
          <w:lang w:val="kk"/>
        </w:rPr>
        <w:t xml:space="preserve">Пайдалану жөніндегі нұсқаулық      </w:t>
      </w:r>
    </w:p>
    <w:p w:rsidR="00A57060" w:rsidRPr="005C2E79" w:rsidRDefault="00A57060">
      <w:pPr>
        <w:pBdr>
          <w:top w:val="nil"/>
          <w:left w:val="nil"/>
          <w:bottom w:val="nil"/>
          <w:right w:val="nil"/>
          <w:between w:val="nil"/>
        </w:pBdr>
        <w:spacing w:line="255" w:lineRule="auto"/>
      </w:pPr>
    </w:p>
    <w:p w:rsidR="00A57060" w:rsidRPr="005C2E79" w:rsidRDefault="00A57060">
      <w:pPr>
        <w:pBdr>
          <w:top w:val="nil"/>
          <w:left w:val="nil"/>
          <w:bottom w:val="nil"/>
          <w:right w:val="nil"/>
          <w:between w:val="nil"/>
        </w:pBdr>
        <w:spacing w:line="255" w:lineRule="auto"/>
      </w:pPr>
    </w:p>
    <w:p w:rsidR="00A57060" w:rsidRPr="005C2E79" w:rsidRDefault="00A57060">
      <w:pPr>
        <w:pBdr>
          <w:top w:val="nil"/>
          <w:left w:val="nil"/>
          <w:bottom w:val="nil"/>
          <w:right w:val="nil"/>
          <w:between w:val="nil"/>
        </w:pBdr>
        <w:spacing w:line="255" w:lineRule="auto"/>
      </w:pPr>
    </w:p>
    <w:p w:rsidR="00A57060" w:rsidRPr="005C2E79" w:rsidRDefault="00A57060">
      <w:pPr>
        <w:pBdr>
          <w:top w:val="nil"/>
          <w:left w:val="nil"/>
          <w:bottom w:val="nil"/>
          <w:right w:val="nil"/>
          <w:between w:val="nil"/>
        </w:pBdr>
        <w:spacing w:line="255" w:lineRule="auto"/>
        <w:rPr>
          <w:color w:val="000000"/>
        </w:rPr>
      </w:pPr>
    </w:p>
    <w:p w:rsidR="00A57060" w:rsidRPr="005C2E79" w:rsidRDefault="00665E31">
      <w:pPr>
        <w:spacing w:line="3539" w:lineRule="auto"/>
        <w:ind w:firstLine="6937"/>
        <w:rPr>
          <w:color w:val="000000"/>
        </w:rPr>
      </w:pPr>
      <w:r w:rsidRPr="005C2E79">
        <w:rPr>
          <w:noProof/>
          <w:lang w:val="en-US" w:eastAsia="en-US"/>
        </w:rPr>
        <w:drawing>
          <wp:anchor distT="0" distB="0" distL="0" distR="0" simplePos="0" relativeHeight="251658240" behindDoc="0" locked="0" layoutInCell="1" allowOverlap="1">
            <wp:simplePos x="0" y="0"/>
            <wp:positionH relativeFrom="column">
              <wp:posOffset>4419600</wp:posOffset>
            </wp:positionH>
            <wp:positionV relativeFrom="paragraph">
              <wp:posOffset>19050</wp:posOffset>
            </wp:positionV>
            <wp:extent cx="3693039" cy="2247321"/>
            <wp:effectExtent l="0" t="0" r="0" b="0"/>
            <wp:wrapSquare wrapText="bothSides"/>
            <wp:docPr id="58" name="image41.png"/>
            <wp:cNvGraphicFramePr/>
            <a:graphic xmlns:a="http://schemas.openxmlformats.org/drawingml/2006/main">
              <a:graphicData uri="http://schemas.openxmlformats.org/drawingml/2006/picture">
                <pic:pic xmlns:pic="http://schemas.openxmlformats.org/drawingml/2006/picture">
                  <pic:nvPicPr>
                    <pic:cNvPr id="168024619" name="image41.png"/>
                    <pic:cNvPicPr/>
                  </pic:nvPicPr>
                  <pic:blipFill>
                    <a:blip r:embed="rId7"/>
                    <a:stretch>
                      <a:fillRect/>
                    </a:stretch>
                  </pic:blipFill>
                  <pic:spPr>
                    <a:xfrm>
                      <a:off x="0" y="0"/>
                      <a:ext cx="3693039" cy="2247321"/>
                    </a:xfrm>
                    <a:prstGeom prst="rect">
                      <a:avLst/>
                    </a:prstGeom>
                  </pic:spPr>
                </pic:pic>
              </a:graphicData>
            </a:graphic>
          </wp:anchor>
        </w:drawing>
      </w:r>
    </w:p>
    <w:p w:rsidR="00A57060" w:rsidRPr="005C2E79" w:rsidRDefault="00A57060">
      <w:pPr>
        <w:pBdr>
          <w:top w:val="nil"/>
          <w:left w:val="nil"/>
          <w:bottom w:val="nil"/>
          <w:right w:val="nil"/>
          <w:between w:val="nil"/>
        </w:pBdr>
        <w:spacing w:before="35" w:line="148" w:lineRule="auto"/>
        <w:ind w:left="7433"/>
        <w:rPr>
          <w:color w:val="231916"/>
          <w:sz w:val="12"/>
          <w:szCs w:val="12"/>
        </w:rPr>
      </w:pPr>
    </w:p>
    <w:p w:rsidR="00A57060" w:rsidRPr="005C2E79" w:rsidRDefault="00A57060">
      <w:pPr>
        <w:pBdr>
          <w:top w:val="nil"/>
          <w:left w:val="nil"/>
          <w:bottom w:val="nil"/>
          <w:right w:val="nil"/>
          <w:between w:val="nil"/>
        </w:pBdr>
        <w:spacing w:before="35" w:line="148" w:lineRule="auto"/>
        <w:ind w:left="7433"/>
        <w:rPr>
          <w:color w:val="231916"/>
          <w:sz w:val="12"/>
          <w:szCs w:val="12"/>
        </w:rPr>
      </w:pPr>
    </w:p>
    <w:p w:rsidR="00A57060" w:rsidRPr="005C2E79" w:rsidRDefault="00A57060">
      <w:pPr>
        <w:pBdr>
          <w:top w:val="nil"/>
          <w:left w:val="nil"/>
          <w:bottom w:val="nil"/>
          <w:right w:val="nil"/>
          <w:between w:val="nil"/>
        </w:pBdr>
        <w:spacing w:before="35" w:line="148" w:lineRule="auto"/>
        <w:ind w:left="7433"/>
        <w:rPr>
          <w:color w:val="231916"/>
          <w:sz w:val="12"/>
          <w:szCs w:val="12"/>
        </w:rPr>
      </w:pPr>
    </w:p>
    <w:p w:rsidR="00A57060" w:rsidRPr="005C2E79" w:rsidRDefault="00A57060">
      <w:pPr>
        <w:pBdr>
          <w:top w:val="nil"/>
          <w:left w:val="nil"/>
          <w:bottom w:val="nil"/>
          <w:right w:val="nil"/>
          <w:between w:val="nil"/>
        </w:pBdr>
        <w:spacing w:before="35" w:line="148" w:lineRule="auto"/>
        <w:ind w:left="7433"/>
        <w:rPr>
          <w:color w:val="231916"/>
          <w:sz w:val="12"/>
          <w:szCs w:val="12"/>
        </w:rPr>
      </w:pPr>
    </w:p>
    <w:p w:rsidR="00A57060" w:rsidRPr="005C2E79" w:rsidRDefault="00A57060">
      <w:pPr>
        <w:pBdr>
          <w:top w:val="nil"/>
          <w:left w:val="nil"/>
          <w:bottom w:val="nil"/>
          <w:right w:val="nil"/>
          <w:between w:val="nil"/>
        </w:pBdr>
        <w:spacing w:before="35" w:line="148" w:lineRule="auto"/>
        <w:ind w:left="7433"/>
        <w:rPr>
          <w:color w:val="231916"/>
          <w:sz w:val="12"/>
          <w:szCs w:val="12"/>
        </w:rPr>
      </w:pPr>
    </w:p>
    <w:p w:rsidR="007A5DEB" w:rsidRPr="005C2E79" w:rsidRDefault="007A5DEB">
      <w:pPr>
        <w:pBdr>
          <w:top w:val="nil"/>
          <w:left w:val="nil"/>
          <w:bottom w:val="nil"/>
          <w:right w:val="nil"/>
          <w:between w:val="nil"/>
        </w:pBdr>
        <w:spacing w:before="35" w:line="148" w:lineRule="auto"/>
        <w:ind w:left="7433"/>
        <w:rPr>
          <w:color w:val="231916"/>
          <w:sz w:val="12"/>
          <w:szCs w:val="12"/>
          <w:lang w:val="ru-RU"/>
        </w:rPr>
      </w:pPr>
    </w:p>
    <w:p w:rsidR="00A57060" w:rsidRPr="005C2E79" w:rsidRDefault="00A57060">
      <w:pPr>
        <w:pBdr>
          <w:top w:val="nil"/>
          <w:left w:val="nil"/>
          <w:bottom w:val="nil"/>
          <w:right w:val="nil"/>
          <w:between w:val="nil"/>
        </w:pBdr>
        <w:spacing w:before="35" w:line="148" w:lineRule="auto"/>
        <w:rPr>
          <w:color w:val="231916"/>
          <w:sz w:val="12"/>
          <w:szCs w:val="12"/>
        </w:rPr>
      </w:pPr>
    </w:p>
    <w:p w:rsidR="00A57060" w:rsidRPr="005C2E79" w:rsidRDefault="00665E31" w:rsidP="007A5DEB">
      <w:pPr>
        <w:pBdr>
          <w:top w:val="nil"/>
          <w:left w:val="nil"/>
          <w:bottom w:val="nil"/>
          <w:right w:val="nil"/>
          <w:between w:val="nil"/>
        </w:pBdr>
        <w:spacing w:before="35" w:after="0"/>
        <w:ind w:left="6236" w:right="-175"/>
        <w:jc w:val="center"/>
        <w:rPr>
          <w:sz w:val="12"/>
          <w:szCs w:val="12"/>
        </w:rPr>
      </w:pPr>
      <w:r w:rsidRPr="005C2E79">
        <w:rPr>
          <w:color w:val="231916"/>
          <w:sz w:val="12"/>
          <w:szCs w:val="12"/>
          <w:lang w:val="kk"/>
        </w:rPr>
        <w:t>Осы басылымда келтірілген барлық ақпаратты түпкілікті түсіндіру құқығы біздің компанияға тиесілі.</w:t>
      </w:r>
    </w:p>
    <w:p w:rsidR="00A57060" w:rsidRPr="005C2E79" w:rsidRDefault="00665E31" w:rsidP="007A5DEB">
      <w:pPr>
        <w:pBdr>
          <w:top w:val="nil"/>
          <w:left w:val="nil"/>
          <w:bottom w:val="nil"/>
          <w:right w:val="nil"/>
          <w:between w:val="nil"/>
        </w:pBdr>
        <w:spacing w:after="0"/>
        <w:ind w:left="6236" w:right="-175"/>
        <w:jc w:val="center"/>
        <w:rPr>
          <w:color w:val="000000"/>
          <w:sz w:val="12"/>
          <w:szCs w:val="12"/>
        </w:rPr>
      </w:pPr>
      <w:r w:rsidRPr="005C2E79">
        <w:rPr>
          <w:color w:val="231916"/>
          <w:sz w:val="12"/>
          <w:szCs w:val="12"/>
          <w:lang w:val="kk"/>
        </w:rPr>
        <w:t>Кез келген рұқсат етілмеген және рұқсат етілген көшірме танылмайды және тыйым салынуы керек.</w:t>
      </w:r>
    </w:p>
    <w:p w:rsidR="00A57060" w:rsidRPr="005C2E79" w:rsidRDefault="00665E31" w:rsidP="007A5DEB">
      <w:pPr>
        <w:pBdr>
          <w:top w:val="nil"/>
          <w:left w:val="nil"/>
          <w:bottom w:val="nil"/>
          <w:right w:val="nil"/>
          <w:between w:val="nil"/>
        </w:pBdr>
        <w:spacing w:after="0"/>
        <w:ind w:left="6236" w:right="-175"/>
        <w:jc w:val="center"/>
        <w:rPr>
          <w:color w:val="000000"/>
          <w:sz w:val="12"/>
          <w:szCs w:val="12"/>
        </w:rPr>
        <w:sectPr w:rsidR="00A57060" w:rsidRPr="005C2E79" w:rsidSect="00657C82">
          <w:headerReference w:type="default" r:id="rId8"/>
          <w:pgSz w:w="15840" w:h="12240" w:orient="landscape"/>
          <w:pgMar w:top="1040" w:right="917" w:bottom="0" w:left="2432" w:header="0" w:footer="0" w:gutter="0"/>
          <w:pgNumType w:start="1"/>
          <w:cols w:space="720"/>
        </w:sectPr>
      </w:pPr>
      <w:r w:rsidRPr="005C2E79">
        <w:rPr>
          <w:color w:val="231916"/>
          <w:sz w:val="12"/>
          <w:szCs w:val="12"/>
          <w:lang w:val="kk"/>
        </w:rPr>
        <w:t>(Осы құжат тауардағы барлық соңғы өзгерістерді толық көрсетпеуі ықтимал, түпнұсқа тауар басым күшке ие болады)</w:t>
      </w:r>
    </w:p>
    <w:p w:rsidR="00A57060" w:rsidRPr="005C2E79" w:rsidRDefault="00665E31">
      <w:pPr>
        <w:pBdr>
          <w:top w:val="nil"/>
          <w:left w:val="nil"/>
          <w:bottom w:val="nil"/>
          <w:right w:val="nil"/>
          <w:between w:val="nil"/>
        </w:pBdr>
        <w:spacing w:before="52" w:line="196" w:lineRule="auto"/>
        <w:jc w:val="center"/>
        <w:rPr>
          <w:color w:val="000000"/>
          <w:sz w:val="36"/>
          <w:szCs w:val="36"/>
        </w:rPr>
      </w:pPr>
      <w:r w:rsidRPr="005C2E79">
        <w:rPr>
          <w:color w:val="000000"/>
          <w:sz w:val="36"/>
          <w:szCs w:val="36"/>
          <w:lang w:val="kk"/>
        </w:rPr>
        <w:lastRenderedPageBreak/>
        <w:t>Түсіндірме ескерту</w:t>
      </w:r>
    </w:p>
    <w:p w:rsidR="00A57060" w:rsidRPr="005C2E79" w:rsidRDefault="00A57060">
      <w:pPr>
        <w:pBdr>
          <w:top w:val="nil"/>
          <w:left w:val="nil"/>
          <w:bottom w:val="nil"/>
          <w:right w:val="nil"/>
          <w:between w:val="nil"/>
        </w:pBdr>
        <w:spacing w:line="259" w:lineRule="auto"/>
        <w:rPr>
          <w:color w:val="000000"/>
        </w:rPr>
      </w:pPr>
    </w:p>
    <w:p w:rsidR="00A57060" w:rsidRPr="005C2E79" w:rsidRDefault="00665E31">
      <w:pPr>
        <w:pBdr>
          <w:top w:val="nil"/>
          <w:left w:val="nil"/>
          <w:bottom w:val="nil"/>
          <w:right w:val="nil"/>
          <w:between w:val="nil"/>
        </w:pBdr>
        <w:spacing w:after="0" w:line="209" w:lineRule="auto"/>
        <w:rPr>
          <w:color w:val="000000"/>
          <w:sz w:val="20"/>
          <w:szCs w:val="20"/>
        </w:rPr>
      </w:pPr>
      <w:r w:rsidRPr="005C2E79">
        <w:rPr>
          <w:color w:val="231916"/>
          <w:sz w:val="20"/>
          <w:szCs w:val="20"/>
          <w:lang w:val="kk"/>
        </w:rPr>
        <w:t>Келесі жағдайлардың бірінде кепілдік мерзімі ішінде тегін кепілдік міндеттемесі қарастырылмайтын болады.</w:t>
      </w:r>
    </w:p>
    <w:p w:rsidR="00A57060" w:rsidRPr="005C2E79" w:rsidRDefault="00665E31">
      <w:pPr>
        <w:numPr>
          <w:ilvl w:val="0"/>
          <w:numId w:val="6"/>
        </w:numPr>
        <w:spacing w:after="0" w:line="480" w:lineRule="auto"/>
        <w:ind w:left="425"/>
        <w:rPr>
          <w:color w:val="3E3A39"/>
          <w:sz w:val="20"/>
          <w:szCs w:val="20"/>
        </w:rPr>
      </w:pPr>
      <w:r w:rsidRPr="005C2E79">
        <w:rPr>
          <w:color w:val="3E3A39"/>
          <w:sz w:val="20"/>
          <w:szCs w:val="20"/>
          <w:lang w:val="kk"/>
        </w:rPr>
        <w:t>Сатып</w:t>
      </w:r>
      <w:r w:rsidR="007A5DEB" w:rsidRPr="005C2E79">
        <w:rPr>
          <w:color w:val="3E3A39"/>
          <w:sz w:val="20"/>
          <w:szCs w:val="20"/>
          <w:lang w:val="kk"/>
        </w:rPr>
        <w:t xml:space="preserve"> алуды нақтылайтын жарамды құжатты ұсыну мүмкін емес</w:t>
      </w:r>
    </w:p>
    <w:p w:rsidR="00A57060" w:rsidRPr="005C2E79" w:rsidRDefault="00665E31">
      <w:pPr>
        <w:numPr>
          <w:ilvl w:val="0"/>
          <w:numId w:val="6"/>
        </w:numPr>
        <w:spacing w:after="0" w:line="480" w:lineRule="auto"/>
        <w:ind w:left="425"/>
        <w:rPr>
          <w:color w:val="3E3A39"/>
          <w:sz w:val="20"/>
          <w:szCs w:val="20"/>
        </w:rPr>
      </w:pPr>
      <w:r w:rsidRPr="005C2E79">
        <w:rPr>
          <w:color w:val="3E3A39"/>
          <w:sz w:val="20"/>
          <w:szCs w:val="20"/>
          <w:lang w:val="kk"/>
        </w:rPr>
        <w:t>Бөлшектеу жапсырмасын рұқсатсыз бұзу немесе жұлып алу</w:t>
      </w:r>
    </w:p>
    <w:p w:rsidR="00A57060" w:rsidRPr="005C2E79" w:rsidRDefault="00E46BB6">
      <w:pPr>
        <w:numPr>
          <w:ilvl w:val="0"/>
          <w:numId w:val="6"/>
        </w:numPr>
        <w:spacing w:after="0" w:line="480" w:lineRule="auto"/>
        <w:ind w:left="425"/>
        <w:rPr>
          <w:color w:val="3E3A39"/>
          <w:sz w:val="20"/>
          <w:szCs w:val="20"/>
        </w:rPr>
      </w:pPr>
      <w:r w:rsidRPr="005C2E79">
        <w:rPr>
          <w:color w:val="3E3A39"/>
          <w:sz w:val="20"/>
          <w:szCs w:val="20"/>
          <w:lang w:val="kk"/>
        </w:rPr>
        <w:t>Техниканың</w:t>
      </w:r>
      <w:r w:rsidR="00665E31" w:rsidRPr="005C2E79">
        <w:rPr>
          <w:color w:val="3E3A39"/>
          <w:sz w:val="20"/>
          <w:szCs w:val="20"/>
          <w:lang w:val="kk"/>
        </w:rPr>
        <w:t xml:space="preserve"> қате құрастырудан туындаған ақаулығы</w:t>
      </w:r>
    </w:p>
    <w:p w:rsidR="00A57060" w:rsidRPr="005C2E79" w:rsidRDefault="00665E31">
      <w:pPr>
        <w:numPr>
          <w:ilvl w:val="0"/>
          <w:numId w:val="6"/>
        </w:numPr>
        <w:spacing w:after="0" w:line="480" w:lineRule="auto"/>
        <w:ind w:left="425"/>
        <w:rPr>
          <w:color w:val="3E3A39"/>
          <w:sz w:val="20"/>
          <w:szCs w:val="20"/>
        </w:rPr>
      </w:pPr>
      <w:r w:rsidRPr="005C2E79">
        <w:rPr>
          <w:color w:val="3E3A39"/>
          <w:sz w:val="20"/>
          <w:szCs w:val="20"/>
          <w:lang w:val="kk"/>
        </w:rPr>
        <w:t>Сыртқы әсердің қалыптан тыс әсерінен тауарлардың зақымдануы</w:t>
      </w:r>
    </w:p>
    <w:p w:rsidR="00A57060" w:rsidRPr="005C2E79" w:rsidRDefault="00665E31">
      <w:pPr>
        <w:numPr>
          <w:ilvl w:val="0"/>
          <w:numId w:val="6"/>
        </w:numPr>
        <w:spacing w:after="0" w:line="480" w:lineRule="auto"/>
        <w:ind w:left="425"/>
        <w:rPr>
          <w:color w:val="3E3A39"/>
          <w:sz w:val="20"/>
          <w:szCs w:val="20"/>
        </w:rPr>
      </w:pPr>
      <w:r w:rsidRPr="005C2E79">
        <w:rPr>
          <w:color w:val="3E3A39"/>
          <w:sz w:val="20"/>
          <w:szCs w:val="20"/>
          <w:lang w:val="kk"/>
        </w:rPr>
        <w:t>Тауардың пайдаланудың рұқсат етілген шарттарынан асып кетуден туындаған зақымдануы</w:t>
      </w:r>
    </w:p>
    <w:p w:rsidR="00A57060" w:rsidRPr="005C2E79" w:rsidRDefault="00665E31">
      <w:pPr>
        <w:numPr>
          <w:ilvl w:val="0"/>
          <w:numId w:val="6"/>
        </w:numPr>
        <w:spacing w:after="0" w:line="480" w:lineRule="auto"/>
        <w:ind w:left="425"/>
        <w:rPr>
          <w:color w:val="3E3A39"/>
          <w:sz w:val="20"/>
          <w:szCs w:val="20"/>
        </w:rPr>
      </w:pPr>
      <w:r w:rsidRPr="005C2E79">
        <w:rPr>
          <w:color w:val="3E3A39"/>
          <w:sz w:val="20"/>
          <w:szCs w:val="20"/>
          <w:lang w:val="kk"/>
        </w:rPr>
        <w:t>Тауардың рұқсат етілмеген модификациядан немесе өз бетінше жөндеуден туындаған ақаулығы</w:t>
      </w:r>
    </w:p>
    <w:p w:rsidR="00A57060" w:rsidRPr="005C2E79" w:rsidRDefault="00665E31">
      <w:pPr>
        <w:numPr>
          <w:ilvl w:val="0"/>
          <w:numId w:val="6"/>
        </w:numPr>
        <w:spacing w:after="0" w:line="480" w:lineRule="auto"/>
        <w:ind w:left="425"/>
        <w:rPr>
          <w:color w:val="3E3A39"/>
          <w:sz w:val="20"/>
          <w:szCs w:val="20"/>
        </w:rPr>
      </w:pPr>
      <w:r w:rsidRPr="005C2E79">
        <w:rPr>
          <w:color w:val="3E3A39"/>
          <w:sz w:val="20"/>
          <w:szCs w:val="20"/>
          <w:lang w:val="kk"/>
        </w:rPr>
        <w:t>Тауардың табиғи апаттардан немесе басқа форс-мажорлық жағдайлардан туындаған ақаулығы</w:t>
      </w:r>
    </w:p>
    <w:p w:rsidR="00A57060" w:rsidRPr="005C2E79" w:rsidRDefault="00665E31">
      <w:pPr>
        <w:numPr>
          <w:ilvl w:val="0"/>
          <w:numId w:val="6"/>
        </w:numPr>
        <w:spacing w:after="0" w:line="480" w:lineRule="auto"/>
        <w:ind w:left="425"/>
        <w:rPr>
          <w:color w:val="3E3A39"/>
          <w:sz w:val="20"/>
          <w:szCs w:val="20"/>
        </w:rPr>
      </w:pPr>
      <w:r w:rsidRPr="005C2E79">
        <w:rPr>
          <w:color w:val="3E3A39"/>
          <w:sz w:val="20"/>
          <w:szCs w:val="20"/>
          <w:lang w:val="kk"/>
        </w:rPr>
        <w:t>Тауардың бүлінуіне алып келген тауарды пайдалану жөніндегі нұсқаулықты сақтамау</w:t>
      </w:r>
    </w:p>
    <w:p w:rsidR="00A57060" w:rsidRPr="005C2E79" w:rsidRDefault="00A57060">
      <w:pPr>
        <w:pBdr>
          <w:top w:val="nil"/>
          <w:left w:val="nil"/>
          <w:bottom w:val="nil"/>
          <w:right w:val="nil"/>
          <w:between w:val="nil"/>
        </w:pBdr>
        <w:spacing w:after="0" w:line="360" w:lineRule="auto"/>
        <w:rPr>
          <w:color w:val="3E3A39"/>
          <w:sz w:val="20"/>
          <w:szCs w:val="20"/>
        </w:rPr>
      </w:pPr>
    </w:p>
    <w:p w:rsidR="00A57060" w:rsidRPr="005C2E79" w:rsidRDefault="00665E31">
      <w:pPr>
        <w:pBdr>
          <w:top w:val="nil"/>
          <w:left w:val="nil"/>
          <w:bottom w:val="nil"/>
          <w:right w:val="nil"/>
          <w:between w:val="nil"/>
        </w:pBdr>
        <w:spacing w:line="14" w:lineRule="auto"/>
        <w:rPr>
          <w:color w:val="000000"/>
          <w:sz w:val="2"/>
          <w:szCs w:val="2"/>
        </w:rPr>
      </w:pPr>
      <w:r w:rsidRPr="005C2E79">
        <w:br w:type="column"/>
      </w:r>
    </w:p>
    <w:p w:rsidR="00A57060" w:rsidRPr="005C2E79" w:rsidRDefault="00665E31">
      <w:pPr>
        <w:pBdr>
          <w:top w:val="nil"/>
          <w:left w:val="nil"/>
          <w:bottom w:val="nil"/>
          <w:right w:val="nil"/>
          <w:between w:val="nil"/>
        </w:pBdr>
        <w:spacing w:before="52" w:line="228" w:lineRule="auto"/>
        <w:ind w:left="229" w:right="387" w:firstLine="1"/>
        <w:rPr>
          <w:color w:val="000000"/>
          <w:sz w:val="24"/>
          <w:szCs w:val="24"/>
        </w:rPr>
      </w:pPr>
      <w:r w:rsidRPr="005C2E79">
        <w:rPr>
          <w:color w:val="231916"/>
          <w:sz w:val="24"/>
          <w:szCs w:val="24"/>
          <w:lang w:val="kk"/>
        </w:rPr>
        <w:t>Қаптаманы ашқан кезде толымдаушыларын тексеріңіз</w:t>
      </w:r>
    </w:p>
    <w:p w:rsidR="00A57060" w:rsidRPr="005C2E79" w:rsidRDefault="00665E31">
      <w:pPr>
        <w:pBdr>
          <w:top w:val="nil"/>
          <w:left w:val="nil"/>
          <w:bottom w:val="nil"/>
          <w:right w:val="nil"/>
          <w:between w:val="nil"/>
        </w:pBdr>
        <w:spacing w:before="93" w:after="0" w:line="246" w:lineRule="auto"/>
        <w:ind w:left="658" w:right="19" w:hanging="435"/>
        <w:rPr>
          <w:color w:val="000000"/>
          <w:sz w:val="16"/>
          <w:szCs w:val="16"/>
        </w:rPr>
      </w:pPr>
      <w:r w:rsidRPr="005C2E79">
        <w:rPr>
          <w:color w:val="231916"/>
          <w:sz w:val="16"/>
          <w:szCs w:val="16"/>
          <w:lang w:val="kk"/>
        </w:rPr>
        <w:t>Ескерту: Егер сіз сатып алған зат жеке модель болса, тауарды алған кезде техникалық сипаттаманың талаптарға сәйкес келетіндігін растаңыз.</w:t>
      </w:r>
    </w:p>
    <w:p w:rsidR="00A57060" w:rsidRPr="005C2E79" w:rsidRDefault="00665E31">
      <w:pPr>
        <w:pBdr>
          <w:top w:val="nil"/>
          <w:left w:val="nil"/>
          <w:bottom w:val="nil"/>
          <w:right w:val="nil"/>
          <w:between w:val="nil"/>
        </w:pBdr>
        <w:spacing w:after="0" w:line="246" w:lineRule="auto"/>
        <w:ind w:left="660" w:right="212" w:hanging="4"/>
        <w:rPr>
          <w:color w:val="000000"/>
          <w:sz w:val="16"/>
          <w:szCs w:val="16"/>
        </w:rPr>
      </w:pPr>
      <w:r w:rsidRPr="005C2E79">
        <w:rPr>
          <w:color w:val="231916"/>
          <w:sz w:val="16"/>
          <w:szCs w:val="16"/>
          <w:lang w:val="kk"/>
        </w:rPr>
        <w:t>Жеке модель аталған нұсқаулықта көрсетілмеген және өнімнің фирмалық биркасында модельдің айырмашылығы көрсетілген.</w:t>
      </w:r>
      <w:r w:rsidRPr="005C2E79">
        <w:rPr>
          <w:noProof/>
          <w:color w:val="000000"/>
          <w:sz w:val="36"/>
          <w:szCs w:val="36"/>
          <w:vertAlign w:val="subscript"/>
          <w:lang w:val="ru-RU"/>
        </w:rPr>
        <w:t xml:space="preserve"> </w:t>
      </w:r>
    </w:p>
    <w:p w:rsidR="00A57060" w:rsidRPr="005C2E79" w:rsidRDefault="00665E31">
      <w:pPr>
        <w:pBdr>
          <w:top w:val="nil"/>
          <w:left w:val="nil"/>
          <w:bottom w:val="nil"/>
          <w:right w:val="nil"/>
          <w:between w:val="nil"/>
        </w:pBdr>
        <w:spacing w:before="213" w:line="9301" w:lineRule="auto"/>
        <w:rPr>
          <w:color w:val="000000"/>
        </w:rPr>
        <w:sectPr w:rsidR="00A57060" w:rsidRPr="005C2E79" w:rsidSect="00657C82">
          <w:pgSz w:w="15840" w:h="12240" w:orient="landscape"/>
          <w:pgMar w:top="793" w:right="830" w:bottom="0" w:left="850" w:header="0" w:footer="0" w:gutter="0"/>
          <w:cols w:num="2" w:space="720" w:equalWidth="0">
            <w:col w:w="7030" w:space="100"/>
            <w:col w:w="7030"/>
          </w:cols>
        </w:sectPr>
      </w:pPr>
      <w:r w:rsidRPr="005C2E79">
        <w:rPr>
          <w:noProof/>
          <w:color w:val="000000"/>
          <w:sz w:val="36"/>
          <w:szCs w:val="36"/>
          <w:vertAlign w:val="subscript"/>
          <w:lang w:val="en-US" w:eastAsia="en-US"/>
        </w:rPr>
        <mc:AlternateContent>
          <mc:Choice Requires="wpg">
            <w:drawing>
              <wp:anchor distT="0" distB="0" distL="114300" distR="114300" simplePos="0" relativeHeight="251752448" behindDoc="0" locked="0" layoutInCell="1" allowOverlap="1">
                <wp:simplePos x="0" y="0"/>
                <wp:positionH relativeFrom="column">
                  <wp:posOffset>0</wp:posOffset>
                </wp:positionH>
                <wp:positionV relativeFrom="paragraph">
                  <wp:posOffset>37465</wp:posOffset>
                </wp:positionV>
                <wp:extent cx="3695700" cy="5781675"/>
                <wp:effectExtent l="0" t="0" r="19050" b="28575"/>
                <wp:wrapNone/>
                <wp:docPr id="1164637900" name="Группа 1164637900"/>
                <wp:cNvGraphicFramePr/>
                <a:graphic xmlns:a="http://schemas.openxmlformats.org/drawingml/2006/main">
                  <a:graphicData uri="http://schemas.microsoft.com/office/word/2010/wordprocessingGroup">
                    <wpg:wgp>
                      <wpg:cNvGrpSpPr/>
                      <wpg:grpSpPr>
                        <a:xfrm>
                          <a:off x="0" y="0"/>
                          <a:ext cx="3695700" cy="5781675"/>
                          <a:chOff x="0" y="0"/>
                          <a:chExt cx="3695700" cy="5781675"/>
                        </a:xfrm>
                      </wpg:grpSpPr>
                      <wps:wsp>
                        <wps:cNvPr id="1164637889" name="Надпись 1164637889"/>
                        <wps:cNvSpPr txBox="1"/>
                        <wps:spPr>
                          <a:xfrm>
                            <a:off x="209550" y="0"/>
                            <a:ext cx="1762125" cy="295275"/>
                          </a:xfrm>
                          <a:prstGeom prst="rect">
                            <a:avLst/>
                          </a:prstGeom>
                          <a:solidFill>
                            <a:schemeClr val="lt1"/>
                          </a:solidFill>
                          <a:ln w="6350">
                            <a:solidFill>
                              <a:schemeClr val="bg1"/>
                            </a:solidFill>
                          </a:ln>
                        </wps:spPr>
                        <wps:txbx>
                          <w:txbxContent>
                            <w:p w:rsidR="00665E31" w:rsidRPr="00665E31" w:rsidRDefault="00665E31">
                              <w:pPr>
                                <w:rPr>
                                  <w:lang w:val="kk-KZ"/>
                                </w:rPr>
                              </w:pPr>
                              <w:r>
                                <w:rPr>
                                  <w:lang w:val="kk-KZ"/>
                                </w:rPr>
                                <w:t>Жинаққа не енеді?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890" name="Надпись 1164637890"/>
                        <wps:cNvSpPr txBox="1"/>
                        <wps:spPr>
                          <a:xfrm>
                            <a:off x="228600" y="1057275"/>
                            <a:ext cx="1314450" cy="228600"/>
                          </a:xfrm>
                          <a:prstGeom prst="rect">
                            <a:avLst/>
                          </a:prstGeom>
                          <a:solidFill>
                            <a:schemeClr val="lt1"/>
                          </a:solidFill>
                          <a:ln w="6350">
                            <a:solidFill>
                              <a:schemeClr val="bg1"/>
                            </a:solidFill>
                          </a:ln>
                        </wps:spPr>
                        <wps:txbx>
                          <w:txbxContent>
                            <w:p w:rsidR="00665E31" w:rsidRPr="00665E31" w:rsidRDefault="00665E31" w:rsidP="00665E31">
                              <w:pPr>
                                <w:rPr>
                                  <w:sz w:val="18"/>
                                  <w:lang w:val="kk-KZ"/>
                                </w:rPr>
                              </w:pPr>
                              <w:r>
                                <w:rPr>
                                  <w:sz w:val="18"/>
                                  <w:lang w:val="kk-KZ"/>
                                </w:rPr>
                                <w:t>Қабы</w:t>
                              </w:r>
                              <w:r w:rsidRPr="00665E31">
                                <w:rPr>
                                  <w:sz w:val="18"/>
                                  <w:lang w:val="kk-KZ"/>
                                </w:rPr>
                                <w:t>рғаға бекіткіш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891" name="Надпись 1164637891"/>
                        <wps:cNvSpPr txBox="1"/>
                        <wps:spPr>
                          <a:xfrm>
                            <a:off x="0" y="2181225"/>
                            <a:ext cx="1314450" cy="228600"/>
                          </a:xfrm>
                          <a:prstGeom prst="rect">
                            <a:avLst/>
                          </a:prstGeom>
                          <a:solidFill>
                            <a:schemeClr val="lt1"/>
                          </a:solidFill>
                          <a:ln w="6350">
                            <a:solidFill>
                              <a:schemeClr val="bg1"/>
                            </a:solidFill>
                          </a:ln>
                        </wps:spPr>
                        <wps:txbx>
                          <w:txbxContent>
                            <w:p w:rsidR="00665E31" w:rsidRPr="00665E31" w:rsidRDefault="00665E31" w:rsidP="00665E31">
                              <w:pPr>
                                <w:rPr>
                                  <w:sz w:val="18"/>
                                  <w:lang w:val="kk-KZ"/>
                                </w:rPr>
                              </w:pPr>
                              <w:r>
                                <w:rPr>
                                  <w:sz w:val="18"/>
                                  <w:lang w:val="kk-KZ"/>
                                </w:rPr>
                                <w:t>Қуат кабелі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892" name="Надпись 1164637892"/>
                        <wps:cNvSpPr txBox="1"/>
                        <wps:spPr>
                          <a:xfrm>
                            <a:off x="1952625" y="1943100"/>
                            <a:ext cx="1743075" cy="219075"/>
                          </a:xfrm>
                          <a:prstGeom prst="rect">
                            <a:avLst/>
                          </a:prstGeom>
                          <a:solidFill>
                            <a:schemeClr val="lt1"/>
                          </a:solidFill>
                          <a:ln w="6350">
                            <a:solidFill>
                              <a:schemeClr val="bg1"/>
                            </a:solidFill>
                          </a:ln>
                        </wps:spPr>
                        <wps:txbx>
                          <w:txbxContent>
                            <w:p w:rsidR="00665E31" w:rsidRPr="00665E31" w:rsidRDefault="00665E31" w:rsidP="00665E31">
                              <w:pPr>
                                <w:rPr>
                                  <w:sz w:val="18"/>
                                  <w:lang w:val="kk-KZ"/>
                                </w:rPr>
                              </w:pPr>
                              <w:r>
                                <w:rPr>
                                  <w:sz w:val="18"/>
                                  <w:lang w:val="kk-KZ"/>
                                </w:rPr>
                                <w:t>Интерактивті тегіс тақта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893" name="Надпись 1164637893"/>
                        <wps:cNvSpPr txBox="1"/>
                        <wps:spPr>
                          <a:xfrm>
                            <a:off x="819150" y="2695575"/>
                            <a:ext cx="1314450" cy="276225"/>
                          </a:xfrm>
                          <a:prstGeom prst="rect">
                            <a:avLst/>
                          </a:prstGeom>
                          <a:solidFill>
                            <a:schemeClr val="lt1"/>
                          </a:solidFill>
                          <a:ln w="6350">
                            <a:solidFill>
                              <a:schemeClr val="bg1"/>
                            </a:solidFill>
                          </a:ln>
                        </wps:spPr>
                        <wps:txbx>
                          <w:txbxContent>
                            <w:p w:rsidR="00665E31" w:rsidRPr="00665E31" w:rsidRDefault="00665E31" w:rsidP="00665E31">
                              <w:pPr>
                                <w:rPr>
                                  <w:sz w:val="18"/>
                                  <w:lang w:val="kk-KZ"/>
                                </w:rPr>
                              </w:pPr>
                              <w:r>
                                <w:rPr>
                                  <w:sz w:val="18"/>
                                  <w:lang w:val="kk-KZ"/>
                                </w:rPr>
                                <w:t>ҚБ пульті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894" name="Надпись 1164637894"/>
                        <wps:cNvSpPr txBox="1"/>
                        <wps:spPr>
                          <a:xfrm>
                            <a:off x="1743075" y="2714625"/>
                            <a:ext cx="1314450" cy="228600"/>
                          </a:xfrm>
                          <a:prstGeom prst="rect">
                            <a:avLst/>
                          </a:prstGeom>
                          <a:solidFill>
                            <a:schemeClr val="lt1"/>
                          </a:solidFill>
                          <a:ln w="6350">
                            <a:solidFill>
                              <a:schemeClr val="bg1"/>
                            </a:solidFill>
                          </a:ln>
                        </wps:spPr>
                        <wps:txbx>
                          <w:txbxContent>
                            <w:p w:rsidR="00665E31" w:rsidRPr="00665E31" w:rsidRDefault="00665E31" w:rsidP="00665E31">
                              <w:pPr>
                                <w:rPr>
                                  <w:sz w:val="18"/>
                                  <w:lang w:val="kk-KZ"/>
                                </w:rPr>
                              </w:pPr>
                              <w:r>
                                <w:rPr>
                                  <w:sz w:val="18"/>
                                  <w:lang w:val="kk-KZ"/>
                                </w:rPr>
                                <w:t>Бекіту бұрандалары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895" name="Надпись 1164637895"/>
                        <wps:cNvSpPr txBox="1"/>
                        <wps:spPr>
                          <a:xfrm>
                            <a:off x="123825" y="3000375"/>
                            <a:ext cx="2133600" cy="219075"/>
                          </a:xfrm>
                          <a:prstGeom prst="rect">
                            <a:avLst/>
                          </a:prstGeom>
                          <a:solidFill>
                            <a:schemeClr val="lt1"/>
                          </a:solidFill>
                          <a:ln w="6350">
                            <a:solidFill>
                              <a:schemeClr val="bg1"/>
                            </a:solidFill>
                          </a:ln>
                        </wps:spPr>
                        <wps:txbx>
                          <w:txbxContent>
                            <w:p w:rsidR="00665E31" w:rsidRPr="00665E31" w:rsidRDefault="00665E31" w:rsidP="00665E31">
                              <w:pPr>
                                <w:rPr>
                                  <w:sz w:val="18"/>
                                  <w:lang w:val="kk-KZ"/>
                                </w:rPr>
                              </w:pPr>
                              <w:r>
                                <w:rPr>
                                  <w:sz w:val="18"/>
                                  <w:lang w:val="kk-KZ"/>
                                </w:rPr>
                                <w:t>Қосымша элементтер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896" name="Надпись 1164637896"/>
                        <wps:cNvSpPr txBox="1"/>
                        <wps:spPr>
                          <a:xfrm>
                            <a:off x="1571625" y="3667125"/>
                            <a:ext cx="1581150" cy="219075"/>
                          </a:xfrm>
                          <a:prstGeom prst="rect">
                            <a:avLst/>
                          </a:prstGeom>
                          <a:solidFill>
                            <a:schemeClr val="lt1"/>
                          </a:solidFill>
                          <a:ln w="6350">
                            <a:solidFill>
                              <a:schemeClr val="bg1"/>
                            </a:solidFill>
                          </a:ln>
                        </wps:spPr>
                        <wps:txbx>
                          <w:txbxContent>
                            <w:p w:rsidR="00665E31" w:rsidRPr="00665E31" w:rsidRDefault="00665E31" w:rsidP="00665E31">
                              <w:pPr>
                                <w:rPr>
                                  <w:sz w:val="18"/>
                                  <w:lang w:val="kk-KZ"/>
                                </w:rPr>
                              </w:pPr>
                              <w:r>
                                <w:rPr>
                                  <w:sz w:val="18"/>
                                  <w:lang w:val="kk-KZ"/>
                                </w:rPr>
                                <w:t>(кіріктірілетін компьютер)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897" name="Надпись 1164637897"/>
                        <wps:cNvSpPr txBox="1"/>
                        <wps:spPr>
                          <a:xfrm>
                            <a:off x="1409700" y="4410075"/>
                            <a:ext cx="1905000" cy="200025"/>
                          </a:xfrm>
                          <a:prstGeom prst="rect">
                            <a:avLst/>
                          </a:prstGeom>
                          <a:solidFill>
                            <a:schemeClr val="lt1"/>
                          </a:solidFill>
                          <a:ln w="6350">
                            <a:solidFill>
                              <a:schemeClr val="bg1"/>
                            </a:solidFill>
                          </a:ln>
                        </wps:spPr>
                        <wps:txbx>
                          <w:txbxContent>
                            <w:p w:rsidR="00665E31" w:rsidRPr="00665E31" w:rsidRDefault="00665E31" w:rsidP="00665E31">
                              <w:pPr>
                                <w:rPr>
                                  <w:sz w:val="18"/>
                                  <w:lang w:val="kk-KZ"/>
                                </w:rPr>
                              </w:pPr>
                              <w:r>
                                <w:rPr>
                                  <w:sz w:val="18"/>
                                  <w:lang w:val="kk-KZ"/>
                                </w:rPr>
                                <w:t>Сыртқы камера   Смарт қалам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898" name="Надпись 1164637898"/>
                        <wps:cNvSpPr txBox="1"/>
                        <wps:spPr>
                          <a:xfrm>
                            <a:off x="190500" y="4572000"/>
                            <a:ext cx="1314450" cy="228600"/>
                          </a:xfrm>
                          <a:prstGeom prst="rect">
                            <a:avLst/>
                          </a:prstGeom>
                          <a:solidFill>
                            <a:schemeClr val="lt1"/>
                          </a:solidFill>
                          <a:ln w="6350">
                            <a:solidFill>
                              <a:schemeClr val="bg1"/>
                            </a:solidFill>
                          </a:ln>
                        </wps:spPr>
                        <wps:txbx>
                          <w:txbxContent>
                            <w:p w:rsidR="00665E31" w:rsidRPr="00665E31" w:rsidRDefault="00665E31" w:rsidP="00665E31">
                              <w:pPr>
                                <w:rPr>
                                  <w:sz w:val="18"/>
                                  <w:lang w:val="kk-KZ"/>
                                </w:rPr>
                              </w:pPr>
                              <w:r>
                                <w:rPr>
                                  <w:sz w:val="18"/>
                                  <w:lang w:val="kk-KZ"/>
                                </w:rPr>
                                <w:t>Жылжымалы тіреу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637899" name="Надпись 1164637899"/>
                        <wps:cNvSpPr txBox="1"/>
                        <wps:spPr>
                          <a:xfrm>
                            <a:off x="1171575" y="5543550"/>
                            <a:ext cx="857250" cy="238125"/>
                          </a:xfrm>
                          <a:prstGeom prst="rect">
                            <a:avLst/>
                          </a:prstGeom>
                          <a:solidFill>
                            <a:schemeClr val="lt1"/>
                          </a:solidFill>
                          <a:ln w="6350">
                            <a:solidFill>
                              <a:schemeClr val="bg1"/>
                            </a:solidFill>
                          </a:ln>
                        </wps:spPr>
                        <wps:txbx>
                          <w:txbxContent>
                            <w:p w:rsidR="00665E31" w:rsidRPr="00665E31" w:rsidRDefault="00665E31" w:rsidP="00665E31">
                              <w:pPr>
                                <w:rPr>
                                  <w:sz w:val="18"/>
                                  <w:lang w:val="kk-KZ"/>
                                </w:rPr>
                              </w:pPr>
                              <w:r>
                                <w:rPr>
                                  <w:sz w:val="18"/>
                                  <w:lang w:val="kk-KZ"/>
                                </w:rPr>
                                <w:t>Сенсорлық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1164637900" o:spid="_x0000_s1026" style="position:absolute;margin-left:0;margin-top:2.95pt;width:291pt;height:455.25pt;z-index:251752448" coordsize="36957,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">
                <v:shapetype id="_x0000_t202" coordsize="21600,21600" o:spt="202" path="m,l,21600r21600,l21600,xe">
                  <v:stroke joinstyle="miter"/>
                  <v:path gradientshapeok="t" o:connecttype="rect"/>
                </v:shapetype>
                <v:shape id="Надпись 1164637889" o:spid="_x0000_s1027" type="#_x0000_t202" style="position:absolute;left:2095;width:1762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" fillcolor="white [3201]" strokecolor="white [3212]" strokeweight=".5pt">
                  <v:textbox>
                    <w:txbxContent>
                      <w:p w:rsidR="00665E31" w:rsidRPr="00665E31" w:rsidRDefault="00665E31">
                        <w:pPr>
                          <w:rPr>
                            <w:lang w:val="kk-KZ"/>
                          </w:rPr>
                        </w:pPr>
                        <w:r>
                          <w:rPr>
                            <w:lang w:val="kk-KZ"/>
                          </w:rPr>
                          <w:t>Жинаққа не енеді?</w:t>
                        </w:r>
                      </w:p>
                    </w:txbxContent>
                  </v:textbox>
                </v:shape>
                <v:shape id="Надпись 1164637890" o:spid="_x0000_s1028" type="#_x0000_t202" style="position:absolute;left:2286;top:10572;width:13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" fillcolor="white [3201]" strokecolor="white [3212]" strokeweight=".5pt">
                  <v:textbox>
                    <w:txbxContent>
                      <w:p w:rsidR="00665E31" w:rsidRPr="00665E31" w:rsidRDefault="00665E31" w:rsidP="00665E31">
                        <w:pPr>
                          <w:rPr>
                            <w:sz w:val="18"/>
                            <w:lang w:val="kk-KZ"/>
                          </w:rPr>
                        </w:pPr>
                        <w:r>
                          <w:rPr>
                            <w:sz w:val="18"/>
                            <w:lang w:val="kk-KZ"/>
                          </w:rPr>
                          <w:t>Қабы</w:t>
                        </w:r>
                        <w:r w:rsidRPr="00665E31">
                          <w:rPr>
                            <w:sz w:val="18"/>
                            <w:lang w:val="kk-KZ"/>
                          </w:rPr>
                          <w:t>рғаға бекіткіш</w:t>
                        </w:r>
                      </w:p>
                    </w:txbxContent>
                  </v:textbox>
                </v:shape>
                <v:shape id="Надпись 1164637891" o:spid="_x0000_s1029" type="#_x0000_t202" style="position:absolute;top:21812;width:13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" fillcolor="white [3201]" strokecolor="white [3212]" strokeweight=".5pt">
                  <v:textbox>
                    <w:txbxContent>
                      <w:p w:rsidR="00665E31" w:rsidRPr="00665E31" w:rsidRDefault="00665E31" w:rsidP="00665E31">
                        <w:pPr>
                          <w:rPr>
                            <w:sz w:val="18"/>
                            <w:lang w:val="kk-KZ"/>
                          </w:rPr>
                        </w:pPr>
                        <w:r>
                          <w:rPr>
                            <w:sz w:val="18"/>
                            <w:lang w:val="kk-KZ"/>
                          </w:rPr>
                          <w:t>Қуат кабелі</w:t>
                        </w:r>
                      </w:p>
                    </w:txbxContent>
                  </v:textbox>
                </v:shape>
                <v:shape id="Надпись 1164637892" o:spid="_x0000_s1030" type="#_x0000_t202" style="position:absolute;left:19526;top:19431;width:1743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" fillcolor="white [3201]" strokecolor="white [3212]" strokeweight=".5pt">
                  <v:textbox>
                    <w:txbxContent>
                      <w:p w:rsidR="00665E31" w:rsidRPr="00665E31" w:rsidRDefault="00665E31" w:rsidP="00665E31">
                        <w:pPr>
                          <w:rPr>
                            <w:sz w:val="18"/>
                            <w:lang w:val="kk-KZ"/>
                          </w:rPr>
                        </w:pPr>
                        <w:r>
                          <w:rPr>
                            <w:sz w:val="18"/>
                            <w:lang w:val="kk-KZ"/>
                          </w:rPr>
                          <w:t>Интерактивті тегіс тақта</w:t>
                        </w:r>
                      </w:p>
                    </w:txbxContent>
                  </v:textbox>
                </v:shape>
                <v:shape id="Надпись 1164637893" o:spid="_x0000_s1031" type="#_x0000_t202" style="position:absolute;left:8191;top:26955;width:1314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" fillcolor="white [3201]" strokecolor="white [3212]" strokeweight=".5pt">
                  <v:textbox>
                    <w:txbxContent>
                      <w:p w:rsidR="00665E31" w:rsidRPr="00665E31" w:rsidRDefault="00665E31" w:rsidP="00665E31">
                        <w:pPr>
                          <w:rPr>
                            <w:sz w:val="18"/>
                            <w:lang w:val="kk-KZ"/>
                          </w:rPr>
                        </w:pPr>
                        <w:r>
                          <w:rPr>
                            <w:sz w:val="18"/>
                            <w:lang w:val="kk-KZ"/>
                          </w:rPr>
                          <w:t>ҚБ пульті</w:t>
                        </w:r>
                      </w:p>
                    </w:txbxContent>
                  </v:textbox>
                </v:shape>
                <v:shape id="Надпись 1164637894" o:spid="_x0000_s1032" type="#_x0000_t202" style="position:absolute;left:17430;top:27146;width:131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" fillcolor="white [3201]" strokecolor="white [3212]" strokeweight=".5pt">
                  <v:textbox>
                    <w:txbxContent>
                      <w:p w:rsidR="00665E31" w:rsidRPr="00665E31" w:rsidRDefault="00665E31" w:rsidP="00665E31">
                        <w:pPr>
                          <w:rPr>
                            <w:sz w:val="18"/>
                            <w:lang w:val="kk-KZ"/>
                          </w:rPr>
                        </w:pPr>
                        <w:r>
                          <w:rPr>
                            <w:sz w:val="18"/>
                            <w:lang w:val="kk-KZ"/>
                          </w:rPr>
                          <w:t>Бекіту бұрандалары</w:t>
                        </w:r>
                      </w:p>
                    </w:txbxContent>
                  </v:textbox>
                </v:shape>
                <v:shape id="Надпись 1164637895" o:spid="_x0000_s1033" type="#_x0000_t202" style="position:absolute;left:1238;top:30003;width:2133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" fillcolor="white [3201]" strokecolor="white [3212]" strokeweight=".5pt">
                  <v:textbox>
                    <w:txbxContent>
                      <w:p w:rsidR="00665E31" w:rsidRPr="00665E31" w:rsidRDefault="00665E31" w:rsidP="00665E31">
                        <w:pPr>
                          <w:rPr>
                            <w:sz w:val="18"/>
                            <w:lang w:val="kk-KZ"/>
                          </w:rPr>
                        </w:pPr>
                        <w:r>
                          <w:rPr>
                            <w:sz w:val="18"/>
                            <w:lang w:val="kk-KZ"/>
                          </w:rPr>
                          <w:t>Қосымша элементтер</w:t>
                        </w:r>
                      </w:p>
                    </w:txbxContent>
                  </v:textbox>
                </v:shape>
                <v:shape id="Надпись 1164637896" o:spid="_x0000_s1034" type="#_x0000_t202" style="position:absolute;left:15716;top:36671;width:1581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" fillcolor="white [3201]" strokecolor="white [3212]" strokeweight=".5pt">
                  <v:textbox>
                    <w:txbxContent>
                      <w:p w:rsidR="00665E31" w:rsidRPr="00665E31" w:rsidRDefault="00665E31" w:rsidP="00665E31">
                        <w:pPr>
                          <w:rPr>
                            <w:sz w:val="18"/>
                            <w:lang w:val="kk-KZ"/>
                          </w:rPr>
                        </w:pPr>
                        <w:r>
                          <w:rPr>
                            <w:sz w:val="18"/>
                            <w:lang w:val="kk-KZ"/>
                          </w:rPr>
                          <w:t>(кіріктірілетін компьютер)</w:t>
                        </w:r>
                      </w:p>
                    </w:txbxContent>
                  </v:textbox>
                </v:shape>
                <v:shape id="Надпись 1164637897" o:spid="_x0000_s1035" type="#_x0000_t202" style="position:absolute;left:14097;top:44100;width:1905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" fillcolor="white [3201]" strokecolor="white [3212]" strokeweight=".5pt">
                  <v:textbox>
                    <w:txbxContent>
                      <w:p w:rsidR="00665E31" w:rsidRPr="00665E31" w:rsidRDefault="00665E31" w:rsidP="00665E31">
                        <w:pPr>
                          <w:rPr>
                            <w:sz w:val="18"/>
                            <w:lang w:val="kk-KZ"/>
                          </w:rPr>
                        </w:pPr>
                        <w:r>
                          <w:rPr>
                            <w:sz w:val="18"/>
                            <w:lang w:val="kk-KZ"/>
                          </w:rPr>
                          <w:t>Сыртқы камера   Смарт қалам</w:t>
                        </w:r>
                      </w:p>
                    </w:txbxContent>
                  </v:textbox>
                </v:shape>
                <v:shape id="Надпись 1164637898" o:spid="_x0000_s1036" type="#_x0000_t202" style="position:absolute;left:1905;top:45720;width:13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" fillcolor="white [3201]" strokecolor="white [3212]" strokeweight=".5pt">
                  <v:textbox>
                    <w:txbxContent>
                      <w:p w:rsidR="00665E31" w:rsidRPr="00665E31" w:rsidRDefault="00665E31" w:rsidP="00665E31">
                        <w:pPr>
                          <w:rPr>
                            <w:sz w:val="18"/>
                            <w:lang w:val="kk-KZ"/>
                          </w:rPr>
                        </w:pPr>
                        <w:r>
                          <w:rPr>
                            <w:sz w:val="18"/>
                            <w:lang w:val="kk-KZ"/>
                          </w:rPr>
                          <w:t>Жылжымалы тіреу</w:t>
                        </w:r>
                      </w:p>
                    </w:txbxContent>
                  </v:textbox>
                </v:shape>
                <v:shape id="Надпись 1164637899" o:spid="_x0000_s1037" type="#_x0000_t202" style="position:absolute;left:11715;top:55435;width:857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" fillcolor="white [3201]" strokecolor="white [3212]" strokeweight=".5pt">
                  <v:textbox>
                    <w:txbxContent>
                      <w:p w:rsidR="00665E31" w:rsidRPr="00665E31" w:rsidRDefault="00665E31" w:rsidP="00665E31">
                        <w:pPr>
                          <w:rPr>
                            <w:sz w:val="18"/>
                            <w:lang w:val="kk-KZ"/>
                          </w:rPr>
                        </w:pPr>
                        <w:r>
                          <w:rPr>
                            <w:sz w:val="18"/>
                            <w:lang w:val="kk-KZ"/>
                          </w:rPr>
                          <w:t>Сенсорлық</w:t>
                        </w:r>
                      </w:p>
                    </w:txbxContent>
                  </v:textbox>
                </v:shape>
              </v:group>
            </w:pict>
          </mc:Fallback>
        </mc:AlternateContent>
      </w:r>
      <w:r w:rsidRPr="005C2E79">
        <w:rPr>
          <w:noProof/>
          <w:color w:val="000000"/>
          <w:sz w:val="36"/>
          <w:szCs w:val="36"/>
          <w:vertAlign w:val="subscript"/>
          <w:lang w:val="en-US" w:eastAsia="en-US"/>
        </w:rPr>
        <mc:AlternateContent>
          <mc:Choice Requires="wpg">
            <w:drawing>
              <wp:inline distT="0" distB="0" distL="114300" distR="114300">
                <wp:extent cx="4152265" cy="5906770"/>
                <wp:effectExtent l="0" t="0" r="0" b="0"/>
                <wp:docPr id="3" name="Группа 3"/>
                <wp:cNvGraphicFramePr/>
                <a:graphic xmlns:a="http://schemas.openxmlformats.org/drawingml/2006/main">
                  <a:graphicData uri="http://schemas.microsoft.com/office/word/2010/wordprocessingGroup">
                    <wpg:wgp>
                      <wpg:cNvGrpSpPr/>
                      <wpg:grpSpPr>
                        <a:xfrm>
                          <a:off x="0" y="0"/>
                          <a:ext cx="4152265" cy="5906770"/>
                          <a:chOff x="3257150" y="813900"/>
                          <a:chExt cx="4177700" cy="5932200"/>
                        </a:xfrm>
                      </wpg:grpSpPr>
                      <wpg:grpSp>
                        <wpg:cNvPr id="1724934208" name="Группа 1724934208"/>
                        <wpg:cNvGrpSpPr/>
                        <wpg:grpSpPr>
                          <a:xfrm>
                            <a:off x="3257168" y="813915"/>
                            <a:ext cx="4177665" cy="5932170"/>
                            <a:chOff x="-12700" y="-12700"/>
                            <a:chExt cx="4177665" cy="5932170"/>
                          </a:xfrm>
                        </wpg:grpSpPr>
                        <wps:wsp>
                          <wps:cNvPr id="1164637947" name="Прямоугольник 1164637947"/>
                          <wps:cNvSpPr/>
                          <wps:spPr>
                            <a:xfrm>
                              <a:off x="0" y="0"/>
                              <a:ext cx="4152250" cy="5906750"/>
                            </a:xfrm>
                            <a:prstGeom prst="rect">
                              <a:avLst/>
                            </a:prstGeom>
                            <a:noFill/>
                            <a:ln>
                              <a:noFill/>
                            </a:ln>
                          </wps:spPr>
                          <wps:txbx>
                            <w:txbxContent>
                              <w:p w:rsidR="00665E31" w:rsidRDefault="00665E31">
                                <w:pPr>
                                  <w:spacing w:after="0"/>
                                </w:pPr>
                              </w:p>
                            </w:txbxContent>
                          </wps:txbx>
                          <wps:bodyPr spcFirstLastPara="1" wrap="square" lIns="91425" tIns="91425" rIns="91425" bIns="91425" anchor="ctr" anchorCtr="0"/>
                        </wps:wsp>
                        <wps:wsp>
                          <wps:cNvPr id="983253689" name="Полилиния 983253689"/>
                          <wps:cNvSpPr/>
                          <wps:spPr>
                            <a:xfrm>
                              <a:off x="-12700" y="-12700"/>
                              <a:ext cx="4177665" cy="5932170"/>
                            </a:xfrm>
                            <a:custGeom>
                              <a:avLst/>
                              <a:gdLst/>
                              <a:ahLst/>
                              <a:cxnLst/>
                              <a:rect l="l" t="t" r="r" b="b"/>
                              <a:pathLst>
                                <a:path w="4177665" h="5932170">
                                  <a:moveTo>
                                    <a:pt x="0" y="0"/>
                                  </a:moveTo>
                                  <a:lnTo>
                                    <a:pt x="0" y="5932170"/>
                                  </a:lnTo>
                                  <a:lnTo>
                                    <a:pt x="4177665" y="5932170"/>
                                  </a:lnTo>
                                  <a:lnTo>
                                    <a:pt x="4177665" y="0"/>
                                  </a:lnTo>
                                  <a:close/>
                                </a:path>
                              </a:pathLst>
                            </a:custGeom>
                            <a:noFill/>
                            <a:ln>
                              <a:noFill/>
                            </a:ln>
                          </wps:spPr>
                          <wps:txbx>
                            <w:txbxContent>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before="58" w:line="195" w:lineRule="auto"/>
                                  <w:ind w:left="3478" w:firstLine="3478"/>
                                </w:pPr>
                                <w:r>
                                  <w:rPr>
                                    <w:color w:val="3E3A39"/>
                                    <w:sz w:val="20"/>
                                    <w:lang w:val="kk"/>
                                  </w:rPr>
                                  <w:t>Интерактивті тегіс панель</w:t>
                                </w:r>
                              </w:p>
                            </w:txbxContent>
                          </wps:txbx>
                          <wps:bodyPr spcFirstLastPara="1" wrap="square" lIns="88900" tIns="38100" rIns="88900" bIns="38100" anchor="t" anchorCtr="0"/>
                        </wps:wsp>
                      </wpg:grpSp>
                    </wpg:wgp>
                  </a:graphicData>
                </a:graphic>
              </wp:inline>
            </w:drawing>
          </mc:Choice>
          <mc:Fallback>
            <w:pict>
              <v:group id="Группа 3" o:spid="_x0000_s1038" style="width:326.95pt;height:465.1pt;mso-position-horizontal-relative:char;mso-position-vertical-relative:line" coordorigin="32571,8139" coordsize="41777,5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">
                <v:group id="Группа 1724934208" o:spid="_x0000_s1039" style="position:absolute;left:32571;top:8139;width:41777;height:59321" coordorigin="-127,-127" coordsize="41776,5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">
                  <v:rect id="Прямоугольник 1164637947" o:spid="_x0000_s1040" style="position:absolute;width:41522;height:59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" filled="f" stroked="f">
                    <v:textbox inset="2.53958mm,2.53958mm,2.53958mm,2.53958mm">
                      <w:txbxContent>
                        <w:p w:rsidR="00665E31" w:rsidRDefault="00665E31">
                          <w:pPr>
                            <w:spacing w:after="0"/>
                          </w:pPr>
                        </w:p>
                      </w:txbxContent>
                    </v:textbox>
                  </v:rect>
                  <v:shape id="Полилиния 983253689" o:spid="_x0000_s1041" style="position:absolute;left:-127;top:-127;width:41776;height:59321;visibility:visible;mso-wrap-style:square;v-text-anchor:top" coordsize="4177665,5932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" adj="-11796480,,5400" path="m,l,5932170r4177665,l4177665,,,xe" filled="f" stroked="f">
                    <v:stroke joinstyle="miter"/>
                    <v:formulas/>
                    <v:path arrowok="t" o:connecttype="custom" textboxrect="0,0,4177665,5932170"/>
                    <v:textbox inset="7pt,3pt,7pt,3pt">
                      <w:txbxContent>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line="247" w:lineRule="auto"/>
                          </w:pPr>
                        </w:p>
                        <w:p w:rsidR="00665E31" w:rsidRDefault="00665E31">
                          <w:pPr>
                            <w:spacing w:before="58" w:line="195" w:lineRule="auto"/>
                            <w:ind w:left="3478" w:firstLine="3478"/>
                          </w:pPr>
                          <w:r>
                            <w:rPr>
                              <w:color w:val="3E3A39"/>
                              <w:sz w:val="20"/>
                              <w:lang w:val="kk"/>
                            </w:rPr>
                            <w:t>Интерактивті тегіс панель</w:t>
                          </w:r>
                        </w:p>
                      </w:txbxContent>
                    </v:textbox>
                  </v:shape>
                </v:group>
                <w10:anchorlock/>
              </v:group>
            </w:pict>
          </mc:Fallback>
        </mc:AlternateContent>
      </w:r>
      <w:r w:rsidRPr="005C2E79">
        <w:rPr>
          <w:noProof/>
          <w:lang w:val="en-US" w:eastAsia="en-US"/>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113152</wp:posOffset>
            </wp:positionV>
            <wp:extent cx="4152900" cy="5792348"/>
            <wp:effectExtent l="0" t="0" r="0" b="0"/>
            <wp:wrapNone/>
            <wp:docPr id="124" name="image129.png"/>
            <wp:cNvGraphicFramePr/>
            <a:graphic xmlns:a="http://schemas.openxmlformats.org/drawingml/2006/main">
              <a:graphicData uri="http://schemas.openxmlformats.org/drawingml/2006/picture">
                <pic:pic xmlns:pic="http://schemas.openxmlformats.org/drawingml/2006/picture">
                  <pic:nvPicPr>
                    <pic:cNvPr id="462536793" name="image129.png"/>
                    <pic:cNvPicPr/>
                  </pic:nvPicPr>
                  <pic:blipFill>
                    <a:blip r:embed="rId9"/>
                    <a:srcRect l="871" t="1916" r="871"/>
                    <a:stretch>
                      <a:fillRect/>
                    </a:stretch>
                  </pic:blipFill>
                  <pic:spPr>
                    <a:xfrm>
                      <a:off x="0" y="0"/>
                      <a:ext cx="4152900" cy="5792348"/>
                    </a:xfrm>
                    <a:prstGeom prst="rect">
                      <a:avLst/>
                    </a:prstGeom>
                  </pic:spPr>
                </pic:pic>
              </a:graphicData>
            </a:graphic>
          </wp:anchor>
        </w:drawing>
      </w:r>
    </w:p>
    <w:p w:rsidR="00A57060" w:rsidRPr="005C2E79" w:rsidRDefault="00665E31">
      <w:pPr>
        <w:pBdr>
          <w:top w:val="nil"/>
          <w:left w:val="nil"/>
          <w:bottom w:val="nil"/>
          <w:right w:val="nil"/>
          <w:between w:val="nil"/>
        </w:pBdr>
        <w:spacing w:before="54" w:line="198" w:lineRule="auto"/>
        <w:ind w:right="8142"/>
        <w:jc w:val="center"/>
      </w:pPr>
      <w:r w:rsidRPr="005C2E79">
        <w:rPr>
          <w:b/>
          <w:color w:val="231916"/>
          <w:sz w:val="36"/>
          <w:szCs w:val="36"/>
          <w:lang w:val="kk"/>
        </w:rPr>
        <w:t>Мазмұны</w:t>
      </w:r>
    </w:p>
    <w:tbl>
      <w:tblPr>
        <w:tblStyle w:val="a5"/>
        <w:tblW w:w="145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8"/>
        <w:gridCol w:w="1122"/>
        <w:gridCol w:w="6909"/>
        <w:gridCol w:w="356"/>
      </w:tblGrid>
      <w:tr w:rsidR="00D36A75" w:rsidRPr="005C2E79">
        <w:trPr>
          <w:trHeight w:val="339"/>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3"/>
              <w:rPr>
                <w:color w:val="000000"/>
                <w:sz w:val="22"/>
                <w:szCs w:val="22"/>
              </w:rPr>
            </w:pPr>
            <w:r w:rsidRPr="005C2E79">
              <w:rPr>
                <w:color w:val="000000"/>
                <w:sz w:val="22"/>
                <w:szCs w:val="22"/>
                <w:lang w:val="kk"/>
              </w:rPr>
              <w:t xml:space="preserve">Қауіпсіздік және сақтық шаралары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56" w:line="198" w:lineRule="auto"/>
              <w:ind w:left="92"/>
              <w:rPr>
                <w:color w:val="000000"/>
                <w:sz w:val="22"/>
                <w:szCs w:val="22"/>
              </w:rPr>
            </w:pPr>
            <w:r w:rsidRPr="005C2E79">
              <w:rPr>
                <w:color w:val="000000"/>
                <w:sz w:val="22"/>
                <w:szCs w:val="22"/>
                <w:lang w:val="kk"/>
              </w:rPr>
              <w:t>1</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198" w:lineRule="auto"/>
              <w:ind w:left="429"/>
              <w:rPr>
                <w:sz w:val="24"/>
                <w:szCs w:val="24"/>
              </w:rPr>
            </w:pPr>
            <w:r w:rsidRPr="005C2E79">
              <w:rPr>
                <w:sz w:val="24"/>
                <w:szCs w:val="24"/>
                <w:lang w:val="kk"/>
              </w:rPr>
              <w:t>14.Галерея</w:t>
            </w:r>
          </w:p>
        </w:tc>
        <w:tc>
          <w:tcPr>
            <w:tcW w:w="356" w:type="dxa"/>
            <w:tcBorders>
              <w:top w:val="nil"/>
              <w:left w:val="nil"/>
              <w:bottom w:val="nil"/>
              <w:right w:val="nil"/>
            </w:tcBorders>
            <w:tcMar>
              <w:top w:w="-113" w:type="dxa"/>
              <w:left w:w="-113" w:type="dxa"/>
              <w:bottom w:w="-113" w:type="dxa"/>
              <w:right w:w="-113" w:type="dxa"/>
            </w:tcMar>
          </w:tcPr>
          <w:p w:rsidR="00A57060" w:rsidRPr="005C2E79" w:rsidRDefault="00665E31">
            <w:pPr>
              <w:spacing w:before="120" w:line="191" w:lineRule="auto"/>
              <w:ind w:left="19" w:right="11"/>
              <w:jc w:val="right"/>
              <w:rPr>
                <w:sz w:val="22"/>
                <w:szCs w:val="22"/>
              </w:rPr>
            </w:pPr>
            <w:r w:rsidRPr="005C2E79">
              <w:rPr>
                <w:sz w:val="22"/>
                <w:szCs w:val="22"/>
                <w:lang w:val="kk"/>
              </w:rPr>
              <w:t>28</w:t>
            </w:r>
          </w:p>
        </w:tc>
      </w:tr>
      <w:tr w:rsidR="00D36A75" w:rsidRPr="005C2E79">
        <w:trPr>
          <w:trHeight w:val="264"/>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5"/>
              <w:rPr>
                <w:color w:val="000000"/>
                <w:sz w:val="22"/>
                <w:szCs w:val="22"/>
              </w:rPr>
            </w:pPr>
            <w:r w:rsidRPr="005C2E79">
              <w:rPr>
                <w:color w:val="000000"/>
                <w:sz w:val="22"/>
                <w:szCs w:val="22"/>
                <w:lang w:val="kk"/>
              </w:rPr>
              <w:t xml:space="preserve">Пайдалану жөніндегі қысқаша нұсқаулық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46" w:line="198" w:lineRule="auto"/>
              <w:ind w:left="77"/>
              <w:rPr>
                <w:color w:val="000000"/>
                <w:sz w:val="22"/>
                <w:szCs w:val="22"/>
              </w:rPr>
            </w:pPr>
            <w:r w:rsidRPr="005C2E79">
              <w:rPr>
                <w:color w:val="000000"/>
                <w:sz w:val="22"/>
                <w:szCs w:val="22"/>
                <w:lang w:val="kk"/>
              </w:rPr>
              <w:t>3</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327" w:lineRule="auto"/>
              <w:ind w:left="430"/>
              <w:rPr>
                <w:sz w:val="24"/>
                <w:szCs w:val="24"/>
              </w:rPr>
            </w:pPr>
            <w:r w:rsidRPr="005C2E79">
              <w:rPr>
                <w:sz w:val="24"/>
                <w:szCs w:val="24"/>
                <w:lang w:val="kk"/>
              </w:rPr>
              <w:t xml:space="preserve">15.Дауыс беру жүйесі  </w:t>
            </w:r>
          </w:p>
        </w:tc>
        <w:tc>
          <w:tcPr>
            <w:tcW w:w="356" w:type="dxa"/>
            <w:tcBorders>
              <w:top w:val="nil"/>
              <w:left w:val="nil"/>
              <w:bottom w:val="nil"/>
              <w:right w:val="nil"/>
            </w:tcBorders>
            <w:tcMar>
              <w:top w:w="-113" w:type="dxa"/>
              <w:left w:w="-113" w:type="dxa"/>
              <w:bottom w:w="-113" w:type="dxa"/>
              <w:right w:w="-113" w:type="dxa"/>
            </w:tcMar>
          </w:tcPr>
          <w:p w:rsidR="00A57060" w:rsidRPr="005C2E79" w:rsidRDefault="00665E31">
            <w:pPr>
              <w:spacing w:before="160" w:line="198" w:lineRule="auto"/>
              <w:ind w:left="19"/>
              <w:jc w:val="right"/>
              <w:rPr>
                <w:sz w:val="22"/>
                <w:szCs w:val="22"/>
              </w:rPr>
            </w:pPr>
            <w:r w:rsidRPr="005C2E79">
              <w:rPr>
                <w:sz w:val="22"/>
                <w:szCs w:val="22"/>
                <w:lang w:val="kk"/>
              </w:rPr>
              <w:t>29</w:t>
            </w:r>
          </w:p>
        </w:tc>
      </w:tr>
      <w:tr w:rsidR="00D36A75" w:rsidRPr="005C2E79">
        <w:trPr>
          <w:trHeight w:val="441"/>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rPr>
                <w:color w:val="000000"/>
                <w:sz w:val="22"/>
                <w:szCs w:val="22"/>
              </w:rPr>
            </w:pPr>
            <w:r w:rsidRPr="005C2E79">
              <w:rPr>
                <w:color w:val="000000"/>
                <w:sz w:val="22"/>
                <w:szCs w:val="22"/>
                <w:lang w:val="kk"/>
              </w:rPr>
              <w:t xml:space="preserve">Қабырғаға бекіткішті орнату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98" w:line="190" w:lineRule="auto"/>
              <w:ind w:left="58"/>
              <w:rPr>
                <w:color w:val="000000"/>
                <w:sz w:val="22"/>
                <w:szCs w:val="22"/>
              </w:rPr>
            </w:pPr>
            <w:r w:rsidRPr="005C2E79">
              <w:rPr>
                <w:color w:val="000000"/>
                <w:sz w:val="22"/>
                <w:szCs w:val="22"/>
                <w:lang w:val="kk"/>
              </w:rPr>
              <w:t>4</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196" w:lineRule="auto"/>
              <w:ind w:left="430"/>
              <w:rPr>
                <w:sz w:val="24"/>
                <w:szCs w:val="24"/>
                <w:lang w:val="ru-RU"/>
              </w:rPr>
            </w:pPr>
            <w:r w:rsidRPr="005C2E79">
              <w:rPr>
                <w:sz w:val="24"/>
                <w:szCs w:val="24"/>
                <w:lang w:val="kk"/>
              </w:rPr>
              <w:t>16.</w:t>
            </w:r>
            <w:r w:rsidR="00E46BB6" w:rsidRPr="005C2E79">
              <w:rPr>
                <w:sz w:val="24"/>
                <w:szCs w:val="24"/>
                <w:lang w:val="kk"/>
              </w:rPr>
              <w:t xml:space="preserve">Жай жүктеу </w:t>
            </w:r>
          </w:p>
        </w:tc>
        <w:tc>
          <w:tcPr>
            <w:tcW w:w="356" w:type="dxa"/>
            <w:tcBorders>
              <w:top w:val="nil"/>
              <w:left w:val="nil"/>
              <w:bottom w:val="nil"/>
              <w:right w:val="nil"/>
            </w:tcBorders>
            <w:tcMar>
              <w:top w:w="-113" w:type="dxa"/>
              <w:left w:w="-113" w:type="dxa"/>
              <w:bottom w:w="-113" w:type="dxa"/>
              <w:right w:w="-113" w:type="dxa"/>
            </w:tcMar>
          </w:tcPr>
          <w:p w:rsidR="00A57060" w:rsidRPr="005C2E79" w:rsidRDefault="00665E31">
            <w:pPr>
              <w:spacing w:before="136" w:line="198" w:lineRule="auto"/>
              <w:ind w:left="23" w:right="12"/>
              <w:jc w:val="right"/>
              <w:rPr>
                <w:sz w:val="22"/>
                <w:szCs w:val="22"/>
              </w:rPr>
            </w:pPr>
            <w:r w:rsidRPr="005C2E79">
              <w:rPr>
                <w:sz w:val="22"/>
                <w:szCs w:val="22"/>
                <w:lang w:val="kk"/>
              </w:rPr>
              <w:t>30</w:t>
            </w:r>
          </w:p>
        </w:tc>
      </w:tr>
      <w:tr w:rsidR="00D36A75" w:rsidRPr="005C2E79">
        <w:trPr>
          <w:trHeight w:val="430"/>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rPr>
                <w:color w:val="000000"/>
                <w:sz w:val="22"/>
                <w:szCs w:val="22"/>
              </w:rPr>
            </w:pPr>
            <w:r w:rsidRPr="005C2E79">
              <w:rPr>
                <w:sz w:val="22"/>
                <w:szCs w:val="22"/>
                <w:lang w:val="kk"/>
              </w:rPr>
              <w:t>Кіріктірілген</w:t>
            </w:r>
            <w:r w:rsidRPr="005C2E79">
              <w:rPr>
                <w:color w:val="000000"/>
                <w:sz w:val="22"/>
                <w:szCs w:val="22"/>
                <w:lang w:val="kk"/>
              </w:rPr>
              <w:t xml:space="preserve"> компьютерді орнату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77" w:line="196" w:lineRule="auto"/>
              <w:ind w:left="46"/>
              <w:rPr>
                <w:color w:val="000000"/>
                <w:sz w:val="22"/>
                <w:szCs w:val="22"/>
              </w:rPr>
            </w:pPr>
            <w:r w:rsidRPr="005C2E79">
              <w:rPr>
                <w:color w:val="000000"/>
                <w:sz w:val="22"/>
                <w:szCs w:val="22"/>
                <w:lang w:val="kk"/>
              </w:rPr>
              <w:t>5</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328" w:lineRule="auto"/>
              <w:ind w:left="430"/>
              <w:rPr>
                <w:sz w:val="24"/>
                <w:szCs w:val="24"/>
              </w:rPr>
            </w:pPr>
            <w:r w:rsidRPr="005C2E79">
              <w:rPr>
                <w:sz w:val="24"/>
                <w:szCs w:val="24"/>
                <w:lang w:val="kk"/>
              </w:rPr>
              <w:t xml:space="preserve">17.Таймер  </w:t>
            </w:r>
          </w:p>
        </w:tc>
        <w:tc>
          <w:tcPr>
            <w:tcW w:w="356" w:type="dxa"/>
            <w:tcBorders>
              <w:top w:val="nil"/>
              <w:left w:val="nil"/>
              <w:bottom w:val="nil"/>
              <w:right w:val="nil"/>
            </w:tcBorders>
            <w:tcMar>
              <w:top w:w="-113" w:type="dxa"/>
              <w:left w:w="-113" w:type="dxa"/>
              <w:bottom w:w="-113" w:type="dxa"/>
              <w:right w:w="-113" w:type="dxa"/>
            </w:tcMar>
          </w:tcPr>
          <w:p w:rsidR="00A57060" w:rsidRPr="005C2E79" w:rsidRDefault="00665E31">
            <w:pPr>
              <w:spacing w:before="176" w:line="198" w:lineRule="auto"/>
              <w:ind w:left="23"/>
              <w:rPr>
                <w:sz w:val="22"/>
                <w:szCs w:val="22"/>
              </w:rPr>
            </w:pPr>
            <w:r w:rsidRPr="005C2E79">
              <w:rPr>
                <w:sz w:val="22"/>
                <w:szCs w:val="22"/>
                <w:lang w:val="kk"/>
              </w:rPr>
              <w:t>31</w:t>
            </w:r>
          </w:p>
        </w:tc>
      </w:tr>
      <w:tr w:rsidR="00D36A75" w:rsidRPr="005C2E79">
        <w:trPr>
          <w:trHeight w:val="430"/>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
              <w:rPr>
                <w:color w:val="000000"/>
                <w:sz w:val="22"/>
                <w:szCs w:val="22"/>
              </w:rPr>
            </w:pPr>
            <w:r w:rsidRPr="005C2E79">
              <w:rPr>
                <w:color w:val="000000"/>
                <w:sz w:val="22"/>
                <w:szCs w:val="22"/>
                <w:lang w:val="kk"/>
              </w:rPr>
              <w:t xml:space="preserve">Жалғаулар мен баптаулар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76" w:line="198" w:lineRule="auto"/>
              <w:ind w:left="62"/>
              <w:rPr>
                <w:color w:val="000000"/>
                <w:sz w:val="22"/>
                <w:szCs w:val="22"/>
              </w:rPr>
            </w:pPr>
            <w:r w:rsidRPr="005C2E79">
              <w:rPr>
                <w:color w:val="000000"/>
                <w:sz w:val="22"/>
                <w:szCs w:val="22"/>
                <w:lang w:val="kk"/>
              </w:rPr>
              <w:t>6</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317" w:lineRule="auto"/>
              <w:ind w:left="430"/>
              <w:rPr>
                <w:sz w:val="24"/>
                <w:szCs w:val="24"/>
              </w:rPr>
            </w:pPr>
            <w:r w:rsidRPr="005C2E79">
              <w:rPr>
                <w:sz w:val="24"/>
                <w:szCs w:val="24"/>
                <w:lang w:val="kk"/>
              </w:rPr>
              <w:t xml:space="preserve">18. Жүйелік баптаулар  </w:t>
            </w:r>
          </w:p>
        </w:tc>
        <w:tc>
          <w:tcPr>
            <w:tcW w:w="356" w:type="dxa"/>
            <w:tcBorders>
              <w:top w:val="nil"/>
              <w:left w:val="nil"/>
              <w:bottom w:val="nil"/>
              <w:right w:val="nil"/>
            </w:tcBorders>
            <w:tcMar>
              <w:top w:w="-113" w:type="dxa"/>
              <w:left w:w="-113" w:type="dxa"/>
              <w:bottom w:w="-113" w:type="dxa"/>
              <w:right w:w="-113" w:type="dxa"/>
            </w:tcMar>
          </w:tcPr>
          <w:p w:rsidR="00A57060" w:rsidRPr="005C2E79" w:rsidRDefault="00665E31">
            <w:pPr>
              <w:spacing w:before="191" w:line="184" w:lineRule="auto"/>
              <w:ind w:left="23" w:right="15"/>
              <w:jc w:val="right"/>
              <w:rPr>
                <w:sz w:val="22"/>
                <w:szCs w:val="22"/>
              </w:rPr>
            </w:pPr>
            <w:r w:rsidRPr="005C2E79">
              <w:rPr>
                <w:sz w:val="22"/>
                <w:szCs w:val="22"/>
                <w:lang w:val="kk"/>
              </w:rPr>
              <w:t>31</w:t>
            </w:r>
          </w:p>
        </w:tc>
      </w:tr>
      <w:tr w:rsidR="00D36A75" w:rsidRPr="005C2E79">
        <w:trPr>
          <w:trHeight w:val="518"/>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3"/>
              <w:rPr>
                <w:color w:val="000000"/>
                <w:sz w:val="22"/>
                <w:szCs w:val="22"/>
              </w:rPr>
            </w:pPr>
            <w:r w:rsidRPr="005C2E79">
              <w:rPr>
                <w:color w:val="000000"/>
                <w:sz w:val="22"/>
                <w:szCs w:val="22"/>
                <w:lang w:val="kk"/>
              </w:rPr>
              <w:t xml:space="preserve">Функцияларды басқару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65" w:line="198" w:lineRule="auto"/>
              <w:ind w:left="80"/>
              <w:rPr>
                <w:color w:val="000000"/>
                <w:sz w:val="22"/>
                <w:szCs w:val="22"/>
              </w:rPr>
            </w:pPr>
            <w:r w:rsidRPr="005C2E79">
              <w:rPr>
                <w:color w:val="000000"/>
                <w:sz w:val="22"/>
                <w:szCs w:val="22"/>
                <w:lang w:val="kk"/>
              </w:rPr>
              <w:t>8</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196" w:lineRule="auto"/>
              <w:ind w:left="1232"/>
              <w:rPr>
                <w:sz w:val="24"/>
                <w:szCs w:val="24"/>
              </w:rPr>
            </w:pPr>
            <w:r w:rsidRPr="005C2E79">
              <w:rPr>
                <w:sz w:val="24"/>
                <w:szCs w:val="24"/>
                <w:lang w:val="kk"/>
              </w:rPr>
              <w:t xml:space="preserve">18.1 Желі  </w:t>
            </w:r>
          </w:p>
        </w:tc>
        <w:tc>
          <w:tcPr>
            <w:tcW w:w="356" w:type="dxa"/>
            <w:tcBorders>
              <w:top w:val="nil"/>
              <w:left w:val="nil"/>
              <w:bottom w:val="nil"/>
              <w:right w:val="nil"/>
            </w:tcBorders>
          </w:tcPr>
          <w:p w:rsidR="00A57060" w:rsidRPr="005C2E79" w:rsidRDefault="00665E31">
            <w:pPr>
              <w:spacing w:before="61" w:line="198" w:lineRule="auto"/>
              <w:ind w:right="11"/>
              <w:jc w:val="right"/>
              <w:rPr>
                <w:sz w:val="22"/>
                <w:szCs w:val="22"/>
              </w:rPr>
            </w:pPr>
            <w:r w:rsidRPr="005C2E79">
              <w:rPr>
                <w:sz w:val="22"/>
                <w:szCs w:val="22"/>
                <w:lang w:val="kk"/>
              </w:rPr>
              <w:t>31</w:t>
            </w:r>
          </w:p>
        </w:tc>
      </w:tr>
      <w:tr w:rsidR="00D36A75" w:rsidRPr="005C2E79">
        <w:trPr>
          <w:trHeight w:val="471"/>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29"/>
              <w:rPr>
                <w:color w:val="000000"/>
                <w:sz w:val="24"/>
                <w:szCs w:val="24"/>
              </w:rPr>
            </w:pPr>
            <w:r w:rsidRPr="005C2E79">
              <w:rPr>
                <w:color w:val="000000"/>
                <w:sz w:val="24"/>
                <w:szCs w:val="24"/>
                <w:lang w:val="kk"/>
              </w:rPr>
              <w:t xml:space="preserve">1.Іске қосу шебері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227" w:line="198" w:lineRule="auto"/>
              <w:ind w:left="80"/>
              <w:rPr>
                <w:color w:val="000000"/>
                <w:sz w:val="22"/>
                <w:szCs w:val="22"/>
              </w:rPr>
            </w:pPr>
            <w:r w:rsidRPr="005C2E79">
              <w:rPr>
                <w:color w:val="000000"/>
                <w:sz w:val="22"/>
                <w:szCs w:val="22"/>
                <w:lang w:val="kk"/>
              </w:rPr>
              <w:t>8</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198" w:lineRule="auto"/>
              <w:ind w:left="1232"/>
              <w:rPr>
                <w:sz w:val="24"/>
                <w:szCs w:val="24"/>
              </w:rPr>
            </w:pPr>
            <w:r w:rsidRPr="005C2E79">
              <w:rPr>
                <w:sz w:val="24"/>
                <w:szCs w:val="24"/>
                <w:lang w:val="kk"/>
              </w:rPr>
              <w:t xml:space="preserve">18.2 Жалпы ережелер </w:t>
            </w:r>
          </w:p>
        </w:tc>
        <w:tc>
          <w:tcPr>
            <w:tcW w:w="356" w:type="dxa"/>
            <w:tcBorders>
              <w:top w:val="nil"/>
              <w:left w:val="nil"/>
              <w:bottom w:val="nil"/>
              <w:right w:val="nil"/>
            </w:tcBorders>
          </w:tcPr>
          <w:p w:rsidR="00A57060" w:rsidRPr="005C2E79" w:rsidRDefault="00665E31">
            <w:pPr>
              <w:spacing w:before="151" w:line="198" w:lineRule="auto"/>
              <w:ind w:right="13"/>
              <w:jc w:val="right"/>
              <w:rPr>
                <w:sz w:val="22"/>
                <w:szCs w:val="22"/>
              </w:rPr>
            </w:pPr>
            <w:r w:rsidRPr="005C2E79">
              <w:rPr>
                <w:sz w:val="22"/>
                <w:szCs w:val="22"/>
                <w:lang w:val="kk"/>
              </w:rPr>
              <w:t>33</w:t>
            </w:r>
          </w:p>
        </w:tc>
      </w:tr>
      <w:tr w:rsidR="00D36A75" w:rsidRPr="005C2E79">
        <w:trPr>
          <w:trHeight w:val="30"/>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09"/>
              <w:rPr>
                <w:color w:val="000000"/>
                <w:sz w:val="24"/>
                <w:szCs w:val="24"/>
              </w:rPr>
            </w:pPr>
            <w:r w:rsidRPr="005C2E79">
              <w:rPr>
                <w:color w:val="000000"/>
                <w:sz w:val="24"/>
                <w:szCs w:val="24"/>
                <w:lang w:val="kk"/>
              </w:rPr>
              <w:t>2.Іске қосу экраны</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97" w:line="198" w:lineRule="auto"/>
              <w:ind w:left="71"/>
              <w:rPr>
                <w:color w:val="000000"/>
                <w:sz w:val="22"/>
                <w:szCs w:val="22"/>
              </w:rPr>
            </w:pPr>
            <w:r w:rsidRPr="005C2E79">
              <w:rPr>
                <w:color w:val="000000"/>
                <w:sz w:val="22"/>
                <w:szCs w:val="22"/>
                <w:lang w:val="kk"/>
              </w:rPr>
              <w:t>8</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196" w:lineRule="auto"/>
              <w:ind w:left="1232"/>
              <w:rPr>
                <w:sz w:val="24"/>
                <w:szCs w:val="24"/>
              </w:rPr>
            </w:pPr>
            <w:r w:rsidRPr="005C2E79">
              <w:rPr>
                <w:sz w:val="24"/>
                <w:szCs w:val="24"/>
                <w:lang w:val="kk"/>
              </w:rPr>
              <w:t>18.3 Құрылғы</w:t>
            </w:r>
          </w:p>
        </w:tc>
        <w:tc>
          <w:tcPr>
            <w:tcW w:w="356" w:type="dxa"/>
            <w:tcBorders>
              <w:top w:val="nil"/>
              <w:left w:val="nil"/>
              <w:bottom w:val="nil"/>
              <w:right w:val="nil"/>
            </w:tcBorders>
          </w:tcPr>
          <w:p w:rsidR="00A57060" w:rsidRPr="005C2E79" w:rsidRDefault="00665E31">
            <w:pPr>
              <w:spacing w:before="128" w:line="198" w:lineRule="auto"/>
              <w:ind w:right="12"/>
              <w:jc w:val="right"/>
              <w:rPr>
                <w:sz w:val="22"/>
                <w:szCs w:val="22"/>
              </w:rPr>
            </w:pPr>
            <w:r w:rsidRPr="005C2E79">
              <w:rPr>
                <w:sz w:val="22"/>
                <w:szCs w:val="22"/>
                <w:lang w:val="kk"/>
              </w:rPr>
              <w:t>37</w:t>
            </w:r>
          </w:p>
        </w:tc>
      </w:tr>
      <w:tr w:rsidR="00D36A75" w:rsidRPr="005C2E79">
        <w:trPr>
          <w:trHeight w:val="225"/>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15"/>
              <w:rPr>
                <w:color w:val="000000"/>
                <w:sz w:val="24"/>
                <w:szCs w:val="24"/>
              </w:rPr>
            </w:pPr>
            <w:r w:rsidRPr="005C2E79">
              <w:rPr>
                <w:color w:val="000000"/>
                <w:sz w:val="24"/>
                <w:szCs w:val="24"/>
                <w:lang w:val="kk"/>
              </w:rPr>
              <w:t xml:space="preserve">3.Бүйірлік тақта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83" w:line="198" w:lineRule="auto"/>
              <w:ind w:left="30"/>
              <w:rPr>
                <w:color w:val="000000"/>
                <w:sz w:val="22"/>
                <w:szCs w:val="22"/>
              </w:rPr>
            </w:pPr>
            <w:r w:rsidRPr="005C2E79">
              <w:rPr>
                <w:color w:val="000000"/>
                <w:sz w:val="22"/>
                <w:szCs w:val="22"/>
                <w:lang w:val="kk"/>
              </w:rPr>
              <w:t>10</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198" w:lineRule="auto"/>
              <w:ind w:left="1232"/>
              <w:rPr>
                <w:sz w:val="24"/>
                <w:szCs w:val="24"/>
              </w:rPr>
            </w:pPr>
            <w:r w:rsidRPr="005C2E79">
              <w:rPr>
                <w:sz w:val="24"/>
                <w:szCs w:val="24"/>
                <w:lang w:val="kk"/>
              </w:rPr>
              <w:t xml:space="preserve">18.4 Кіріс арнасы </w:t>
            </w:r>
          </w:p>
        </w:tc>
        <w:tc>
          <w:tcPr>
            <w:tcW w:w="356" w:type="dxa"/>
            <w:tcBorders>
              <w:top w:val="nil"/>
              <w:left w:val="nil"/>
              <w:bottom w:val="nil"/>
              <w:right w:val="nil"/>
            </w:tcBorders>
          </w:tcPr>
          <w:p w:rsidR="00A57060" w:rsidRPr="005C2E79" w:rsidRDefault="00665E31">
            <w:pPr>
              <w:spacing w:before="111" w:line="198" w:lineRule="auto"/>
              <w:ind w:left="94"/>
              <w:rPr>
                <w:sz w:val="22"/>
                <w:szCs w:val="22"/>
              </w:rPr>
            </w:pPr>
            <w:r w:rsidRPr="005C2E79">
              <w:rPr>
                <w:sz w:val="22"/>
                <w:szCs w:val="22"/>
                <w:lang w:val="kk"/>
              </w:rPr>
              <w:t>40</w:t>
            </w:r>
          </w:p>
        </w:tc>
      </w:tr>
      <w:tr w:rsidR="00D36A75" w:rsidRPr="005C2E79">
        <w:trPr>
          <w:trHeight w:val="225"/>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12"/>
              <w:rPr>
                <w:color w:val="000000"/>
                <w:sz w:val="24"/>
                <w:szCs w:val="24"/>
              </w:rPr>
            </w:pPr>
            <w:r w:rsidRPr="005C2E79">
              <w:rPr>
                <w:color w:val="000000"/>
                <w:sz w:val="24"/>
                <w:szCs w:val="24"/>
                <w:lang w:val="kk"/>
              </w:rPr>
              <w:t xml:space="preserve">4.Компас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28" w:line="198" w:lineRule="auto"/>
              <w:ind w:left="37"/>
              <w:rPr>
                <w:color w:val="000000"/>
                <w:sz w:val="22"/>
                <w:szCs w:val="22"/>
              </w:rPr>
            </w:pPr>
            <w:r w:rsidRPr="005C2E79">
              <w:rPr>
                <w:color w:val="000000"/>
                <w:sz w:val="22"/>
                <w:szCs w:val="22"/>
                <w:lang w:val="kk"/>
              </w:rPr>
              <w:t>13</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198" w:lineRule="auto"/>
              <w:ind w:left="1232"/>
              <w:rPr>
                <w:sz w:val="24"/>
                <w:szCs w:val="24"/>
              </w:rPr>
            </w:pPr>
            <w:r w:rsidRPr="005C2E79">
              <w:rPr>
                <w:sz w:val="24"/>
                <w:szCs w:val="24"/>
                <w:lang w:val="kk"/>
              </w:rPr>
              <w:t xml:space="preserve">18.5 Жүйе </w:t>
            </w:r>
          </w:p>
        </w:tc>
        <w:tc>
          <w:tcPr>
            <w:tcW w:w="356" w:type="dxa"/>
            <w:tcBorders>
              <w:top w:val="nil"/>
              <w:left w:val="nil"/>
              <w:bottom w:val="nil"/>
              <w:right w:val="nil"/>
            </w:tcBorders>
          </w:tcPr>
          <w:p w:rsidR="00A57060" w:rsidRPr="005C2E79" w:rsidRDefault="00665E31">
            <w:pPr>
              <w:spacing w:before="87" w:line="198" w:lineRule="auto"/>
              <w:ind w:right="15"/>
              <w:jc w:val="right"/>
              <w:rPr>
                <w:sz w:val="22"/>
                <w:szCs w:val="22"/>
              </w:rPr>
            </w:pPr>
            <w:r w:rsidRPr="005C2E79">
              <w:rPr>
                <w:sz w:val="22"/>
                <w:szCs w:val="22"/>
                <w:lang w:val="kk"/>
              </w:rPr>
              <w:t>41</w:t>
            </w:r>
          </w:p>
        </w:tc>
      </w:tr>
      <w:tr w:rsidR="00D36A75" w:rsidRPr="005C2E79">
        <w:trPr>
          <w:trHeight w:val="109"/>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13"/>
              <w:rPr>
                <w:color w:val="000000"/>
                <w:sz w:val="24"/>
                <w:szCs w:val="24"/>
              </w:rPr>
            </w:pPr>
            <w:r w:rsidRPr="005C2E79">
              <w:rPr>
                <w:color w:val="000000"/>
                <w:sz w:val="24"/>
                <w:szCs w:val="24"/>
                <w:lang w:val="kk"/>
              </w:rPr>
              <w:t xml:space="preserve">5.Тақта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31" w:line="198" w:lineRule="auto"/>
              <w:ind w:left="37"/>
              <w:rPr>
                <w:color w:val="000000"/>
                <w:sz w:val="22"/>
                <w:szCs w:val="22"/>
              </w:rPr>
            </w:pPr>
            <w:r w:rsidRPr="005C2E79">
              <w:rPr>
                <w:color w:val="000000"/>
                <w:sz w:val="22"/>
                <w:szCs w:val="22"/>
                <w:lang w:val="kk"/>
              </w:rPr>
              <w:t>13</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201" w:lineRule="auto"/>
              <w:ind w:left="860"/>
              <w:rPr>
                <w:sz w:val="22"/>
                <w:szCs w:val="22"/>
              </w:rPr>
            </w:pPr>
            <w:r w:rsidRPr="005C2E79">
              <w:rPr>
                <w:sz w:val="22"/>
                <w:szCs w:val="22"/>
                <w:lang w:val="kk"/>
              </w:rPr>
              <w:t>Ақаулықтарды жай жою</w:t>
            </w:r>
          </w:p>
        </w:tc>
        <w:tc>
          <w:tcPr>
            <w:tcW w:w="356" w:type="dxa"/>
            <w:tcBorders>
              <w:top w:val="nil"/>
              <w:left w:val="nil"/>
              <w:bottom w:val="nil"/>
              <w:right w:val="nil"/>
            </w:tcBorders>
          </w:tcPr>
          <w:p w:rsidR="00A57060" w:rsidRPr="005C2E79" w:rsidRDefault="00665E31">
            <w:pPr>
              <w:spacing w:line="198" w:lineRule="auto"/>
              <w:ind w:right="12"/>
              <w:jc w:val="right"/>
              <w:rPr>
                <w:sz w:val="22"/>
                <w:szCs w:val="22"/>
              </w:rPr>
            </w:pPr>
            <w:r w:rsidRPr="005C2E79">
              <w:rPr>
                <w:sz w:val="22"/>
                <w:szCs w:val="22"/>
                <w:lang w:val="kk"/>
              </w:rPr>
              <w:t>47</w:t>
            </w:r>
          </w:p>
        </w:tc>
      </w:tr>
      <w:tr w:rsidR="00D36A75" w:rsidRPr="005C2E79">
        <w:trPr>
          <w:trHeight w:val="225"/>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12"/>
              <w:rPr>
                <w:color w:val="000000"/>
                <w:sz w:val="24"/>
                <w:szCs w:val="24"/>
              </w:rPr>
            </w:pPr>
            <w:r w:rsidRPr="005C2E79">
              <w:rPr>
                <w:color w:val="000000"/>
                <w:sz w:val="24"/>
                <w:szCs w:val="24"/>
                <w:lang w:val="kk"/>
              </w:rPr>
              <w:t xml:space="preserve">6.Шағын тақта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90" w:line="198" w:lineRule="auto"/>
              <w:ind w:left="19"/>
              <w:rPr>
                <w:color w:val="000000"/>
                <w:sz w:val="22"/>
                <w:szCs w:val="22"/>
              </w:rPr>
            </w:pPr>
            <w:r w:rsidRPr="005C2E79">
              <w:rPr>
                <w:color w:val="000000"/>
                <w:sz w:val="22"/>
                <w:szCs w:val="22"/>
                <w:lang w:val="kk"/>
              </w:rPr>
              <w:t>20</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665E31">
            <w:pPr>
              <w:spacing w:after="0" w:line="198" w:lineRule="auto"/>
              <w:ind w:left="862"/>
              <w:rPr>
                <w:sz w:val="22"/>
                <w:szCs w:val="22"/>
              </w:rPr>
            </w:pPr>
            <w:r w:rsidRPr="005C2E79">
              <w:rPr>
                <w:sz w:val="22"/>
                <w:szCs w:val="22"/>
                <w:lang w:val="kk"/>
              </w:rPr>
              <w:t>Күтім және жөндеу</w:t>
            </w:r>
          </w:p>
        </w:tc>
        <w:tc>
          <w:tcPr>
            <w:tcW w:w="356" w:type="dxa"/>
            <w:tcBorders>
              <w:top w:val="nil"/>
              <w:left w:val="nil"/>
              <w:bottom w:val="nil"/>
              <w:right w:val="nil"/>
            </w:tcBorders>
          </w:tcPr>
          <w:p w:rsidR="00A57060" w:rsidRPr="005C2E79" w:rsidRDefault="00665E31">
            <w:pPr>
              <w:spacing w:line="198" w:lineRule="auto"/>
              <w:ind w:right="13"/>
              <w:jc w:val="right"/>
              <w:rPr>
                <w:sz w:val="22"/>
                <w:szCs w:val="22"/>
              </w:rPr>
            </w:pPr>
            <w:r w:rsidRPr="005C2E79">
              <w:rPr>
                <w:sz w:val="22"/>
                <w:szCs w:val="22"/>
                <w:lang w:val="kk"/>
              </w:rPr>
              <w:t>48</w:t>
            </w:r>
          </w:p>
        </w:tc>
      </w:tr>
      <w:tr w:rsidR="00D36A75" w:rsidRPr="005C2E79">
        <w:trPr>
          <w:trHeight w:val="141"/>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14"/>
              <w:rPr>
                <w:color w:val="000000"/>
                <w:sz w:val="24"/>
                <w:szCs w:val="24"/>
              </w:rPr>
            </w:pPr>
            <w:r w:rsidRPr="005C2E79">
              <w:rPr>
                <w:color w:val="000000"/>
                <w:sz w:val="24"/>
                <w:szCs w:val="24"/>
                <w:lang w:val="kk"/>
              </w:rPr>
              <w:t xml:space="preserve">7. Аңдатпа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18" w:line="198" w:lineRule="auto"/>
              <w:ind w:left="19"/>
              <w:rPr>
                <w:color w:val="000000"/>
                <w:sz w:val="22"/>
                <w:szCs w:val="22"/>
              </w:rPr>
            </w:pPr>
            <w:r w:rsidRPr="005C2E79">
              <w:rPr>
                <w:color w:val="000000"/>
                <w:sz w:val="22"/>
                <w:szCs w:val="22"/>
                <w:lang w:val="kk"/>
              </w:rPr>
              <w:t>21</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A57060">
            <w:pPr>
              <w:pBdr>
                <w:top w:val="nil"/>
                <w:left w:val="nil"/>
                <w:bottom w:val="nil"/>
                <w:right w:val="nil"/>
                <w:between w:val="nil"/>
              </w:pBdr>
              <w:rPr>
                <w:color w:val="000000"/>
              </w:rPr>
            </w:pPr>
          </w:p>
        </w:tc>
        <w:tc>
          <w:tcPr>
            <w:tcW w:w="356" w:type="dxa"/>
            <w:tcBorders>
              <w:top w:val="nil"/>
              <w:left w:val="nil"/>
              <w:bottom w:val="nil"/>
              <w:right w:val="nil"/>
            </w:tcBorders>
          </w:tcPr>
          <w:p w:rsidR="00A57060" w:rsidRPr="005C2E79" w:rsidRDefault="00A57060">
            <w:pPr>
              <w:pBdr>
                <w:top w:val="nil"/>
                <w:left w:val="nil"/>
                <w:bottom w:val="nil"/>
                <w:right w:val="nil"/>
                <w:between w:val="nil"/>
              </w:pBdr>
              <w:rPr>
                <w:color w:val="000000"/>
              </w:rPr>
            </w:pPr>
          </w:p>
        </w:tc>
      </w:tr>
      <w:tr w:rsidR="00D36A75" w:rsidRPr="005C2E79">
        <w:trPr>
          <w:trHeight w:val="225"/>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13"/>
              <w:rPr>
                <w:color w:val="000000"/>
                <w:sz w:val="24"/>
                <w:szCs w:val="24"/>
              </w:rPr>
            </w:pPr>
            <w:r w:rsidRPr="005C2E79">
              <w:rPr>
                <w:color w:val="000000"/>
                <w:sz w:val="24"/>
                <w:szCs w:val="24"/>
                <w:lang w:val="kk"/>
              </w:rPr>
              <w:t xml:space="preserve">8.Файлдар диспетчері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47" w:line="198" w:lineRule="auto"/>
              <w:ind w:left="19"/>
              <w:rPr>
                <w:color w:val="000000"/>
                <w:sz w:val="22"/>
                <w:szCs w:val="22"/>
              </w:rPr>
            </w:pPr>
            <w:r w:rsidRPr="005C2E79">
              <w:rPr>
                <w:color w:val="000000"/>
                <w:sz w:val="22"/>
                <w:szCs w:val="22"/>
                <w:lang w:val="kk"/>
              </w:rPr>
              <w:t>23</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A57060">
            <w:pPr>
              <w:pBdr>
                <w:top w:val="nil"/>
                <w:left w:val="nil"/>
                <w:bottom w:val="nil"/>
                <w:right w:val="nil"/>
                <w:between w:val="nil"/>
              </w:pBdr>
              <w:rPr>
                <w:color w:val="000000"/>
              </w:rPr>
            </w:pPr>
          </w:p>
        </w:tc>
        <w:tc>
          <w:tcPr>
            <w:tcW w:w="356" w:type="dxa"/>
            <w:tcBorders>
              <w:top w:val="nil"/>
              <w:left w:val="nil"/>
              <w:bottom w:val="nil"/>
              <w:right w:val="nil"/>
            </w:tcBorders>
          </w:tcPr>
          <w:p w:rsidR="00A57060" w:rsidRPr="005C2E79" w:rsidRDefault="00A57060">
            <w:pPr>
              <w:pBdr>
                <w:top w:val="nil"/>
                <w:left w:val="nil"/>
                <w:bottom w:val="nil"/>
                <w:right w:val="nil"/>
                <w:between w:val="nil"/>
              </w:pBdr>
              <w:rPr>
                <w:color w:val="000000"/>
              </w:rPr>
            </w:pPr>
          </w:p>
        </w:tc>
      </w:tr>
      <w:tr w:rsidR="00D36A75" w:rsidRPr="005C2E79">
        <w:trPr>
          <w:trHeight w:val="225"/>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13"/>
              <w:rPr>
                <w:color w:val="000000"/>
                <w:sz w:val="24"/>
                <w:szCs w:val="24"/>
              </w:rPr>
            </w:pPr>
            <w:r w:rsidRPr="005C2E79">
              <w:rPr>
                <w:color w:val="000000"/>
                <w:sz w:val="24"/>
                <w:szCs w:val="24"/>
                <w:lang w:val="kk"/>
              </w:rPr>
              <w:t xml:space="preserve">9.Көп пайдаланушы режимі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77" w:line="198" w:lineRule="auto"/>
              <w:ind w:left="19"/>
              <w:rPr>
                <w:color w:val="000000"/>
                <w:sz w:val="22"/>
                <w:szCs w:val="22"/>
              </w:rPr>
            </w:pPr>
            <w:r w:rsidRPr="005C2E79">
              <w:rPr>
                <w:color w:val="000000"/>
                <w:sz w:val="22"/>
                <w:szCs w:val="22"/>
                <w:lang w:val="kk"/>
              </w:rPr>
              <w:t>24</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A57060">
            <w:pPr>
              <w:pBdr>
                <w:top w:val="nil"/>
                <w:left w:val="nil"/>
                <w:bottom w:val="nil"/>
                <w:right w:val="nil"/>
                <w:between w:val="nil"/>
              </w:pBdr>
              <w:rPr>
                <w:color w:val="000000"/>
              </w:rPr>
            </w:pPr>
          </w:p>
        </w:tc>
        <w:tc>
          <w:tcPr>
            <w:tcW w:w="356" w:type="dxa"/>
            <w:tcBorders>
              <w:top w:val="nil"/>
              <w:left w:val="nil"/>
              <w:bottom w:val="nil"/>
              <w:right w:val="nil"/>
            </w:tcBorders>
          </w:tcPr>
          <w:p w:rsidR="00A57060" w:rsidRPr="005C2E79" w:rsidRDefault="00A57060">
            <w:pPr>
              <w:pBdr>
                <w:top w:val="nil"/>
                <w:left w:val="nil"/>
                <w:bottom w:val="nil"/>
                <w:right w:val="nil"/>
                <w:between w:val="nil"/>
              </w:pBdr>
              <w:rPr>
                <w:color w:val="000000"/>
              </w:rPr>
            </w:pPr>
          </w:p>
        </w:tc>
      </w:tr>
      <w:tr w:rsidR="00D36A75" w:rsidRPr="005C2E79">
        <w:trPr>
          <w:trHeight w:val="225"/>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29"/>
              <w:rPr>
                <w:color w:val="000000"/>
                <w:sz w:val="24"/>
                <w:szCs w:val="24"/>
              </w:rPr>
            </w:pPr>
            <w:r w:rsidRPr="005C2E79">
              <w:rPr>
                <w:color w:val="000000"/>
                <w:sz w:val="24"/>
                <w:szCs w:val="24"/>
                <w:lang w:val="kk"/>
              </w:rPr>
              <w:t xml:space="preserve">10.Көп терезе режимі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213" w:line="198" w:lineRule="auto"/>
              <w:ind w:left="19"/>
              <w:rPr>
                <w:color w:val="000000"/>
                <w:sz w:val="22"/>
                <w:szCs w:val="22"/>
              </w:rPr>
            </w:pPr>
            <w:r w:rsidRPr="005C2E79">
              <w:rPr>
                <w:color w:val="000000"/>
                <w:sz w:val="22"/>
                <w:szCs w:val="22"/>
                <w:lang w:val="kk"/>
              </w:rPr>
              <w:t>25</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A57060">
            <w:pPr>
              <w:pBdr>
                <w:top w:val="nil"/>
                <w:left w:val="nil"/>
                <w:bottom w:val="nil"/>
                <w:right w:val="nil"/>
                <w:between w:val="nil"/>
              </w:pBdr>
              <w:rPr>
                <w:color w:val="000000"/>
              </w:rPr>
            </w:pPr>
          </w:p>
        </w:tc>
        <w:tc>
          <w:tcPr>
            <w:tcW w:w="356" w:type="dxa"/>
            <w:tcBorders>
              <w:top w:val="nil"/>
              <w:left w:val="nil"/>
              <w:bottom w:val="nil"/>
              <w:right w:val="nil"/>
            </w:tcBorders>
          </w:tcPr>
          <w:p w:rsidR="00A57060" w:rsidRPr="005C2E79" w:rsidRDefault="00A57060">
            <w:pPr>
              <w:pBdr>
                <w:top w:val="nil"/>
                <w:left w:val="nil"/>
                <w:bottom w:val="nil"/>
                <w:right w:val="nil"/>
                <w:between w:val="nil"/>
              </w:pBdr>
              <w:rPr>
                <w:color w:val="000000"/>
              </w:rPr>
            </w:pPr>
          </w:p>
        </w:tc>
      </w:tr>
      <w:tr w:rsidR="00D36A75" w:rsidRPr="005C2E79">
        <w:trPr>
          <w:trHeight w:val="225"/>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29"/>
              <w:rPr>
                <w:color w:val="000000"/>
                <w:sz w:val="24"/>
                <w:szCs w:val="24"/>
              </w:rPr>
            </w:pPr>
            <w:r w:rsidRPr="005C2E79">
              <w:rPr>
                <w:color w:val="000000"/>
                <w:sz w:val="24"/>
                <w:szCs w:val="24"/>
                <w:lang w:val="kk"/>
              </w:rPr>
              <w:t xml:space="preserve">11.Сәлемдесу парағы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56" w:line="198" w:lineRule="auto"/>
              <w:ind w:left="19"/>
              <w:rPr>
                <w:color w:val="000000"/>
                <w:sz w:val="22"/>
                <w:szCs w:val="22"/>
              </w:rPr>
            </w:pPr>
            <w:r w:rsidRPr="005C2E79">
              <w:rPr>
                <w:color w:val="000000"/>
                <w:sz w:val="22"/>
                <w:szCs w:val="22"/>
                <w:lang w:val="kk"/>
              </w:rPr>
              <w:t>27</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A57060">
            <w:pPr>
              <w:pBdr>
                <w:top w:val="nil"/>
                <w:left w:val="nil"/>
                <w:bottom w:val="nil"/>
                <w:right w:val="nil"/>
                <w:between w:val="nil"/>
              </w:pBdr>
              <w:rPr>
                <w:color w:val="000000"/>
              </w:rPr>
            </w:pPr>
          </w:p>
        </w:tc>
        <w:tc>
          <w:tcPr>
            <w:tcW w:w="356" w:type="dxa"/>
            <w:tcBorders>
              <w:top w:val="nil"/>
              <w:left w:val="nil"/>
              <w:bottom w:val="nil"/>
              <w:right w:val="nil"/>
            </w:tcBorders>
          </w:tcPr>
          <w:p w:rsidR="00A57060" w:rsidRPr="005C2E79" w:rsidRDefault="00A57060">
            <w:pPr>
              <w:pBdr>
                <w:top w:val="nil"/>
                <w:left w:val="nil"/>
                <w:bottom w:val="nil"/>
                <w:right w:val="nil"/>
                <w:between w:val="nil"/>
              </w:pBdr>
              <w:rPr>
                <w:color w:val="000000"/>
              </w:rPr>
            </w:pPr>
          </w:p>
        </w:tc>
      </w:tr>
      <w:tr w:rsidR="00D36A75" w:rsidRPr="005C2E79">
        <w:trPr>
          <w:trHeight w:val="225"/>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29"/>
              <w:rPr>
                <w:color w:val="000000"/>
                <w:sz w:val="24"/>
                <w:szCs w:val="24"/>
              </w:rPr>
            </w:pPr>
            <w:r w:rsidRPr="005C2E79">
              <w:rPr>
                <w:color w:val="000000"/>
                <w:sz w:val="24"/>
                <w:szCs w:val="24"/>
                <w:lang w:val="kk"/>
              </w:rPr>
              <w:t xml:space="preserve">12.Экранды жазу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09" w:line="198" w:lineRule="auto"/>
              <w:ind w:left="19"/>
              <w:rPr>
                <w:color w:val="000000"/>
                <w:sz w:val="22"/>
                <w:szCs w:val="22"/>
              </w:rPr>
            </w:pPr>
            <w:r w:rsidRPr="005C2E79">
              <w:rPr>
                <w:color w:val="000000"/>
                <w:sz w:val="22"/>
                <w:szCs w:val="22"/>
                <w:lang w:val="kk"/>
              </w:rPr>
              <w:t>27</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A57060">
            <w:pPr>
              <w:pBdr>
                <w:top w:val="nil"/>
                <w:left w:val="nil"/>
                <w:bottom w:val="nil"/>
                <w:right w:val="nil"/>
                <w:between w:val="nil"/>
              </w:pBdr>
              <w:rPr>
                <w:color w:val="000000"/>
              </w:rPr>
            </w:pPr>
          </w:p>
        </w:tc>
        <w:tc>
          <w:tcPr>
            <w:tcW w:w="356" w:type="dxa"/>
            <w:tcBorders>
              <w:top w:val="nil"/>
              <w:left w:val="nil"/>
              <w:bottom w:val="nil"/>
              <w:right w:val="nil"/>
            </w:tcBorders>
          </w:tcPr>
          <w:p w:rsidR="00A57060" w:rsidRPr="005C2E79" w:rsidRDefault="00A57060">
            <w:pPr>
              <w:pBdr>
                <w:top w:val="nil"/>
                <w:left w:val="nil"/>
                <w:bottom w:val="nil"/>
                <w:right w:val="nil"/>
                <w:between w:val="nil"/>
              </w:pBdr>
              <w:rPr>
                <w:color w:val="000000"/>
              </w:rPr>
            </w:pPr>
          </w:p>
        </w:tc>
      </w:tr>
      <w:tr w:rsidR="00D36A75" w:rsidRPr="005C2E79">
        <w:trPr>
          <w:trHeight w:val="225"/>
        </w:trPr>
        <w:tc>
          <w:tcPr>
            <w:tcW w:w="6128"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after="0"/>
              <w:ind w:left="429"/>
              <w:rPr>
                <w:color w:val="000000"/>
                <w:sz w:val="24"/>
                <w:szCs w:val="24"/>
              </w:rPr>
            </w:pPr>
            <w:r w:rsidRPr="005C2E79">
              <w:rPr>
                <w:color w:val="000000"/>
                <w:sz w:val="24"/>
                <w:szCs w:val="24"/>
                <w:lang w:val="kk"/>
              </w:rPr>
              <w:t xml:space="preserve">13. Экранды түсіру </w:t>
            </w:r>
          </w:p>
        </w:tc>
        <w:tc>
          <w:tcPr>
            <w:tcW w:w="1122" w:type="dxa"/>
            <w:tcBorders>
              <w:top w:val="nil"/>
              <w:left w:val="nil"/>
              <w:bottom w:val="nil"/>
              <w:right w:val="nil"/>
            </w:tcBorders>
            <w:tcMar>
              <w:top w:w="-113" w:type="dxa"/>
              <w:left w:w="-113" w:type="dxa"/>
              <w:bottom w:w="-113" w:type="dxa"/>
              <w:right w:w="-113" w:type="dxa"/>
            </w:tcMar>
          </w:tcPr>
          <w:p w:rsidR="00A57060" w:rsidRPr="005C2E79" w:rsidRDefault="00665E31">
            <w:pPr>
              <w:pBdr>
                <w:top w:val="nil"/>
                <w:left w:val="nil"/>
                <w:bottom w:val="nil"/>
                <w:right w:val="nil"/>
                <w:between w:val="nil"/>
              </w:pBdr>
              <w:spacing w:before="130" w:line="198" w:lineRule="auto"/>
              <w:ind w:left="19"/>
              <w:rPr>
                <w:color w:val="000000"/>
                <w:sz w:val="22"/>
                <w:szCs w:val="22"/>
              </w:rPr>
            </w:pPr>
            <w:r w:rsidRPr="005C2E79">
              <w:rPr>
                <w:color w:val="000000"/>
                <w:sz w:val="22"/>
                <w:szCs w:val="22"/>
                <w:lang w:val="kk"/>
              </w:rPr>
              <w:t>28</w:t>
            </w:r>
          </w:p>
        </w:tc>
        <w:tc>
          <w:tcPr>
            <w:tcW w:w="6909" w:type="dxa"/>
            <w:tcBorders>
              <w:top w:val="nil"/>
              <w:left w:val="nil"/>
              <w:bottom w:val="nil"/>
              <w:right w:val="nil"/>
            </w:tcBorders>
            <w:tcMar>
              <w:top w:w="-113" w:type="dxa"/>
              <w:left w:w="-113" w:type="dxa"/>
              <w:bottom w:w="-113" w:type="dxa"/>
              <w:right w:w="-113" w:type="dxa"/>
            </w:tcMar>
          </w:tcPr>
          <w:p w:rsidR="00A57060" w:rsidRPr="005C2E79" w:rsidRDefault="00A57060">
            <w:pPr>
              <w:pBdr>
                <w:top w:val="nil"/>
                <w:left w:val="nil"/>
                <w:bottom w:val="nil"/>
                <w:right w:val="nil"/>
                <w:between w:val="nil"/>
              </w:pBdr>
              <w:rPr>
                <w:color w:val="000000"/>
              </w:rPr>
            </w:pPr>
          </w:p>
        </w:tc>
        <w:tc>
          <w:tcPr>
            <w:tcW w:w="356" w:type="dxa"/>
            <w:tcBorders>
              <w:top w:val="nil"/>
              <w:left w:val="nil"/>
              <w:bottom w:val="nil"/>
              <w:right w:val="nil"/>
            </w:tcBorders>
          </w:tcPr>
          <w:p w:rsidR="00A57060" w:rsidRPr="005C2E79" w:rsidRDefault="00A57060">
            <w:pPr>
              <w:pBdr>
                <w:top w:val="nil"/>
                <w:left w:val="nil"/>
                <w:bottom w:val="nil"/>
                <w:right w:val="nil"/>
                <w:between w:val="nil"/>
              </w:pBdr>
              <w:rPr>
                <w:color w:val="000000"/>
              </w:rPr>
            </w:pPr>
          </w:p>
        </w:tc>
      </w:tr>
    </w:tbl>
    <w:p w:rsidR="00A57060" w:rsidRPr="005C2E79" w:rsidRDefault="00A57060">
      <w:pPr>
        <w:pBdr>
          <w:top w:val="nil"/>
          <w:left w:val="nil"/>
          <w:bottom w:val="nil"/>
          <w:right w:val="nil"/>
          <w:between w:val="nil"/>
        </w:pBdr>
        <w:rPr>
          <w:color w:val="000000"/>
        </w:rPr>
        <w:sectPr w:rsidR="00A57060" w:rsidRPr="005C2E79" w:rsidSect="00657C82">
          <w:pgSz w:w="15840" w:h="12240" w:orient="landscape"/>
          <w:pgMar w:top="804" w:right="853" w:bottom="0" w:left="844" w:header="0" w:footer="0" w:gutter="0"/>
          <w:cols w:space="720"/>
        </w:sectPr>
      </w:pPr>
    </w:p>
    <w:p w:rsidR="00E46BB6" w:rsidRPr="005C2E79" w:rsidRDefault="00665E31" w:rsidP="005C2E79">
      <w:pPr>
        <w:pStyle w:val="ae"/>
        <w:rPr>
          <w:sz w:val="36"/>
          <w:szCs w:val="36"/>
          <w:lang w:val="ru-RU"/>
        </w:rPr>
      </w:pPr>
      <w:r w:rsidRPr="005C2E79">
        <w:rPr>
          <w:sz w:val="36"/>
          <w:szCs w:val="36"/>
          <w:lang w:val="kk"/>
        </w:rPr>
        <w:t>Қауіпсіздік және сақтық шаралары</w:t>
      </w:r>
    </w:p>
    <w:p w:rsidR="00A57060" w:rsidRPr="005C2E79" w:rsidRDefault="00665E31">
      <w:pPr>
        <w:spacing w:before="60" w:line="32" w:lineRule="auto"/>
        <w:ind w:firstLine="59"/>
      </w:pPr>
      <w:r w:rsidRPr="005C2E79">
        <w:rPr>
          <w:noProof/>
          <w:lang w:val="en-US" w:eastAsia="en-US"/>
        </w:rPr>
        <mc:AlternateContent>
          <mc:Choice Requires="wps">
            <w:drawing>
              <wp:inline distT="0" distB="0" distL="114300" distR="114300">
                <wp:extent cx="2336800" cy="30480"/>
                <wp:effectExtent l="0" t="0" r="0" b="0"/>
                <wp:docPr id="2" name="Полилиния 2"/>
                <wp:cNvGraphicFramePr/>
                <a:graphic xmlns:a="http://schemas.openxmlformats.org/drawingml/2006/main">
                  <a:graphicData uri="http://schemas.microsoft.com/office/word/2010/wordprocessingShape">
                    <wps:wsp>
                      <wps:cNvSpPr/>
                      <wps:spPr>
                        <a:xfrm>
                          <a:off x="4182363" y="3769523"/>
                          <a:ext cx="2327275" cy="20955"/>
                        </a:xfrm>
                        <a:custGeom>
                          <a:avLst/>
                          <a:gdLst/>
                          <a:ahLst/>
                          <a:cxnLst/>
                          <a:rect l="l" t="t" r="r" b="b"/>
                          <a:pathLst>
                            <a:path w="2327275" h="20955">
                              <a:moveTo>
                                <a:pt x="0" y="0"/>
                              </a:moveTo>
                              <a:lnTo>
                                <a:pt x="2326640" y="0"/>
                              </a:lnTo>
                              <a:lnTo>
                                <a:pt x="2326640" y="20955"/>
                              </a:lnTo>
                              <a:lnTo>
                                <a:pt x="0" y="20955"/>
                              </a:lnTo>
                              <a:lnTo>
                                <a:pt x="0" y="0"/>
                              </a:lnTo>
                              <a:close/>
                            </a:path>
                          </a:pathLst>
                        </a:custGeom>
                        <a:solidFill>
                          <a:srgbClr val="00A1E9"/>
                        </a:solidFill>
                        <a:ln>
                          <a:noFill/>
                        </a:ln>
                      </wps:spPr>
                      <wps:bodyPr spcFirstLastPara="1" wrap="square" lIns="91425" tIns="91425" rIns="91425" bIns="91425" anchor="ctr" anchorCtr="0"/>
                    </wps:wsp>
                  </a:graphicData>
                </a:graphic>
              </wp:inline>
            </w:drawing>
          </mc:Choice>
          <mc:Fallback>
            <w:pict>
              <v:shape w14:anchorId="0EC1AE4E" id="Полилиния 2" o:spid="_x0000_s1026" style="width:184pt;height:2.4pt;visibility:visible;mso-wrap-style:square;mso-left-percent:-10001;mso-top-percent:-10001;mso-position-horizontal:absolute;mso-position-horizontal-relative:char;mso-position-vertical:absolute;mso-position-vertical-relative:line;mso-left-percent:-10001;mso-top-percent:-10001;v-text-anchor:middle" coordsize="232727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" path="m,l2326640,r,20955l,20955,,xe" fillcolor="#00a1e9" stroked="f">
                <v:path arrowok="t"/>
                <w10:anchorlock/>
              </v:shape>
            </w:pict>
          </mc:Fallback>
        </mc:AlternateContent>
      </w:r>
    </w:p>
    <w:p w:rsidR="00A57060" w:rsidRPr="005C2E79" w:rsidRDefault="00A57060">
      <w:pPr>
        <w:pBdr>
          <w:top w:val="nil"/>
          <w:left w:val="nil"/>
          <w:bottom w:val="nil"/>
          <w:right w:val="nil"/>
          <w:between w:val="nil"/>
        </w:pBdr>
        <w:spacing w:before="46" w:line="281" w:lineRule="auto"/>
        <w:ind w:left="105" w:right="1592" w:firstLine="10"/>
      </w:pPr>
    </w:p>
    <w:p w:rsidR="00A57060" w:rsidRPr="005C2E79" w:rsidRDefault="00665E31" w:rsidP="00665E31">
      <w:pPr>
        <w:pBdr>
          <w:top w:val="nil"/>
          <w:left w:val="nil"/>
          <w:bottom w:val="nil"/>
          <w:right w:val="nil"/>
          <w:between w:val="nil"/>
        </w:pBdr>
        <w:spacing w:after="0" w:line="281" w:lineRule="auto"/>
        <w:ind w:left="105" w:right="1592" w:firstLine="10"/>
        <w:jc w:val="both"/>
        <w:rPr>
          <w:color w:val="000000"/>
          <w:sz w:val="16"/>
          <w:szCs w:val="16"/>
          <w:lang w:val="kk"/>
        </w:rPr>
      </w:pPr>
      <w:r w:rsidRPr="005C2E79">
        <w:rPr>
          <w:color w:val="231F20"/>
          <w:sz w:val="16"/>
          <w:szCs w:val="16"/>
          <w:lang w:val="kk"/>
        </w:rPr>
        <w:t>Дұрыс пайдаланбау электр тоғымен жарақаттану немесе өртке әкелуі мүмкін.</w:t>
      </w:r>
      <w:r w:rsidR="007B1831" w:rsidRPr="005C2E79">
        <w:rPr>
          <w:color w:val="231F20"/>
          <w:sz w:val="16"/>
          <w:szCs w:val="16"/>
          <w:lang w:val="kk"/>
        </w:rPr>
        <w:t xml:space="preserve"> Жергілікті құрылғыны орнату және тазалау кезінде қауіпті жағдайлардың алдын алу үшін келесі нұсқауларды орындаңыз;  сіздің қауіпсіздігіңізді қамтамасыз ету және мультимедиялық көпфункционалды құрылғының қызмет ету мерзімін ұзарту үшін келесі сақтық шараларын мұқият оқып танысыңыз.</w:t>
      </w:r>
    </w:p>
    <w:p w:rsidR="00A57060" w:rsidRPr="005C2E79" w:rsidRDefault="00A57060">
      <w:pPr>
        <w:pBdr>
          <w:top w:val="nil"/>
          <w:left w:val="nil"/>
          <w:bottom w:val="nil"/>
          <w:right w:val="nil"/>
          <w:between w:val="nil"/>
        </w:pBdr>
        <w:spacing w:line="381" w:lineRule="auto"/>
        <w:rPr>
          <w:color w:val="000000"/>
          <w:lang w:val="kk"/>
        </w:rPr>
      </w:pPr>
    </w:p>
    <w:p w:rsidR="00A57060" w:rsidRPr="005C2E79" w:rsidRDefault="00665E31">
      <w:pPr>
        <w:pBdr>
          <w:top w:val="nil"/>
          <w:left w:val="nil"/>
          <w:bottom w:val="nil"/>
          <w:right w:val="nil"/>
          <w:between w:val="nil"/>
        </w:pBdr>
        <w:spacing w:before="58" w:line="196" w:lineRule="auto"/>
        <w:ind w:left="12"/>
        <w:rPr>
          <w:color w:val="000000"/>
          <w:sz w:val="20"/>
          <w:szCs w:val="20"/>
          <w:lang w:val="kk"/>
        </w:rPr>
      </w:pPr>
      <w:r w:rsidRPr="005C2E79">
        <w:rPr>
          <w:color w:val="231F20"/>
          <w:sz w:val="20"/>
          <w:szCs w:val="20"/>
          <w:lang w:val="kk"/>
        </w:rPr>
        <w:t>[Орын]</w:t>
      </w:r>
    </w:p>
    <w:p w:rsidR="00A57060" w:rsidRPr="005C2E79" w:rsidRDefault="00665E31">
      <w:pPr>
        <w:pBdr>
          <w:top w:val="nil"/>
          <w:left w:val="nil"/>
          <w:bottom w:val="nil"/>
          <w:right w:val="nil"/>
          <w:between w:val="nil"/>
        </w:pBdr>
        <w:spacing w:before="160" w:line="207" w:lineRule="auto"/>
        <w:ind w:left="276"/>
        <w:rPr>
          <w:color w:val="000000"/>
          <w:sz w:val="15"/>
          <w:szCs w:val="15"/>
          <w:lang w:val="kk"/>
        </w:rPr>
      </w:pPr>
      <w:r w:rsidRPr="005C2E79">
        <w:rPr>
          <w:color w:val="231F20"/>
          <w:sz w:val="15"/>
          <w:szCs w:val="15"/>
          <w:lang w:val="kk"/>
        </w:rPr>
        <w:t>Құрылғыны тұрақсыз және оңай еңкейтілетін күйде орнатпаңыз.</w:t>
      </w:r>
    </w:p>
    <w:p w:rsidR="00A57060" w:rsidRPr="005C2E79" w:rsidRDefault="00665E31">
      <w:pPr>
        <w:pBdr>
          <w:top w:val="nil"/>
          <w:left w:val="nil"/>
          <w:bottom w:val="nil"/>
          <w:right w:val="nil"/>
          <w:between w:val="nil"/>
        </w:pBdr>
        <w:spacing w:after="0" w:line="353" w:lineRule="auto"/>
        <w:ind w:left="270" w:right="1572" w:firstLine="6"/>
        <w:rPr>
          <w:color w:val="000000"/>
          <w:sz w:val="15"/>
          <w:szCs w:val="15"/>
          <w:lang w:val="kk"/>
        </w:rPr>
      </w:pPr>
      <w:r w:rsidRPr="005C2E79">
        <w:rPr>
          <w:color w:val="231F20"/>
          <w:sz w:val="15"/>
          <w:szCs w:val="15"/>
          <w:lang w:val="kk"/>
        </w:rPr>
        <w:t>Құрылғыны тура түскен күн сәулесінің астында, электрлік жылыту заттарының немесе басқа жылу мен жарық көздеріне жақын орналастырмаңыз.</w:t>
      </w:r>
    </w:p>
    <w:p w:rsidR="00A57060" w:rsidRPr="005C2E79" w:rsidRDefault="00665E31">
      <w:pPr>
        <w:pBdr>
          <w:top w:val="nil"/>
          <w:left w:val="nil"/>
          <w:bottom w:val="nil"/>
          <w:right w:val="nil"/>
          <w:between w:val="nil"/>
        </w:pBdr>
        <w:spacing w:after="0" w:line="300" w:lineRule="auto"/>
        <w:ind w:left="276"/>
        <w:rPr>
          <w:color w:val="000000"/>
          <w:sz w:val="15"/>
          <w:szCs w:val="15"/>
          <w:lang w:val="kk"/>
        </w:rPr>
      </w:pPr>
      <w:r w:rsidRPr="005C2E79">
        <w:rPr>
          <w:color w:val="231F20"/>
          <w:sz w:val="25"/>
          <w:szCs w:val="25"/>
          <w:vertAlign w:val="superscript"/>
          <w:lang w:val="kk"/>
        </w:rPr>
        <w:t>Құрылғыны жоғары радиациялық құрылғылардың жанына орнатпаңыз.</w:t>
      </w:r>
    </w:p>
    <w:p w:rsidR="00A57060" w:rsidRPr="005C2E79" w:rsidRDefault="00665E31">
      <w:pPr>
        <w:pBdr>
          <w:top w:val="nil"/>
          <w:left w:val="nil"/>
          <w:bottom w:val="nil"/>
          <w:right w:val="nil"/>
          <w:between w:val="nil"/>
        </w:pBdr>
        <w:spacing w:line="208" w:lineRule="auto"/>
        <w:ind w:left="276"/>
        <w:rPr>
          <w:color w:val="000000"/>
          <w:sz w:val="15"/>
          <w:szCs w:val="15"/>
          <w:lang w:val="kk"/>
        </w:rPr>
      </w:pPr>
      <w:r w:rsidRPr="005C2E79">
        <w:rPr>
          <w:color w:val="231F20"/>
          <w:sz w:val="15"/>
          <w:szCs w:val="15"/>
          <w:lang w:val="kk"/>
        </w:rPr>
        <w:t>Құрылғыны ылғалды немесе сұйықтық тамшылайтын жерге қоймаңыз.</w:t>
      </w:r>
    </w:p>
    <w:p w:rsidR="00A57060" w:rsidRPr="005C2E79" w:rsidRDefault="00665E31">
      <w:pPr>
        <w:pBdr>
          <w:top w:val="nil"/>
          <w:left w:val="nil"/>
          <w:bottom w:val="nil"/>
          <w:right w:val="nil"/>
          <w:between w:val="nil"/>
        </w:pBdr>
        <w:spacing w:before="92" w:line="208" w:lineRule="auto"/>
        <w:ind w:left="276"/>
        <w:rPr>
          <w:color w:val="000000"/>
          <w:sz w:val="15"/>
          <w:szCs w:val="15"/>
          <w:lang w:val="kk"/>
        </w:rPr>
      </w:pPr>
      <w:r w:rsidRPr="005C2E79">
        <w:rPr>
          <w:color w:val="231F20"/>
          <w:sz w:val="15"/>
          <w:szCs w:val="15"/>
          <w:lang w:val="kk"/>
        </w:rPr>
        <w:t>Құрылғыға қандай да бір заттарды салмаңыз.</w:t>
      </w:r>
    </w:p>
    <w:p w:rsidR="00A57060" w:rsidRPr="005C2E79" w:rsidRDefault="00665E31">
      <w:pPr>
        <w:pBdr>
          <w:top w:val="nil"/>
          <w:left w:val="nil"/>
          <w:bottom w:val="nil"/>
          <w:right w:val="nil"/>
          <w:between w:val="nil"/>
        </w:pBdr>
        <w:spacing w:before="92" w:after="0" w:line="208" w:lineRule="auto"/>
        <w:ind w:left="276"/>
        <w:rPr>
          <w:color w:val="000000"/>
          <w:sz w:val="15"/>
          <w:szCs w:val="15"/>
          <w:lang w:val="kk"/>
        </w:rPr>
      </w:pPr>
      <w:r w:rsidRPr="005C2E79">
        <w:rPr>
          <w:color w:val="231F20"/>
          <w:sz w:val="15"/>
          <w:szCs w:val="15"/>
          <w:lang w:val="kk"/>
        </w:rPr>
        <w:t>Құрылғыға ауыр заттарды қоймаңыз.</w:t>
      </w:r>
    </w:p>
    <w:p w:rsidR="00A57060" w:rsidRPr="005C2E79" w:rsidRDefault="00A57060">
      <w:pPr>
        <w:pBdr>
          <w:top w:val="nil"/>
          <w:left w:val="nil"/>
          <w:bottom w:val="nil"/>
          <w:right w:val="nil"/>
          <w:between w:val="nil"/>
        </w:pBdr>
        <w:spacing w:line="304" w:lineRule="auto"/>
        <w:rPr>
          <w:color w:val="000000"/>
          <w:lang w:val="kk"/>
        </w:rPr>
      </w:pPr>
    </w:p>
    <w:p w:rsidR="00A57060" w:rsidRPr="005C2E79" w:rsidRDefault="00665E31">
      <w:pPr>
        <w:pBdr>
          <w:top w:val="nil"/>
          <w:left w:val="nil"/>
          <w:bottom w:val="nil"/>
          <w:right w:val="nil"/>
          <w:between w:val="nil"/>
        </w:pBdr>
        <w:spacing w:before="58" w:line="198" w:lineRule="auto"/>
        <w:ind w:left="32"/>
        <w:rPr>
          <w:color w:val="000000"/>
          <w:sz w:val="20"/>
          <w:szCs w:val="20"/>
          <w:lang w:val="kk"/>
        </w:rPr>
      </w:pPr>
      <w:r w:rsidRPr="005C2E79">
        <w:rPr>
          <w:color w:val="231F20"/>
          <w:sz w:val="20"/>
          <w:szCs w:val="20"/>
          <w:lang w:val="kk"/>
        </w:rPr>
        <w:t>[Электрлік қуат беру]</w:t>
      </w:r>
    </w:p>
    <w:p w:rsidR="00A57060" w:rsidRPr="005C2E79" w:rsidRDefault="00665E31">
      <w:pPr>
        <w:spacing w:after="0" w:line="207" w:lineRule="auto"/>
        <w:ind w:left="236"/>
        <w:rPr>
          <w:color w:val="231F20"/>
          <w:sz w:val="25"/>
          <w:szCs w:val="25"/>
          <w:vertAlign w:val="superscript"/>
          <w:lang w:val="kk"/>
        </w:rPr>
      </w:pPr>
      <w:r w:rsidRPr="005C2E79">
        <w:rPr>
          <w:color w:val="231F20"/>
          <w:sz w:val="25"/>
          <w:szCs w:val="25"/>
          <w:vertAlign w:val="superscript"/>
          <w:lang w:val="kk"/>
        </w:rPr>
        <w:t>Артқы жағындағы фирмалық белгіде көрсетілген кернеу мәні негізгі қуат кернеуінің мәніне сәйкес келетінін тексеріңіз және көз жеткізіңіз.</w:t>
      </w:r>
    </w:p>
    <w:p w:rsidR="00A57060" w:rsidRPr="005C2E79" w:rsidRDefault="00665E31">
      <w:pPr>
        <w:spacing w:after="0" w:line="207" w:lineRule="auto"/>
        <w:ind w:left="236"/>
        <w:rPr>
          <w:color w:val="231F20"/>
          <w:sz w:val="25"/>
          <w:szCs w:val="25"/>
          <w:vertAlign w:val="superscript"/>
          <w:lang w:val="kk"/>
        </w:rPr>
      </w:pPr>
      <w:r w:rsidRPr="005C2E79">
        <w:rPr>
          <w:color w:val="231F20"/>
          <w:sz w:val="25"/>
          <w:szCs w:val="25"/>
          <w:vertAlign w:val="superscript"/>
          <w:lang w:val="kk"/>
        </w:rPr>
        <w:t>Найзағай мен күн күркіреуі кезінде қуат сымы мен антенна ашасын ажыратыңыз.</w:t>
      </w:r>
    </w:p>
    <w:p w:rsidR="00A57060" w:rsidRPr="005C2E79" w:rsidRDefault="00665E31">
      <w:pPr>
        <w:spacing w:after="0" w:line="207" w:lineRule="auto"/>
        <w:ind w:left="236"/>
        <w:rPr>
          <w:color w:val="231F20"/>
          <w:sz w:val="25"/>
          <w:szCs w:val="25"/>
          <w:vertAlign w:val="superscript"/>
          <w:lang w:val="kk"/>
        </w:rPr>
      </w:pPr>
      <w:r w:rsidRPr="005C2E79">
        <w:rPr>
          <w:color w:val="231F20"/>
          <w:sz w:val="25"/>
          <w:szCs w:val="25"/>
          <w:vertAlign w:val="superscript"/>
          <w:lang w:val="kk"/>
        </w:rPr>
        <w:t>Егер бөлме қараусыз болса немесе ұзақ уақыт пайдаланылмаса, штепсельді розеткадан алыңыз.</w:t>
      </w:r>
    </w:p>
    <w:p w:rsidR="00A57060" w:rsidRPr="005C2E79" w:rsidRDefault="00665E31">
      <w:pPr>
        <w:spacing w:after="0" w:line="207" w:lineRule="auto"/>
        <w:ind w:left="236"/>
        <w:rPr>
          <w:color w:val="231F20"/>
          <w:sz w:val="25"/>
          <w:szCs w:val="25"/>
          <w:vertAlign w:val="superscript"/>
          <w:lang w:val="kk"/>
        </w:rPr>
      </w:pPr>
      <w:r w:rsidRPr="005C2E79">
        <w:rPr>
          <w:color w:val="231F20"/>
          <w:sz w:val="25"/>
          <w:szCs w:val="25"/>
          <w:vertAlign w:val="superscript"/>
          <w:lang w:val="kk"/>
        </w:rPr>
        <w:t>Қуат сымына физикалық немесе механикалық зақым келтірмеңіз.</w:t>
      </w:r>
    </w:p>
    <w:p w:rsidR="00A57060" w:rsidRPr="005C2E79" w:rsidRDefault="00665E31">
      <w:pPr>
        <w:spacing w:after="0" w:line="207" w:lineRule="auto"/>
        <w:ind w:left="236"/>
        <w:rPr>
          <w:color w:val="231F20"/>
          <w:sz w:val="25"/>
          <w:szCs w:val="25"/>
          <w:vertAlign w:val="superscript"/>
          <w:lang w:val="kk"/>
        </w:rPr>
      </w:pPr>
      <w:r w:rsidRPr="005C2E79">
        <w:rPr>
          <w:color w:val="231F20"/>
          <w:sz w:val="25"/>
          <w:szCs w:val="25"/>
          <w:vertAlign w:val="superscript"/>
          <w:lang w:val="kk"/>
        </w:rPr>
        <w:t>Арнайы қуат сымын пайдаланыңыз</w:t>
      </w:r>
      <w:r w:rsidR="007B1831" w:rsidRPr="005C2E79">
        <w:rPr>
          <w:color w:val="231F20"/>
          <w:sz w:val="25"/>
          <w:szCs w:val="25"/>
          <w:vertAlign w:val="superscript"/>
          <w:lang w:val="kk"/>
        </w:rPr>
        <w:t>,</w:t>
      </w:r>
      <w:r w:rsidRPr="005C2E79">
        <w:rPr>
          <w:color w:val="231F20"/>
          <w:sz w:val="25"/>
          <w:szCs w:val="25"/>
          <w:vertAlign w:val="superscript"/>
          <w:lang w:val="kk"/>
        </w:rPr>
        <w:t xml:space="preserve"> оны өзгертпеңіз немесе ұзартпаңыз.</w:t>
      </w:r>
    </w:p>
    <w:p w:rsidR="00A57060" w:rsidRPr="005C2E79" w:rsidRDefault="00665E31">
      <w:pPr>
        <w:spacing w:after="0" w:line="207" w:lineRule="auto"/>
        <w:ind w:left="236"/>
        <w:rPr>
          <w:color w:val="231F20"/>
          <w:sz w:val="25"/>
          <w:szCs w:val="25"/>
          <w:vertAlign w:val="superscript"/>
          <w:lang w:val="kk"/>
        </w:rPr>
      </w:pPr>
      <w:r w:rsidRPr="005C2E79">
        <w:rPr>
          <w:color w:val="231F20"/>
          <w:sz w:val="25"/>
          <w:szCs w:val="25"/>
          <w:vertAlign w:val="superscript"/>
          <w:lang w:val="kk"/>
        </w:rPr>
        <w:t>Айнымалы ток желісінің жерге тұйықталуын тексеріңіз және көз жеткізіңіз.</w:t>
      </w:r>
    </w:p>
    <w:p w:rsidR="00A57060" w:rsidRPr="005C2E79" w:rsidRDefault="00A57060">
      <w:pPr>
        <w:pBdr>
          <w:top w:val="nil"/>
          <w:left w:val="nil"/>
          <w:bottom w:val="nil"/>
          <w:right w:val="nil"/>
          <w:between w:val="nil"/>
        </w:pBdr>
        <w:spacing w:after="0" w:line="249" w:lineRule="auto"/>
        <w:rPr>
          <w:color w:val="000000"/>
          <w:lang w:val="kk"/>
        </w:rPr>
      </w:pPr>
    </w:p>
    <w:p w:rsidR="00A57060" w:rsidRPr="005C2E79" w:rsidRDefault="00665E31">
      <w:pPr>
        <w:pBdr>
          <w:top w:val="nil"/>
          <w:left w:val="nil"/>
          <w:bottom w:val="nil"/>
          <w:right w:val="nil"/>
          <w:between w:val="nil"/>
        </w:pBdr>
        <w:spacing w:after="0" w:line="199" w:lineRule="auto"/>
        <w:rPr>
          <w:color w:val="231F20"/>
          <w:sz w:val="20"/>
          <w:szCs w:val="20"/>
          <w:lang w:val="kk"/>
        </w:rPr>
      </w:pPr>
      <w:r w:rsidRPr="005C2E79">
        <w:rPr>
          <w:color w:val="231F20"/>
          <w:sz w:val="20"/>
          <w:szCs w:val="20"/>
          <w:lang w:val="kk"/>
        </w:rPr>
        <w:t>[Экран]</w:t>
      </w:r>
    </w:p>
    <w:p w:rsidR="00A57060" w:rsidRPr="005C2E79" w:rsidRDefault="00A57060">
      <w:pPr>
        <w:pBdr>
          <w:top w:val="nil"/>
          <w:left w:val="nil"/>
          <w:bottom w:val="nil"/>
          <w:right w:val="nil"/>
          <w:between w:val="nil"/>
        </w:pBdr>
        <w:spacing w:after="0" w:line="199" w:lineRule="auto"/>
        <w:rPr>
          <w:color w:val="231F20"/>
          <w:sz w:val="20"/>
          <w:szCs w:val="20"/>
          <w:lang w:val="kk"/>
        </w:rPr>
      </w:pPr>
    </w:p>
    <w:p w:rsidR="00A57060" w:rsidRPr="005C2E79" w:rsidRDefault="00665E31">
      <w:pPr>
        <w:pBdr>
          <w:top w:val="nil"/>
          <w:left w:val="nil"/>
          <w:bottom w:val="nil"/>
          <w:right w:val="nil"/>
          <w:between w:val="nil"/>
        </w:pBdr>
        <w:spacing w:after="0"/>
        <w:ind w:left="236"/>
        <w:rPr>
          <w:color w:val="000000"/>
          <w:sz w:val="15"/>
          <w:szCs w:val="15"/>
          <w:lang w:val="kk"/>
        </w:rPr>
      </w:pPr>
      <w:r w:rsidRPr="005C2E79">
        <w:rPr>
          <w:color w:val="231F20"/>
          <w:sz w:val="25"/>
          <w:szCs w:val="25"/>
          <w:vertAlign w:val="superscript"/>
          <w:lang w:val="kk"/>
        </w:rPr>
        <w:t>Экранда жазу кезінде қаламның орнына қатты немесе өткір заттарды қолданбаңыз.</w:t>
      </w:r>
    </w:p>
    <w:p w:rsidR="00A57060" w:rsidRPr="005C2E79" w:rsidRDefault="00665E31">
      <w:pPr>
        <w:pBdr>
          <w:top w:val="nil"/>
          <w:left w:val="nil"/>
          <w:bottom w:val="nil"/>
          <w:right w:val="nil"/>
          <w:between w:val="nil"/>
        </w:pBdr>
        <w:spacing w:after="0"/>
        <w:ind w:left="237"/>
        <w:rPr>
          <w:color w:val="000000"/>
          <w:sz w:val="15"/>
          <w:szCs w:val="15"/>
          <w:lang w:val="kk"/>
        </w:rPr>
      </w:pPr>
      <w:r w:rsidRPr="005C2E79">
        <w:rPr>
          <w:color w:val="231F20"/>
          <w:sz w:val="15"/>
          <w:szCs w:val="15"/>
          <w:lang w:val="kk"/>
        </w:rPr>
        <w:t>Тазалау қажет болса, алдымен қуат ашасын ажыратыңыз. Экранды жұмсақ,</w:t>
      </w:r>
    </w:p>
    <w:p w:rsidR="00A57060" w:rsidRPr="005C2E79" w:rsidRDefault="00665E31">
      <w:pPr>
        <w:pBdr>
          <w:top w:val="nil"/>
          <w:left w:val="nil"/>
          <w:bottom w:val="nil"/>
          <w:right w:val="nil"/>
          <w:between w:val="nil"/>
        </w:pBdr>
        <w:spacing w:before="93"/>
        <w:ind w:left="230"/>
        <w:rPr>
          <w:color w:val="000000"/>
          <w:sz w:val="15"/>
          <w:szCs w:val="15"/>
          <w:lang w:val="kk"/>
        </w:rPr>
      </w:pPr>
      <w:r w:rsidRPr="005C2E79">
        <w:rPr>
          <w:color w:val="231F20"/>
          <w:sz w:val="15"/>
          <w:szCs w:val="15"/>
          <w:lang w:val="kk"/>
        </w:rPr>
        <w:t>шаңсыз, құрғақ шүберекпен сүртіңіз.</w:t>
      </w:r>
    </w:p>
    <w:p w:rsidR="00A57060" w:rsidRPr="005C2E79" w:rsidRDefault="00665E31">
      <w:pPr>
        <w:pBdr>
          <w:top w:val="nil"/>
          <w:left w:val="nil"/>
          <w:bottom w:val="nil"/>
          <w:right w:val="nil"/>
          <w:between w:val="nil"/>
        </w:pBdr>
        <w:spacing w:before="93"/>
        <w:ind w:left="236"/>
        <w:rPr>
          <w:color w:val="000000"/>
          <w:sz w:val="15"/>
          <w:szCs w:val="15"/>
          <w:lang w:val="kk"/>
        </w:rPr>
      </w:pPr>
      <w:r w:rsidRPr="005C2E79">
        <w:rPr>
          <w:color w:val="231F20"/>
          <w:sz w:val="15"/>
          <w:szCs w:val="15"/>
          <w:lang w:val="kk"/>
        </w:rPr>
        <w:t>Құрылғыны сумен және аэрозольді тазалағыштармен тазаламаңыз.</w:t>
      </w:r>
    </w:p>
    <w:p w:rsidR="00A57060" w:rsidRPr="005C2E79" w:rsidRDefault="00665E31">
      <w:pPr>
        <w:pBdr>
          <w:top w:val="nil"/>
          <w:left w:val="nil"/>
          <w:bottom w:val="nil"/>
          <w:right w:val="nil"/>
          <w:between w:val="nil"/>
        </w:pBdr>
        <w:spacing w:before="93" w:line="207" w:lineRule="auto"/>
        <w:ind w:left="236"/>
        <w:rPr>
          <w:color w:val="000000"/>
          <w:sz w:val="15"/>
          <w:szCs w:val="15"/>
          <w:lang w:val="kk"/>
        </w:rPr>
      </w:pPr>
      <w:r w:rsidRPr="005C2E79">
        <w:rPr>
          <w:color w:val="231F20"/>
          <w:sz w:val="15"/>
          <w:szCs w:val="15"/>
          <w:lang w:val="kk"/>
        </w:rPr>
        <w:t>Экранда жоғары жарықтығы бар суреттерді ұзақ уақыт бойы көрсетпеңіз.</w:t>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spacing w:before="172" w:line="196" w:lineRule="auto"/>
        <w:rPr>
          <w:color w:val="000000"/>
          <w:sz w:val="20"/>
          <w:szCs w:val="20"/>
          <w:lang w:val="kk"/>
        </w:rPr>
      </w:pPr>
      <w:r w:rsidRPr="005C2E79">
        <w:rPr>
          <w:color w:val="231F20"/>
          <w:sz w:val="20"/>
          <w:szCs w:val="20"/>
          <w:lang w:val="kk"/>
        </w:rPr>
        <w:t>[Температура]</w:t>
      </w:r>
    </w:p>
    <w:p w:rsidR="00A57060" w:rsidRPr="005C2E79" w:rsidRDefault="00665E31">
      <w:pPr>
        <w:pBdr>
          <w:top w:val="nil"/>
          <w:left w:val="nil"/>
          <w:bottom w:val="nil"/>
          <w:right w:val="nil"/>
          <w:between w:val="nil"/>
        </w:pBdr>
        <w:spacing w:before="237" w:after="0" w:line="207" w:lineRule="auto"/>
        <w:ind w:left="229"/>
        <w:rPr>
          <w:color w:val="000000"/>
          <w:sz w:val="15"/>
          <w:szCs w:val="15"/>
          <w:lang w:val="kk"/>
        </w:rPr>
      </w:pPr>
      <w:r w:rsidRPr="005C2E79">
        <w:rPr>
          <w:color w:val="231F20"/>
          <w:sz w:val="15"/>
          <w:szCs w:val="15"/>
          <w:lang w:val="kk"/>
        </w:rPr>
        <w:t>Бұл құрылғыны электр жылытқышына немесе жылыту батареясына жақын орнатпаңыз.</w:t>
      </w:r>
    </w:p>
    <w:p w:rsidR="00A57060" w:rsidRPr="005C2E79" w:rsidRDefault="00665E31">
      <w:pPr>
        <w:pBdr>
          <w:top w:val="nil"/>
          <w:left w:val="nil"/>
          <w:bottom w:val="nil"/>
          <w:right w:val="nil"/>
          <w:between w:val="nil"/>
        </w:pBdr>
        <w:spacing w:before="92" w:after="0" w:line="353" w:lineRule="auto"/>
        <w:ind w:left="222" w:right="153" w:hanging="3"/>
        <w:rPr>
          <w:color w:val="000000"/>
          <w:sz w:val="15"/>
          <w:szCs w:val="15"/>
          <w:lang w:val="kk"/>
        </w:rPr>
      </w:pPr>
      <w:r w:rsidRPr="005C2E79">
        <w:rPr>
          <w:color w:val="231F20"/>
          <w:sz w:val="15"/>
          <w:szCs w:val="15"/>
          <w:lang w:val="kk"/>
        </w:rPr>
        <w:t>Құрылғыны төмен температура аймағынан жоғары температура аймағына ауыстырғанда, конденсатты толығымен тарату үшін оны біраз уақытқа қойыңыз, содан кейін қуат көзіне қосыңыз.</w:t>
      </w:r>
    </w:p>
    <w:p w:rsidR="00A57060" w:rsidRPr="005C2E79" w:rsidRDefault="00665E31">
      <w:pPr>
        <w:pBdr>
          <w:top w:val="nil"/>
          <w:left w:val="nil"/>
          <w:bottom w:val="nil"/>
          <w:right w:val="nil"/>
          <w:between w:val="nil"/>
        </w:pBdr>
        <w:spacing w:after="0" w:line="207" w:lineRule="auto"/>
        <w:ind w:left="228"/>
        <w:rPr>
          <w:color w:val="000000"/>
          <w:sz w:val="15"/>
          <w:szCs w:val="15"/>
        </w:rPr>
      </w:pPr>
      <w:r w:rsidRPr="005C2E79">
        <w:rPr>
          <w:color w:val="231F20"/>
          <w:sz w:val="15"/>
          <w:szCs w:val="15"/>
          <w:lang w:val="kk"/>
        </w:rPr>
        <w:t xml:space="preserve">Құрылғының қалыпты жұмыс температурасы 5-40 </w:t>
      </w:r>
      <w:r w:rsidR="007B1831" w:rsidRPr="005C2E79">
        <w:rPr>
          <w:color w:val="231F20"/>
          <w:sz w:val="15"/>
          <w:szCs w:val="15"/>
          <w:lang w:val="kk"/>
        </w:rPr>
        <w:t>градус</w:t>
      </w:r>
      <w:r w:rsidRPr="005C2E79">
        <w:rPr>
          <w:color w:val="231F20"/>
          <w:sz w:val="15"/>
          <w:szCs w:val="15"/>
          <w:lang w:val="kk"/>
        </w:rPr>
        <w:t>.</w:t>
      </w:r>
    </w:p>
    <w:p w:rsidR="00A57060" w:rsidRPr="005C2E79" w:rsidRDefault="00A57060">
      <w:pPr>
        <w:pBdr>
          <w:top w:val="nil"/>
          <w:left w:val="nil"/>
          <w:bottom w:val="nil"/>
          <w:right w:val="nil"/>
          <w:between w:val="nil"/>
        </w:pBdr>
        <w:spacing w:after="0" w:line="359" w:lineRule="auto"/>
        <w:rPr>
          <w:color w:val="000000"/>
        </w:rPr>
      </w:pPr>
    </w:p>
    <w:p w:rsidR="00A57060" w:rsidRPr="005C2E79" w:rsidRDefault="00665E31">
      <w:pPr>
        <w:pBdr>
          <w:top w:val="nil"/>
          <w:left w:val="nil"/>
          <w:bottom w:val="nil"/>
          <w:right w:val="nil"/>
          <w:between w:val="nil"/>
        </w:pBdr>
        <w:spacing w:before="58" w:line="196" w:lineRule="auto"/>
        <w:rPr>
          <w:color w:val="000000"/>
          <w:sz w:val="20"/>
          <w:szCs w:val="20"/>
        </w:rPr>
      </w:pPr>
      <w:r w:rsidRPr="005C2E79">
        <w:rPr>
          <w:color w:val="231F20"/>
          <w:sz w:val="20"/>
          <w:szCs w:val="20"/>
          <w:lang w:val="kk"/>
        </w:rPr>
        <w:t>[Ылғалдылық]</w:t>
      </w:r>
    </w:p>
    <w:p w:rsidR="00A57060" w:rsidRPr="005C2E79" w:rsidRDefault="00665E31">
      <w:pPr>
        <w:pBdr>
          <w:top w:val="nil"/>
          <w:left w:val="nil"/>
          <w:bottom w:val="nil"/>
          <w:right w:val="nil"/>
          <w:between w:val="nil"/>
        </w:pBdr>
        <w:spacing w:before="194" w:after="0" w:line="300" w:lineRule="auto"/>
        <w:ind w:left="212"/>
        <w:rPr>
          <w:color w:val="000000"/>
          <w:sz w:val="15"/>
          <w:szCs w:val="15"/>
        </w:rPr>
      </w:pPr>
      <w:r w:rsidRPr="005C2E79">
        <w:rPr>
          <w:color w:val="231F20"/>
          <w:sz w:val="25"/>
          <w:szCs w:val="25"/>
          <w:vertAlign w:val="superscript"/>
          <w:lang w:val="kk"/>
        </w:rPr>
        <w:t>Құрылғыны жаңбырға, ылғалға немесе судың жанында ұстауға болмайды.</w:t>
      </w:r>
    </w:p>
    <w:p w:rsidR="00A57060" w:rsidRPr="005C2E79" w:rsidRDefault="00665E31" w:rsidP="00665E31">
      <w:pPr>
        <w:pBdr>
          <w:top w:val="nil"/>
          <w:left w:val="nil"/>
          <w:bottom w:val="nil"/>
          <w:right w:val="nil"/>
          <w:between w:val="nil"/>
        </w:pBdr>
        <w:spacing w:after="200" w:line="208" w:lineRule="auto"/>
        <w:ind w:left="212"/>
        <w:jc w:val="both"/>
        <w:rPr>
          <w:color w:val="000000"/>
          <w:sz w:val="15"/>
          <w:szCs w:val="15"/>
        </w:rPr>
      </w:pPr>
      <w:r w:rsidRPr="005C2E79">
        <w:rPr>
          <w:color w:val="231F20"/>
          <w:sz w:val="15"/>
          <w:szCs w:val="15"/>
          <w:lang w:val="kk"/>
        </w:rPr>
        <w:t>Бөлменің құрғақ және желдетілетініне көз жеткізіңіз.</w:t>
      </w:r>
    </w:p>
    <w:p w:rsidR="00A57060" w:rsidRPr="005C2E79" w:rsidRDefault="00665E31" w:rsidP="00665E31">
      <w:pPr>
        <w:pBdr>
          <w:top w:val="nil"/>
          <w:left w:val="nil"/>
          <w:bottom w:val="nil"/>
          <w:right w:val="nil"/>
          <w:between w:val="nil"/>
        </w:pBdr>
        <w:spacing w:after="0" w:line="300" w:lineRule="auto"/>
        <w:ind w:left="212"/>
        <w:jc w:val="both"/>
        <w:rPr>
          <w:color w:val="000000"/>
          <w:sz w:val="15"/>
          <w:szCs w:val="15"/>
        </w:rPr>
      </w:pPr>
      <w:r w:rsidRPr="005C2E79">
        <w:rPr>
          <w:color w:val="231F20"/>
          <w:sz w:val="25"/>
          <w:szCs w:val="25"/>
          <w:vertAlign w:val="superscript"/>
          <w:lang w:val="kk"/>
        </w:rPr>
        <w:t>Машинаның қалыпты жұмыс ылғалдылығы: (ауаның салыстырмалы ылғалдылығының 20%-80%); атмосфералық қысым: (86 кПа-106 кПа).</w:t>
      </w:r>
    </w:p>
    <w:p w:rsidR="00A57060" w:rsidRPr="005C2E79" w:rsidRDefault="00665E31" w:rsidP="00665E31">
      <w:pPr>
        <w:pBdr>
          <w:top w:val="nil"/>
          <w:left w:val="nil"/>
          <w:bottom w:val="nil"/>
          <w:right w:val="nil"/>
          <w:between w:val="nil"/>
        </w:pBdr>
        <w:spacing w:after="200" w:line="208" w:lineRule="auto"/>
        <w:ind w:left="202"/>
        <w:jc w:val="both"/>
        <w:rPr>
          <w:color w:val="000000"/>
          <w:sz w:val="15"/>
          <w:szCs w:val="15"/>
        </w:rPr>
      </w:pPr>
      <w:r w:rsidRPr="005C2E79">
        <w:rPr>
          <w:color w:val="231F20"/>
          <w:sz w:val="15"/>
          <w:szCs w:val="15"/>
          <w:lang w:val="kk"/>
        </w:rPr>
        <w:t>Неліктен экран жиі тұманданады?</w:t>
      </w:r>
    </w:p>
    <w:p w:rsidR="00A57060" w:rsidRPr="005C2E79" w:rsidRDefault="00665E31" w:rsidP="00665E31">
      <w:pPr>
        <w:pBdr>
          <w:top w:val="nil"/>
          <w:left w:val="nil"/>
          <w:bottom w:val="nil"/>
          <w:right w:val="nil"/>
          <w:between w:val="nil"/>
        </w:pBdr>
        <w:spacing w:before="92" w:after="200" w:line="360" w:lineRule="auto"/>
        <w:ind w:left="215"/>
        <w:jc w:val="both"/>
        <w:rPr>
          <w:color w:val="000000"/>
          <w:sz w:val="15"/>
          <w:szCs w:val="15"/>
          <w:lang w:val="kk"/>
        </w:rPr>
      </w:pPr>
      <w:r w:rsidRPr="005C2E79">
        <w:rPr>
          <w:color w:val="231F20"/>
          <w:sz w:val="15"/>
          <w:szCs w:val="15"/>
          <w:lang w:val="kk"/>
        </w:rPr>
        <w:t>Экранның қауіпсіздігін қамтамасыз ету үшін экранның сыртына шыңдалған шыны қабаты қосылады. Бұл жағдайда, жылу шығуын қамтамасыз ету үшін экран панелі мен шыңдалған әйнек арасында белгілі бір алшақтық болуы керек. Ол тоғыспалы желдету үшін резервтік ауа арналарын құру үшін қолданылады.</w:t>
      </w:r>
    </w:p>
    <w:p w:rsidR="00A57060" w:rsidRPr="005C2E79" w:rsidRDefault="00665E31" w:rsidP="00665E31">
      <w:pPr>
        <w:pBdr>
          <w:top w:val="nil"/>
          <w:left w:val="nil"/>
          <w:bottom w:val="nil"/>
          <w:right w:val="nil"/>
          <w:between w:val="nil"/>
        </w:pBdr>
        <w:spacing w:before="93" w:after="200" w:line="354" w:lineRule="auto"/>
        <w:ind w:left="203" w:right="171" w:firstLine="1"/>
        <w:jc w:val="both"/>
        <w:rPr>
          <w:color w:val="000000"/>
          <w:sz w:val="15"/>
          <w:szCs w:val="15"/>
          <w:lang w:val="kk"/>
        </w:rPr>
      </w:pPr>
      <w:r w:rsidRPr="005C2E79">
        <w:rPr>
          <w:color w:val="231F20"/>
          <w:sz w:val="15"/>
          <w:szCs w:val="15"/>
          <w:lang w:val="kk"/>
        </w:rPr>
        <w:t>Тұманның себебі-экран температурасы мен сыртқы температура арасындағы температура айырмашылығы. Ыстық ауа әйнектің беткі температурасының төмендеуімен кездеседі, конденсацияланып, сулы тұман құрайды. Сулы тұман қалыпты пайдалануға әсер етпейді. Негізінен, тұман баяу буланып, бірнеше сағат қолданғаннан кейін жоғалады.</w:t>
      </w:r>
    </w:p>
    <w:p w:rsidR="00A57060" w:rsidRPr="005C2E79" w:rsidRDefault="00A57060" w:rsidP="00665E31">
      <w:pPr>
        <w:pBdr>
          <w:top w:val="nil"/>
          <w:left w:val="nil"/>
          <w:bottom w:val="nil"/>
          <w:right w:val="nil"/>
          <w:between w:val="nil"/>
        </w:pBdr>
        <w:spacing w:after="0" w:line="267" w:lineRule="auto"/>
        <w:jc w:val="both"/>
        <w:rPr>
          <w:color w:val="000000"/>
          <w:lang w:val="kk"/>
        </w:rPr>
      </w:pPr>
    </w:p>
    <w:p w:rsidR="00A57060" w:rsidRPr="005C2E79" w:rsidRDefault="00665E31" w:rsidP="00665E31">
      <w:pPr>
        <w:pBdr>
          <w:top w:val="nil"/>
          <w:left w:val="nil"/>
          <w:bottom w:val="nil"/>
          <w:right w:val="nil"/>
          <w:between w:val="nil"/>
        </w:pBdr>
        <w:spacing w:before="58" w:line="196" w:lineRule="auto"/>
        <w:jc w:val="both"/>
        <w:rPr>
          <w:color w:val="000000"/>
          <w:sz w:val="20"/>
          <w:szCs w:val="20"/>
          <w:lang w:val="kk"/>
        </w:rPr>
      </w:pPr>
      <w:r w:rsidRPr="005C2E79">
        <w:rPr>
          <w:color w:val="231F20"/>
          <w:sz w:val="20"/>
          <w:szCs w:val="20"/>
          <w:lang w:val="kk"/>
        </w:rPr>
        <w:t>[Желдету]</w:t>
      </w:r>
    </w:p>
    <w:p w:rsidR="00A57060" w:rsidRPr="005C2E79" w:rsidRDefault="00665E31" w:rsidP="00665E31">
      <w:pPr>
        <w:pBdr>
          <w:top w:val="nil"/>
          <w:left w:val="nil"/>
          <w:bottom w:val="nil"/>
          <w:right w:val="nil"/>
          <w:between w:val="nil"/>
        </w:pBdr>
        <w:spacing w:before="230" w:line="208" w:lineRule="auto"/>
        <w:ind w:left="232"/>
        <w:jc w:val="both"/>
        <w:rPr>
          <w:color w:val="000000"/>
          <w:sz w:val="15"/>
          <w:szCs w:val="15"/>
          <w:lang w:val="kk"/>
        </w:rPr>
      </w:pPr>
      <w:r w:rsidRPr="005C2E79">
        <w:rPr>
          <w:color w:val="231F20"/>
          <w:sz w:val="15"/>
          <w:szCs w:val="15"/>
          <w:lang w:val="kk"/>
        </w:rPr>
        <w:t>Жылудың жақсы шығарылуын қамтамасыз ету үшін құрылғыны желдетілетін жерге қойыңыз.</w:t>
      </w:r>
    </w:p>
    <w:p w:rsidR="00A57060" w:rsidRPr="005C2E79" w:rsidRDefault="00665E31" w:rsidP="00665E31">
      <w:pPr>
        <w:pBdr>
          <w:top w:val="nil"/>
          <w:left w:val="nil"/>
          <w:bottom w:val="nil"/>
          <w:right w:val="nil"/>
          <w:between w:val="nil"/>
        </w:pBdr>
        <w:spacing w:before="93" w:line="354" w:lineRule="auto"/>
        <w:ind w:left="223" w:right="148" w:firstLine="8"/>
        <w:jc w:val="both"/>
        <w:rPr>
          <w:color w:val="000000"/>
          <w:sz w:val="15"/>
          <w:szCs w:val="15"/>
          <w:lang w:val="kk"/>
        </w:rPr>
      </w:pPr>
      <w:r w:rsidRPr="005C2E79">
        <w:rPr>
          <w:color w:val="231F20"/>
          <w:sz w:val="15"/>
          <w:szCs w:val="15"/>
          <w:lang w:val="kk"/>
        </w:rPr>
        <w:t>Бүкіл құрылғының айналасында және артында, сондай-ақ жоғарыдан 20 см артық жерде желдетуді қамтамасыз етіңіз.</w:t>
      </w:r>
    </w:p>
    <w:p w:rsidR="00A57060" w:rsidRPr="005C2E79" w:rsidRDefault="00665E31" w:rsidP="00665E31">
      <w:pPr>
        <w:pBdr>
          <w:top w:val="nil"/>
          <w:left w:val="nil"/>
          <w:bottom w:val="nil"/>
          <w:right w:val="nil"/>
          <w:between w:val="nil"/>
        </w:pBdr>
        <w:spacing w:before="90" w:line="208" w:lineRule="auto"/>
        <w:ind w:left="224"/>
        <w:jc w:val="both"/>
        <w:rPr>
          <w:color w:val="000000"/>
          <w:sz w:val="15"/>
          <w:szCs w:val="15"/>
          <w:lang w:val="kk"/>
        </w:rPr>
      </w:pPr>
      <w:r w:rsidRPr="005C2E79">
        <w:rPr>
          <w:color w:val="231F20"/>
          <w:sz w:val="15"/>
          <w:szCs w:val="15"/>
          <w:lang w:val="kk"/>
        </w:rPr>
        <w:t>Желдеткіш саңылаулар газеттер, дастархандар және перделер сияқты заттарды жаппайды.</w:t>
      </w:r>
    </w:p>
    <w:p w:rsidR="00A57060" w:rsidRPr="005C2E79" w:rsidRDefault="00665E31" w:rsidP="00665E31">
      <w:pPr>
        <w:pBdr>
          <w:top w:val="nil"/>
          <w:left w:val="nil"/>
          <w:bottom w:val="nil"/>
          <w:right w:val="nil"/>
          <w:between w:val="nil"/>
        </w:pBdr>
        <w:spacing w:before="93" w:line="375" w:lineRule="auto"/>
        <w:ind w:left="222" w:right="233" w:firstLine="8"/>
        <w:jc w:val="both"/>
        <w:rPr>
          <w:color w:val="000000"/>
          <w:sz w:val="15"/>
          <w:szCs w:val="15"/>
          <w:lang w:val="kk"/>
        </w:rPr>
        <w:sectPr w:rsidR="00A57060" w:rsidRPr="005C2E79" w:rsidSect="00665E31">
          <w:footerReference w:type="default" r:id="rId10"/>
          <w:pgSz w:w="15840" w:h="12240" w:orient="landscape"/>
          <w:pgMar w:top="568" w:right="667" w:bottom="538" w:left="850" w:header="0" w:footer="421" w:gutter="0"/>
          <w:cols w:num="2" w:space="720" w:equalWidth="0">
            <w:col w:w="7111" w:space="100"/>
            <w:col w:w="7111"/>
          </w:cols>
        </w:sectPr>
      </w:pPr>
      <w:r w:rsidRPr="005C2E79">
        <w:rPr>
          <w:color w:val="231F20"/>
          <w:sz w:val="15"/>
          <w:szCs w:val="15"/>
          <w:lang w:val="kk"/>
        </w:rPr>
        <w:t>Желдеткіш саңылаулар арқылы құрылғыға бөгде заттарды қоспаңыз. Құрылғының ішінде жоғары кернеу бар, бөгде заттың соғуы электр тогының соғуына немесе ішкі бөліктердің қысқа тұйықталуына алып келуі ықтимал.</w:t>
      </w:r>
    </w:p>
    <w:p w:rsidR="00A57060" w:rsidRPr="005C2E79" w:rsidRDefault="00665E31">
      <w:pPr>
        <w:pBdr>
          <w:top w:val="nil"/>
          <w:left w:val="nil"/>
          <w:bottom w:val="nil"/>
          <w:right w:val="nil"/>
          <w:between w:val="nil"/>
        </w:pBdr>
        <w:spacing w:before="211" w:line="198" w:lineRule="auto"/>
        <w:ind w:left="84"/>
        <w:rPr>
          <w:color w:val="000000"/>
          <w:sz w:val="36"/>
          <w:szCs w:val="36"/>
        </w:rPr>
      </w:pPr>
      <w:r w:rsidRPr="005C2E79">
        <w:rPr>
          <w:color w:val="000000"/>
          <w:sz w:val="36"/>
          <w:szCs w:val="36"/>
          <w:lang w:val="kk"/>
        </w:rPr>
        <w:t>Пайдалану жөніндегі қысқаша нұсқаулық</w:t>
      </w:r>
    </w:p>
    <w:p w:rsidR="00A57060" w:rsidRPr="005C2E79" w:rsidRDefault="00665E31">
      <w:pPr>
        <w:spacing w:before="101" w:line="32" w:lineRule="auto"/>
        <w:ind w:firstLine="106"/>
      </w:pPr>
      <w:r w:rsidRPr="005C2E79">
        <w:rPr>
          <w:noProof/>
          <w:lang w:val="en-US" w:eastAsia="en-US"/>
        </w:rPr>
        <mc:AlternateContent>
          <mc:Choice Requires="wps">
            <w:drawing>
              <wp:inline distT="0" distB="0" distL="114300" distR="114300">
                <wp:extent cx="2141855" cy="30480"/>
                <wp:effectExtent l="0" t="0" r="0" b="0"/>
                <wp:docPr id="4" name="Полилиния 4"/>
                <wp:cNvGraphicFramePr/>
                <a:graphic xmlns:a="http://schemas.openxmlformats.org/drawingml/2006/main">
                  <a:graphicData uri="http://schemas.microsoft.com/office/word/2010/wordprocessingShape">
                    <wps:wsp>
                      <wps:cNvSpPr/>
                      <wps:spPr>
                        <a:xfrm>
                          <a:off x="4279835" y="3769523"/>
                          <a:ext cx="2132330" cy="20955"/>
                        </a:xfrm>
                        <a:custGeom>
                          <a:avLst/>
                          <a:gdLst/>
                          <a:ahLst/>
                          <a:cxnLst/>
                          <a:rect l="l" t="t" r="r" b="b"/>
                          <a:pathLst>
                            <a:path w="2132330" h="20955">
                              <a:moveTo>
                                <a:pt x="0" y="0"/>
                              </a:moveTo>
                              <a:lnTo>
                                <a:pt x="2132330" y="0"/>
                              </a:lnTo>
                              <a:lnTo>
                                <a:pt x="2132330" y="20955"/>
                              </a:lnTo>
                              <a:lnTo>
                                <a:pt x="0" y="20955"/>
                              </a:lnTo>
                              <a:lnTo>
                                <a:pt x="0" y="0"/>
                              </a:lnTo>
                              <a:close/>
                            </a:path>
                          </a:pathLst>
                        </a:custGeom>
                        <a:solidFill>
                          <a:srgbClr val="00A1E9"/>
                        </a:solidFill>
                        <a:ln>
                          <a:noFill/>
                        </a:ln>
                      </wps:spPr>
                      <wps:bodyPr spcFirstLastPara="1" wrap="square" lIns="91425" tIns="91425" rIns="91425" bIns="91425" anchor="ctr" anchorCtr="0"/>
                    </wps:wsp>
                  </a:graphicData>
                </a:graphic>
              </wp:inline>
            </w:drawing>
          </mc:Choice>
          <mc:Fallback>
            <w:pict>
              <v:shape w14:anchorId="0260B62C" id="Полилиния 4" o:spid="_x0000_s1026" style="width:168.65pt;height:2.4pt;visibility:visible;mso-wrap-style:square;mso-left-percent:-10001;mso-top-percent:-10001;mso-position-horizontal:absolute;mso-position-horizontal-relative:char;mso-position-vertical:absolute;mso-position-vertical-relative:line;mso-left-percent:-10001;mso-top-percent:-10001;v-text-anchor:middle" coordsize="213233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" path="m,l2132330,r,20955l,20955,,xe" fillcolor="#00a1e9" stroked="f">
                <v:path arrowok="t"/>
                <w10:anchorlock/>
              </v:shape>
            </w:pict>
          </mc:Fallback>
        </mc:AlternateContent>
      </w:r>
    </w:p>
    <w:p w:rsidR="00A57060" w:rsidRPr="005C2E79" w:rsidRDefault="00A57060">
      <w:pPr>
        <w:pBdr>
          <w:top w:val="nil"/>
          <w:left w:val="nil"/>
          <w:bottom w:val="nil"/>
          <w:right w:val="nil"/>
          <w:between w:val="nil"/>
        </w:pBdr>
        <w:spacing w:after="0" w:line="431" w:lineRule="auto"/>
        <w:rPr>
          <w:color w:val="000000"/>
          <w:lang w:val="en-US"/>
        </w:rPr>
      </w:pPr>
    </w:p>
    <w:p w:rsidR="00A57060" w:rsidRPr="005C2E79" w:rsidRDefault="00665E31">
      <w:pPr>
        <w:pBdr>
          <w:top w:val="nil"/>
          <w:left w:val="nil"/>
          <w:bottom w:val="nil"/>
          <w:right w:val="nil"/>
          <w:between w:val="nil"/>
        </w:pBdr>
        <w:spacing w:after="0" w:line="235" w:lineRule="auto"/>
        <w:rPr>
          <w:rFonts w:ascii="KaiTi" w:eastAsia="KaiTi" w:hAnsi="KaiTi" w:cs="KaiTi"/>
          <w:color w:val="000000"/>
          <w:sz w:val="20"/>
          <w:szCs w:val="20"/>
          <w:lang w:val="en-US"/>
        </w:rPr>
      </w:pPr>
      <w:r w:rsidRPr="005C2E79">
        <w:rPr>
          <w:rFonts w:ascii="KaiTi" w:eastAsia="KaiTi" w:hAnsi="KaiTi" w:cs="KaiTi"/>
          <w:color w:val="231F20"/>
          <w:sz w:val="20"/>
          <w:szCs w:val="20"/>
          <w:lang w:val="kk"/>
        </w:rPr>
        <w:t>【</w:t>
      </w:r>
      <w:r w:rsidRPr="005C2E79">
        <w:rPr>
          <w:color w:val="231F20"/>
          <w:sz w:val="20"/>
          <w:szCs w:val="20"/>
          <w:lang w:val="kk"/>
        </w:rPr>
        <w:t>Пайдалану үшін іске қосу</w:t>
      </w:r>
      <w:r w:rsidRPr="005C2E79">
        <w:rPr>
          <w:rFonts w:ascii="KaiTi" w:eastAsia="KaiTi" w:hAnsi="KaiTi" w:cs="KaiTi"/>
          <w:color w:val="231F20"/>
          <w:sz w:val="20"/>
          <w:szCs w:val="20"/>
          <w:lang w:val="kk"/>
        </w:rPr>
        <w:t>】</w:t>
      </w:r>
    </w:p>
    <w:p w:rsidR="00A57060" w:rsidRPr="005C2E79" w:rsidRDefault="00665E31">
      <w:pPr>
        <w:spacing w:before="107" w:line="2564" w:lineRule="auto"/>
        <w:ind w:firstLine="106"/>
        <w:rPr>
          <w:lang w:val="en-US"/>
        </w:rPr>
      </w:pPr>
      <w:r w:rsidRPr="005C2E79">
        <w:rPr>
          <w:noProof/>
          <w:lang w:val="en-US" w:eastAsia="en-US"/>
        </w:rPr>
        <w:drawing>
          <wp:anchor distT="0" distB="0" distL="0" distR="0" simplePos="0" relativeHeight="251660288" behindDoc="0" locked="0" layoutInCell="1" allowOverlap="1">
            <wp:simplePos x="0" y="0"/>
            <wp:positionH relativeFrom="column">
              <wp:posOffset>85725</wp:posOffset>
            </wp:positionH>
            <wp:positionV relativeFrom="paragraph">
              <wp:posOffset>86995</wp:posOffset>
            </wp:positionV>
            <wp:extent cx="2043925" cy="1627840"/>
            <wp:effectExtent l="0" t="0" r="0" b="0"/>
            <wp:wrapSquare wrapText="bothSides"/>
            <wp:docPr id="26" name="image12.png"/>
            <wp:cNvGraphicFramePr/>
            <a:graphic xmlns:a="http://schemas.openxmlformats.org/drawingml/2006/main">
              <a:graphicData uri="http://schemas.openxmlformats.org/drawingml/2006/picture">
                <pic:pic xmlns:pic="http://schemas.openxmlformats.org/drawingml/2006/picture">
                  <pic:nvPicPr>
                    <pic:cNvPr id="1156728190" name="image12.png"/>
                    <pic:cNvPicPr/>
                  </pic:nvPicPr>
                  <pic:blipFill>
                    <a:blip r:embed="rId11"/>
                    <a:stretch>
                      <a:fillRect/>
                    </a:stretch>
                  </pic:blipFill>
                  <pic:spPr>
                    <a:xfrm>
                      <a:off x="0" y="0"/>
                      <a:ext cx="2043925" cy="1627840"/>
                    </a:xfrm>
                    <a:prstGeom prst="rect">
                      <a:avLst/>
                    </a:prstGeom>
                  </pic:spPr>
                </pic:pic>
              </a:graphicData>
            </a:graphic>
          </wp:anchor>
        </w:drawing>
      </w:r>
      <w:r w:rsidRPr="005C2E79">
        <w:rPr>
          <w:noProof/>
          <w:lang w:val="en-US" w:eastAsia="en-US"/>
        </w:rPr>
        <w:drawing>
          <wp:anchor distT="0" distB="0" distL="0" distR="0" simplePos="0" relativeHeight="251661312" behindDoc="0" locked="0" layoutInCell="1" allowOverlap="1">
            <wp:simplePos x="0" y="0"/>
            <wp:positionH relativeFrom="column">
              <wp:posOffset>2152650</wp:posOffset>
            </wp:positionH>
            <wp:positionV relativeFrom="paragraph">
              <wp:posOffset>86995</wp:posOffset>
            </wp:positionV>
            <wp:extent cx="1689469" cy="1419407"/>
            <wp:effectExtent l="0" t="0" r="0" b="0"/>
            <wp:wrapSquare wrapText="bothSides"/>
            <wp:docPr id="42" name="image35.png"/>
            <wp:cNvGraphicFramePr/>
            <a:graphic xmlns:a="http://schemas.openxmlformats.org/drawingml/2006/main">
              <a:graphicData uri="http://schemas.openxmlformats.org/drawingml/2006/picture">
                <pic:pic xmlns:pic="http://schemas.openxmlformats.org/drawingml/2006/picture">
                  <pic:nvPicPr>
                    <pic:cNvPr id="1108265286" name="image35.png"/>
                    <pic:cNvPicPr/>
                  </pic:nvPicPr>
                  <pic:blipFill>
                    <a:blip r:embed="rId12"/>
                    <a:stretch>
                      <a:fillRect/>
                    </a:stretch>
                  </pic:blipFill>
                  <pic:spPr>
                    <a:xfrm>
                      <a:off x="0" y="0"/>
                      <a:ext cx="1689469" cy="1419407"/>
                    </a:xfrm>
                    <a:prstGeom prst="rect">
                      <a:avLst/>
                    </a:prstGeom>
                  </pic:spPr>
                </pic:pic>
              </a:graphicData>
            </a:graphic>
          </wp:anchor>
        </w:drawing>
      </w:r>
    </w:p>
    <w:p w:rsidR="00A57060" w:rsidRPr="005C2E79" w:rsidRDefault="00665E31">
      <w:pPr>
        <w:spacing w:after="0"/>
        <w:ind w:left="160" w:right="320" w:firstLine="1"/>
        <w:rPr>
          <w:color w:val="231F20"/>
          <w:sz w:val="25"/>
          <w:szCs w:val="25"/>
          <w:vertAlign w:val="superscript"/>
          <w:lang w:val="en-US"/>
        </w:rPr>
      </w:pPr>
      <w:r w:rsidRPr="005C2E79">
        <w:rPr>
          <w:color w:val="231F20"/>
          <w:sz w:val="25"/>
          <w:szCs w:val="25"/>
          <w:vertAlign w:val="superscript"/>
          <w:lang w:val="kk"/>
        </w:rPr>
        <w:t>(1) Қуат сымының ұшын құрылғының артындағы қуат ұясына қосыңыз.</w:t>
      </w:r>
    </w:p>
    <w:p w:rsidR="00A57060" w:rsidRPr="005C2E79" w:rsidRDefault="00665E31">
      <w:pPr>
        <w:spacing w:after="0"/>
        <w:ind w:left="160" w:right="320" w:firstLine="1"/>
        <w:rPr>
          <w:color w:val="231F20"/>
          <w:sz w:val="25"/>
          <w:szCs w:val="25"/>
          <w:vertAlign w:val="superscript"/>
          <w:lang w:val="en-US"/>
        </w:rPr>
      </w:pPr>
      <w:r w:rsidRPr="005C2E79">
        <w:rPr>
          <w:color w:val="231F20"/>
          <w:sz w:val="25"/>
          <w:szCs w:val="25"/>
          <w:vertAlign w:val="superscript"/>
          <w:lang w:val="kk"/>
        </w:rPr>
        <w:t>(2) Қуат сымының ашасын қуат көзіне жалғаңыз.</w:t>
      </w:r>
    </w:p>
    <w:p w:rsidR="00A57060" w:rsidRPr="005C2E79" w:rsidRDefault="00665E31">
      <w:pPr>
        <w:spacing w:after="0"/>
        <w:ind w:left="160" w:right="320" w:firstLine="1"/>
        <w:rPr>
          <w:color w:val="231F20"/>
          <w:sz w:val="25"/>
          <w:szCs w:val="25"/>
          <w:vertAlign w:val="superscript"/>
          <w:lang w:val="en-US"/>
        </w:rPr>
      </w:pPr>
      <w:r w:rsidRPr="005C2E79">
        <w:rPr>
          <w:color w:val="231F20"/>
          <w:sz w:val="25"/>
          <w:szCs w:val="25"/>
          <w:vertAlign w:val="superscript"/>
          <w:lang w:val="kk"/>
        </w:rPr>
        <w:t>(3) құрылғыдағы қуат қосқышын қосыңыз және құрылғының алдыңғы жағындағы шам қызыл түспен жанады.</w:t>
      </w:r>
    </w:p>
    <w:p w:rsidR="00A57060" w:rsidRPr="005C2E79" w:rsidRDefault="00665E31">
      <w:pPr>
        <w:spacing w:after="0"/>
        <w:ind w:left="160" w:right="320" w:firstLine="1"/>
        <w:rPr>
          <w:color w:val="231F20"/>
          <w:sz w:val="25"/>
          <w:szCs w:val="25"/>
          <w:vertAlign w:val="superscript"/>
          <w:lang w:val="en-US"/>
        </w:rPr>
      </w:pPr>
      <w:r w:rsidRPr="005C2E79">
        <w:rPr>
          <w:color w:val="231F20"/>
          <w:sz w:val="25"/>
          <w:szCs w:val="25"/>
          <w:vertAlign w:val="superscript"/>
          <w:lang w:val="kk"/>
        </w:rPr>
        <w:t>(4) қашықтан басқару пультінің артқы жағындағы батареяның оң және теріс белгілеріне сәйкес батареяны дұрыс орнатыңыз.</w:t>
      </w:r>
    </w:p>
    <w:p w:rsidR="00A57060" w:rsidRPr="005C2E79" w:rsidRDefault="00665E31" w:rsidP="00665E31">
      <w:pPr>
        <w:spacing w:after="0"/>
        <w:ind w:left="160" w:right="320" w:firstLine="1"/>
        <w:jc w:val="both"/>
        <w:rPr>
          <w:color w:val="231F20"/>
          <w:sz w:val="25"/>
          <w:szCs w:val="25"/>
          <w:vertAlign w:val="superscript"/>
          <w:lang w:val="en-US"/>
        </w:rPr>
      </w:pPr>
      <w:r w:rsidRPr="005C2E79">
        <w:rPr>
          <w:color w:val="231F20"/>
          <w:sz w:val="25"/>
          <w:szCs w:val="25"/>
          <w:vertAlign w:val="superscript"/>
          <w:lang w:val="kk"/>
        </w:rPr>
        <w:t xml:space="preserve">(5) қашықтан басқару құралын құрылғының қашықтан басқару пультінің қабылдау терезесіне апарыңыз, қосу үшін қашықтан басқару пультіндегі қосу </w:t>
      </w:r>
      <w:r w:rsidR="00F85C45" w:rsidRPr="005C2E79">
        <w:rPr>
          <w:color w:val="231F20"/>
          <w:sz w:val="25"/>
          <w:szCs w:val="25"/>
          <w:vertAlign w:val="superscript"/>
          <w:lang w:val="kk"/>
        </w:rPr>
        <w:t>батырмасын</w:t>
      </w:r>
      <w:r w:rsidRPr="005C2E79">
        <w:rPr>
          <w:color w:val="231F20"/>
          <w:sz w:val="25"/>
          <w:szCs w:val="25"/>
          <w:vertAlign w:val="superscript"/>
          <w:lang w:val="kk"/>
        </w:rPr>
        <w:t xml:space="preserve"> басыңыз, сонда индикатор жасыл түсті көрсетеді.</w:t>
      </w:r>
    </w:p>
    <w:p w:rsidR="00A57060" w:rsidRPr="005C2E79" w:rsidRDefault="00665E31">
      <w:pPr>
        <w:spacing w:after="0"/>
        <w:ind w:left="160" w:right="320" w:firstLine="1"/>
        <w:rPr>
          <w:color w:val="231F20"/>
          <w:sz w:val="25"/>
          <w:szCs w:val="25"/>
          <w:vertAlign w:val="superscript"/>
          <w:lang w:val="kk"/>
        </w:rPr>
      </w:pPr>
      <w:r w:rsidRPr="005C2E79">
        <w:rPr>
          <w:color w:val="231F20"/>
          <w:sz w:val="25"/>
          <w:szCs w:val="25"/>
          <w:vertAlign w:val="superscript"/>
          <w:lang w:val="kk"/>
        </w:rPr>
        <w:t>Ескерту: кірістірілген компьютер арнасы "кірістірілген компьютер" деп аталады. Қол жеткізу үшін қашықтан басқару пультіндегі "</w:t>
      </w:r>
      <w:r w:rsidR="00D04694" w:rsidRPr="005C2E79">
        <w:rPr>
          <w:color w:val="231F20"/>
          <w:sz w:val="25"/>
          <w:szCs w:val="25"/>
          <w:vertAlign w:val="superscript"/>
          <w:lang w:val="kk"/>
        </w:rPr>
        <w:t>Enter</w:t>
      </w:r>
      <w:r w:rsidRPr="005C2E79">
        <w:rPr>
          <w:color w:val="231F20"/>
          <w:sz w:val="25"/>
          <w:szCs w:val="25"/>
          <w:vertAlign w:val="superscript"/>
          <w:lang w:val="kk"/>
        </w:rPr>
        <w:t>" батырмасын немесе жылжымал белгідегі төте жол арқылы пайдаланыңыз.</w:t>
      </w:r>
    </w:p>
    <w:p w:rsidR="00A57060" w:rsidRPr="005C2E79" w:rsidRDefault="00A57060">
      <w:pPr>
        <w:pBdr>
          <w:top w:val="nil"/>
          <w:left w:val="nil"/>
          <w:bottom w:val="nil"/>
          <w:right w:val="nil"/>
          <w:between w:val="nil"/>
        </w:pBdr>
        <w:spacing w:after="0" w:line="353" w:lineRule="auto"/>
        <w:ind w:left="160" w:right="1598" w:firstLine="1"/>
        <w:rPr>
          <w:color w:val="231F20"/>
          <w:sz w:val="25"/>
          <w:szCs w:val="25"/>
          <w:vertAlign w:val="superscript"/>
          <w:lang w:val="kk"/>
        </w:rPr>
      </w:pPr>
    </w:p>
    <w:p w:rsidR="00A57060" w:rsidRPr="005C2E79" w:rsidRDefault="00665E31">
      <w:pPr>
        <w:widowControl w:val="0"/>
        <w:spacing w:before="20" w:after="0" w:line="337" w:lineRule="auto"/>
        <w:ind w:left="226" w:right="61" w:hanging="183"/>
        <w:rPr>
          <w:color w:val="231F20"/>
          <w:sz w:val="20"/>
          <w:szCs w:val="20"/>
          <w:lang w:val="kk"/>
        </w:rPr>
      </w:pPr>
      <w:r w:rsidRPr="005C2E79">
        <w:rPr>
          <w:rFonts w:ascii="Arial Unicode MS" w:eastAsia="Arial Unicode MS" w:hAnsi="Arial Unicode MS" w:cs="Arial Unicode MS"/>
          <w:color w:val="231F20"/>
          <w:sz w:val="20"/>
          <w:szCs w:val="20"/>
          <w:lang w:val="kk"/>
        </w:rPr>
        <w:t>【</w:t>
      </w:r>
      <w:r w:rsidRPr="005C2E79">
        <w:rPr>
          <w:color w:val="231F20"/>
          <w:sz w:val="20"/>
          <w:szCs w:val="20"/>
          <w:lang w:val="kk"/>
        </w:rPr>
        <w:t>Пайдалануға дайындық</w:t>
      </w:r>
      <w:r w:rsidRPr="005C2E79">
        <w:rPr>
          <w:rFonts w:ascii="Arial Unicode MS" w:eastAsia="Arial Unicode MS" w:hAnsi="Arial Unicode MS" w:cs="Arial Unicode MS"/>
          <w:color w:val="231F20"/>
          <w:sz w:val="20"/>
          <w:szCs w:val="20"/>
          <w:lang w:val="kk"/>
        </w:rPr>
        <w:t>】</w:t>
      </w:r>
    </w:p>
    <w:p w:rsidR="00A57060" w:rsidRPr="005C2E79" w:rsidRDefault="00665E31" w:rsidP="00665E31">
      <w:pPr>
        <w:widowControl w:val="0"/>
        <w:spacing w:before="20" w:after="0" w:line="337" w:lineRule="auto"/>
        <w:ind w:left="226" w:right="61" w:hanging="183"/>
        <w:jc w:val="both"/>
        <w:rPr>
          <w:sz w:val="15"/>
          <w:szCs w:val="15"/>
          <w:lang w:val="kk"/>
        </w:rPr>
      </w:pPr>
      <w:r w:rsidRPr="005C2E79">
        <w:rPr>
          <w:color w:val="231F20"/>
          <w:sz w:val="15"/>
          <w:szCs w:val="15"/>
          <w:lang w:val="kk"/>
        </w:rPr>
        <w:t>(1) мультимедиялық көпфункционалды құрылғының экранында сурет салу үшін сенсорлық қаламды пайдаланып сенсорлық экранның дәлдігін тексеріңіз және курсор бағдаршасы щеткамен сәйкес екенін тексеріңіз. Олар сәйкес болса, бұл сенсордың тұрақты жұмыс істейтінін және оны дұрыс қолдануға болатындығын білдіреді.</w:t>
      </w:r>
    </w:p>
    <w:p w:rsidR="00A57060" w:rsidRPr="005C2E79" w:rsidRDefault="00665E31">
      <w:pPr>
        <w:widowControl w:val="0"/>
        <w:spacing w:before="92" w:after="0" w:line="207" w:lineRule="auto"/>
        <w:ind w:left="20"/>
        <w:rPr>
          <w:sz w:val="15"/>
          <w:szCs w:val="15"/>
          <w:lang w:val="kk"/>
        </w:rPr>
      </w:pPr>
      <w:r w:rsidRPr="005C2E79">
        <w:rPr>
          <w:color w:val="231F20"/>
          <w:sz w:val="15"/>
          <w:szCs w:val="15"/>
          <w:lang w:val="kk"/>
        </w:rPr>
        <w:t>(2) смарт тақтаны ашу үшін тақта белгісін басыңыз;</w:t>
      </w:r>
    </w:p>
    <w:p w:rsidR="00A57060" w:rsidRPr="005C2E79" w:rsidRDefault="00665E31">
      <w:pPr>
        <w:widowControl w:val="0"/>
        <w:spacing w:before="92" w:after="0" w:line="352" w:lineRule="auto"/>
        <w:ind w:left="185" w:right="20" w:hanging="165"/>
        <w:rPr>
          <w:color w:val="231F20"/>
          <w:sz w:val="15"/>
          <w:szCs w:val="15"/>
          <w:lang w:val="kk"/>
        </w:rPr>
      </w:pPr>
      <w:r w:rsidRPr="005C2E79">
        <w:rPr>
          <w:color w:val="231F20"/>
          <w:sz w:val="15"/>
          <w:szCs w:val="15"/>
          <w:lang w:val="kk"/>
        </w:rPr>
        <w:t>(3) мобильді U дискісінен ақпаратты көшіру үшін U дискісін әмбебап USB портына жалғаңыз, көшіріңіз және қойыңыз және ойнатуды ашу үшін екі рет басыңыз;</w:t>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spacing w:after="0" w:line="492" w:lineRule="auto"/>
        <w:ind w:left="38"/>
        <w:rPr>
          <w:color w:val="000000"/>
          <w:sz w:val="36"/>
          <w:szCs w:val="36"/>
        </w:rPr>
      </w:pPr>
      <w:r w:rsidRPr="005C2E79">
        <w:rPr>
          <w:color w:val="000000"/>
          <w:sz w:val="36"/>
          <w:szCs w:val="36"/>
          <w:lang w:val="kk"/>
        </w:rPr>
        <w:t>Қабырғаға бекіткішті орнату</w:t>
      </w:r>
    </w:p>
    <w:p w:rsidR="00A57060" w:rsidRPr="005C2E79" w:rsidRDefault="00665E31">
      <w:pPr>
        <w:spacing w:before="13" w:line="40" w:lineRule="auto"/>
        <w:ind w:firstLine="52"/>
      </w:pPr>
      <w:r w:rsidRPr="005C2E79">
        <w:rPr>
          <w:noProof/>
          <w:lang w:val="en-US" w:eastAsia="en-US"/>
        </w:rPr>
        <mc:AlternateContent>
          <mc:Choice Requires="wps">
            <w:drawing>
              <wp:inline distT="0" distB="0" distL="114300" distR="114300">
                <wp:extent cx="1754504" cy="35560"/>
                <wp:effectExtent l="0" t="0" r="0" b="0"/>
                <wp:docPr id="1" name="Полилиния 1"/>
                <wp:cNvGraphicFramePr/>
                <a:graphic xmlns:a="http://schemas.openxmlformats.org/drawingml/2006/main">
                  <a:graphicData uri="http://schemas.microsoft.com/office/word/2010/wordprocessingShape">
                    <wps:wsp>
                      <wps:cNvSpPr/>
                      <wps:spPr>
                        <a:xfrm>
                          <a:off x="4473511" y="3766983"/>
                          <a:ext cx="1744979" cy="26035"/>
                        </a:xfrm>
                        <a:custGeom>
                          <a:avLst/>
                          <a:gdLst/>
                          <a:ahLst/>
                          <a:cxnLst/>
                          <a:rect l="l" t="t" r="r" b="b"/>
                          <a:pathLst>
                            <a:path w="1744979" h="26035">
                              <a:moveTo>
                                <a:pt x="0" y="0"/>
                              </a:moveTo>
                              <a:lnTo>
                                <a:pt x="1744979" y="0"/>
                              </a:lnTo>
                              <a:lnTo>
                                <a:pt x="1744979" y="26035"/>
                              </a:lnTo>
                              <a:lnTo>
                                <a:pt x="0" y="26035"/>
                              </a:lnTo>
                              <a:lnTo>
                                <a:pt x="0" y="0"/>
                              </a:lnTo>
                              <a:close/>
                            </a:path>
                          </a:pathLst>
                        </a:custGeom>
                        <a:solidFill>
                          <a:srgbClr val="00A1E9"/>
                        </a:solidFill>
                        <a:ln>
                          <a:noFill/>
                        </a:ln>
                      </wps:spPr>
                      <wps:bodyPr spcFirstLastPara="1" wrap="square" lIns="91425" tIns="91425" rIns="91425" bIns="91425" anchor="ctr" anchorCtr="0"/>
                    </wps:wsp>
                  </a:graphicData>
                </a:graphic>
              </wp:inline>
            </w:drawing>
          </mc:Choice>
          <mc:Fallback>
            <w:pict>
              <v:shape w14:anchorId="51DFEE51" id="Полилиния 1" o:spid="_x0000_s1026" style="width:138.15pt;height:2.8pt;visibility:visible;mso-wrap-style:square;mso-left-percent:-10001;mso-top-percent:-10001;mso-position-horizontal:absolute;mso-position-horizontal-relative:char;mso-position-vertical:absolute;mso-position-vertical-relative:line;mso-left-percent:-10001;mso-top-percent:-10001;v-text-anchor:middle" coordsize="1744979,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" path="m,l1744979,r,26035l,26035,,xe" fillcolor="#00a1e9" stroked="f">
                <v:path arrowok="t"/>
                <w10:anchorlock/>
              </v:shape>
            </w:pict>
          </mc:Fallback>
        </mc:AlternateContent>
      </w:r>
    </w:p>
    <w:p w:rsidR="00A57060" w:rsidRPr="005C2E79" w:rsidRDefault="00A57060">
      <w:pPr>
        <w:pBdr>
          <w:top w:val="nil"/>
          <w:left w:val="nil"/>
          <w:bottom w:val="nil"/>
          <w:right w:val="nil"/>
          <w:between w:val="nil"/>
        </w:pBdr>
        <w:spacing w:after="0" w:line="349" w:lineRule="auto"/>
        <w:rPr>
          <w:color w:val="000000"/>
        </w:rPr>
      </w:pPr>
    </w:p>
    <w:p w:rsidR="00A57060" w:rsidRPr="005C2E79" w:rsidRDefault="00665E31">
      <w:pPr>
        <w:pBdr>
          <w:top w:val="nil"/>
          <w:left w:val="nil"/>
          <w:bottom w:val="nil"/>
          <w:right w:val="nil"/>
          <w:between w:val="nil"/>
        </w:pBdr>
        <w:spacing w:before="46" w:after="0" w:line="199" w:lineRule="auto"/>
        <w:ind w:left="239"/>
        <w:rPr>
          <w:color w:val="000000"/>
          <w:sz w:val="16"/>
          <w:szCs w:val="16"/>
        </w:rPr>
      </w:pPr>
      <w:r w:rsidRPr="005C2E79">
        <w:rPr>
          <w:color w:val="3E3A39"/>
          <w:sz w:val="16"/>
          <w:szCs w:val="16"/>
          <w:lang w:val="kk"/>
        </w:rPr>
        <w:t xml:space="preserve">1. Кронштейнді қабырғаға немесе жылжымалы тірекке  </w:t>
      </w:r>
    </w:p>
    <w:p w:rsidR="00A57060" w:rsidRPr="005C2E79" w:rsidRDefault="00665E31">
      <w:pPr>
        <w:pBdr>
          <w:top w:val="nil"/>
          <w:left w:val="nil"/>
          <w:bottom w:val="nil"/>
          <w:right w:val="nil"/>
          <w:between w:val="nil"/>
        </w:pBdr>
        <w:spacing w:after="200" w:line="198" w:lineRule="auto"/>
        <w:ind w:left="358"/>
        <w:rPr>
          <w:color w:val="000000"/>
          <w:sz w:val="16"/>
          <w:szCs w:val="16"/>
        </w:rPr>
      </w:pPr>
      <w:r w:rsidRPr="005C2E79">
        <w:rPr>
          <w:color w:val="3E3A39"/>
          <w:sz w:val="16"/>
          <w:szCs w:val="16"/>
          <w:lang w:val="kk"/>
        </w:rPr>
        <w:t>жылжымалы стендті немесе кронштейнді орнату бойынша нұсқаулыққа сәйкес орнатыңыз.</w:t>
      </w:r>
    </w:p>
    <w:p w:rsidR="00A57060" w:rsidRPr="005C2E79" w:rsidRDefault="00665E31">
      <w:pPr>
        <w:pBdr>
          <w:top w:val="nil"/>
          <w:left w:val="nil"/>
          <w:bottom w:val="nil"/>
          <w:right w:val="nil"/>
          <w:between w:val="nil"/>
        </w:pBdr>
        <w:spacing w:before="10" w:after="0" w:line="168" w:lineRule="auto"/>
        <w:ind w:left="277"/>
        <w:rPr>
          <w:color w:val="000000"/>
          <w:sz w:val="16"/>
          <w:szCs w:val="16"/>
        </w:rPr>
      </w:pPr>
      <w:r w:rsidRPr="005C2E79">
        <w:rPr>
          <w:color w:val="3E3A39"/>
          <w:sz w:val="16"/>
          <w:szCs w:val="16"/>
          <w:lang w:val="kk"/>
        </w:rPr>
        <w:t>Орнату барысындағы сақтық шаралары:</w:t>
      </w:r>
    </w:p>
    <w:p w:rsidR="00A57060" w:rsidRPr="005C2E79" w:rsidRDefault="00665E31">
      <w:pPr>
        <w:pBdr>
          <w:top w:val="nil"/>
          <w:left w:val="nil"/>
          <w:bottom w:val="nil"/>
          <w:right w:val="nil"/>
          <w:between w:val="nil"/>
        </w:pBdr>
        <w:spacing w:after="0" w:line="238" w:lineRule="auto"/>
        <w:ind w:left="357"/>
        <w:rPr>
          <w:color w:val="000000"/>
          <w:sz w:val="16"/>
          <w:szCs w:val="16"/>
        </w:rPr>
      </w:pPr>
      <w:r w:rsidRPr="005C2E79">
        <w:rPr>
          <w:color w:val="3E3A39"/>
          <w:sz w:val="16"/>
          <w:szCs w:val="16"/>
          <w:lang w:val="kk"/>
        </w:rPr>
        <w:t>Қабырғаға орнату кезінде қабырғаға қауіпсіз жүктемені ескеру қажет.</w:t>
      </w:r>
    </w:p>
    <w:p w:rsidR="00A57060" w:rsidRPr="005C2E79" w:rsidRDefault="00A57060">
      <w:pPr>
        <w:pBdr>
          <w:top w:val="nil"/>
          <w:left w:val="nil"/>
          <w:bottom w:val="nil"/>
          <w:right w:val="nil"/>
          <w:between w:val="nil"/>
        </w:pBdr>
        <w:rPr>
          <w:color w:val="000000"/>
        </w:rPr>
      </w:pPr>
    </w:p>
    <w:p w:rsidR="00A57060" w:rsidRPr="005C2E79" w:rsidRDefault="00A57060">
      <w:pPr>
        <w:pBdr>
          <w:top w:val="nil"/>
          <w:left w:val="nil"/>
          <w:bottom w:val="nil"/>
          <w:right w:val="nil"/>
          <w:between w:val="nil"/>
        </w:pBdr>
        <w:spacing w:line="241" w:lineRule="auto"/>
        <w:rPr>
          <w:color w:val="000000"/>
        </w:rPr>
      </w:pPr>
    </w:p>
    <w:p w:rsidR="00A57060" w:rsidRPr="005C2E79" w:rsidRDefault="00A57060">
      <w:pPr>
        <w:pBdr>
          <w:top w:val="nil"/>
          <w:left w:val="nil"/>
          <w:bottom w:val="nil"/>
          <w:right w:val="nil"/>
          <w:between w:val="nil"/>
        </w:pBdr>
        <w:spacing w:line="241" w:lineRule="auto"/>
        <w:rPr>
          <w:color w:val="000000"/>
        </w:rPr>
      </w:pPr>
    </w:p>
    <w:p w:rsidR="00A57060" w:rsidRPr="005C2E79" w:rsidRDefault="00A57060">
      <w:pPr>
        <w:pBdr>
          <w:top w:val="nil"/>
          <w:left w:val="nil"/>
          <w:bottom w:val="nil"/>
          <w:right w:val="nil"/>
          <w:between w:val="nil"/>
        </w:pBdr>
        <w:spacing w:line="241" w:lineRule="auto"/>
        <w:rPr>
          <w:color w:val="000000"/>
        </w:rPr>
      </w:pPr>
    </w:p>
    <w:p w:rsidR="00A57060" w:rsidRPr="005C2E79" w:rsidRDefault="00A57060">
      <w:pPr>
        <w:pBdr>
          <w:top w:val="nil"/>
          <w:left w:val="nil"/>
          <w:bottom w:val="nil"/>
          <w:right w:val="nil"/>
          <w:between w:val="nil"/>
        </w:pBdr>
        <w:spacing w:line="241" w:lineRule="auto"/>
        <w:rPr>
          <w:color w:val="000000"/>
        </w:rPr>
      </w:pPr>
    </w:p>
    <w:p w:rsidR="00A57060" w:rsidRPr="005C2E79" w:rsidRDefault="00A57060">
      <w:pPr>
        <w:pBdr>
          <w:top w:val="nil"/>
          <w:left w:val="nil"/>
          <w:bottom w:val="nil"/>
          <w:right w:val="nil"/>
          <w:between w:val="nil"/>
        </w:pBdr>
        <w:spacing w:line="241" w:lineRule="auto"/>
        <w:rPr>
          <w:color w:val="000000"/>
        </w:rPr>
      </w:pPr>
    </w:p>
    <w:p w:rsidR="00A57060" w:rsidRPr="005C2E79" w:rsidRDefault="00A57060">
      <w:pPr>
        <w:pBdr>
          <w:top w:val="nil"/>
          <w:left w:val="nil"/>
          <w:bottom w:val="nil"/>
          <w:right w:val="nil"/>
          <w:between w:val="nil"/>
        </w:pBdr>
        <w:spacing w:line="241" w:lineRule="auto"/>
        <w:rPr>
          <w:color w:val="000000"/>
        </w:rPr>
      </w:pPr>
    </w:p>
    <w:p w:rsidR="00A57060" w:rsidRPr="005C2E79" w:rsidRDefault="00665E31">
      <w:pPr>
        <w:pBdr>
          <w:top w:val="nil"/>
          <w:left w:val="nil"/>
          <w:bottom w:val="nil"/>
          <w:right w:val="nil"/>
          <w:between w:val="nil"/>
        </w:pBdr>
        <w:spacing w:before="47" w:line="196" w:lineRule="auto"/>
        <w:ind w:left="964"/>
        <w:rPr>
          <w:color w:val="000000"/>
          <w:sz w:val="16"/>
          <w:szCs w:val="16"/>
        </w:rPr>
      </w:pPr>
      <w:r w:rsidRPr="005C2E79">
        <w:rPr>
          <w:color w:val="231916"/>
          <w:sz w:val="16"/>
          <w:szCs w:val="16"/>
          <w:lang w:val="kk"/>
        </w:rPr>
        <w:t>Бекіту кронштейні</w:t>
      </w:r>
      <w:r w:rsidRPr="005C2E79">
        <w:rPr>
          <w:noProof/>
          <w:lang w:val="en-US" w:eastAsia="en-US"/>
        </w:rPr>
        <w:drawing>
          <wp:anchor distT="0" distB="0" distL="0" distR="0" simplePos="0" relativeHeight="251662336" behindDoc="1" locked="0" layoutInCell="1" allowOverlap="1">
            <wp:simplePos x="0" y="0"/>
            <wp:positionH relativeFrom="column">
              <wp:posOffset>9719</wp:posOffset>
            </wp:positionH>
            <wp:positionV relativeFrom="paragraph">
              <wp:posOffset>-1643806</wp:posOffset>
            </wp:positionV>
            <wp:extent cx="4041299" cy="1690192"/>
            <wp:effectExtent l="0" t="0" r="0" b="0"/>
            <wp:wrapNone/>
            <wp:docPr id="90" name="image81.png"/>
            <wp:cNvGraphicFramePr/>
            <a:graphic xmlns:a="http://schemas.openxmlformats.org/drawingml/2006/main">
              <a:graphicData uri="http://schemas.openxmlformats.org/drawingml/2006/picture">
                <pic:pic xmlns:pic="http://schemas.openxmlformats.org/drawingml/2006/picture">
                  <pic:nvPicPr>
                    <pic:cNvPr id="695524728" name="image81.png"/>
                    <pic:cNvPicPr/>
                  </pic:nvPicPr>
                  <pic:blipFill>
                    <a:blip r:embed="rId13"/>
                    <a:stretch>
                      <a:fillRect/>
                    </a:stretch>
                  </pic:blipFill>
                  <pic:spPr>
                    <a:xfrm>
                      <a:off x="0" y="0"/>
                      <a:ext cx="4041299" cy="1690192"/>
                    </a:xfrm>
                    <a:prstGeom prst="rect">
                      <a:avLst/>
                    </a:prstGeom>
                  </pic:spPr>
                </pic:pic>
              </a:graphicData>
            </a:graphic>
          </wp:anchor>
        </w:drawing>
      </w:r>
    </w:p>
    <w:p w:rsidR="00A57060" w:rsidRPr="005C2E79" w:rsidRDefault="00665E31">
      <w:pPr>
        <w:pBdr>
          <w:top w:val="nil"/>
          <w:left w:val="nil"/>
          <w:bottom w:val="nil"/>
          <w:right w:val="nil"/>
          <w:between w:val="nil"/>
        </w:pBdr>
        <w:spacing w:before="39" w:line="196" w:lineRule="auto"/>
        <w:ind w:left="2612"/>
      </w:pPr>
      <w:r w:rsidRPr="005C2E79">
        <w:rPr>
          <w:color w:val="231916"/>
          <w:sz w:val="16"/>
          <w:szCs w:val="16"/>
          <w:lang w:val="kk"/>
        </w:rPr>
        <w:t>Кронштейн интерактивті жалпақ панель</w:t>
      </w:r>
    </w:p>
    <w:tbl>
      <w:tblPr>
        <w:tblStyle w:val="a6"/>
        <w:tblW w:w="71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2"/>
        <w:gridCol w:w="3572"/>
      </w:tblGrid>
      <w:tr w:rsidR="00D36A75" w:rsidRPr="005C2E79">
        <w:trPr>
          <w:trHeight w:val="1541"/>
        </w:trPr>
        <w:tc>
          <w:tcPr>
            <w:tcW w:w="3572" w:type="dxa"/>
            <w:tcBorders>
              <w:top w:val="nil"/>
              <w:left w:val="nil"/>
              <w:bottom w:val="nil"/>
              <w:right w:val="nil"/>
            </w:tcBorders>
            <w:shd w:val="clear" w:color="auto" w:fill="auto"/>
            <w:tcMar>
              <w:top w:w="100" w:type="dxa"/>
              <w:left w:w="100" w:type="dxa"/>
              <w:bottom w:w="100" w:type="dxa"/>
              <w:right w:w="100" w:type="dxa"/>
            </w:tcMar>
          </w:tcPr>
          <w:p w:rsidR="00A57060" w:rsidRPr="005C2E79" w:rsidRDefault="00665E31">
            <w:pPr>
              <w:widowControl w:val="0"/>
              <w:spacing w:before="20" w:after="0" w:line="246" w:lineRule="auto"/>
              <w:ind w:left="151" w:right="20" w:hanging="131"/>
            </w:pPr>
            <w:r w:rsidRPr="005C2E79">
              <w:rPr>
                <w:color w:val="231916"/>
                <w:sz w:val="16"/>
                <w:szCs w:val="16"/>
                <w:lang w:val="kk"/>
              </w:rPr>
              <w:t>2. Құрылғыға тіректі орнату үшін орнату жөніндегі нұсқаулығын қараңыз.</w:t>
            </w:r>
          </w:p>
        </w:tc>
        <w:tc>
          <w:tcPr>
            <w:tcW w:w="3572" w:type="dxa"/>
            <w:tcBorders>
              <w:top w:val="nil"/>
              <w:left w:val="nil"/>
              <w:bottom w:val="nil"/>
              <w:right w:val="nil"/>
            </w:tcBorders>
            <w:shd w:val="clear" w:color="auto" w:fill="auto"/>
            <w:tcMar>
              <w:top w:w="100" w:type="dxa"/>
              <w:left w:w="100" w:type="dxa"/>
              <w:bottom w:w="100" w:type="dxa"/>
              <w:right w:w="100" w:type="dxa"/>
            </w:tcMar>
          </w:tcPr>
          <w:p w:rsidR="00A57060" w:rsidRPr="005C2E79" w:rsidRDefault="00665E31" w:rsidP="00665E31">
            <w:pPr>
              <w:spacing w:before="47" w:line="238" w:lineRule="auto"/>
              <w:ind w:left="283" w:hanging="180"/>
              <w:jc w:val="both"/>
            </w:pPr>
            <w:r w:rsidRPr="005C2E79">
              <w:rPr>
                <w:color w:val="3E3A39"/>
                <w:sz w:val="16"/>
                <w:szCs w:val="16"/>
                <w:lang w:val="kk"/>
              </w:rPr>
              <w:t>3. Құрылғыны жылжымалы тірекке орнатылған кронштейнмен іліп қойыңыз және бекіту бұрандаларын бекітіңіз. Тасымалдау кезінде қауіпсіздікке назар аударыңыз</w:t>
            </w:r>
          </w:p>
        </w:tc>
      </w:tr>
    </w:tbl>
    <w:p w:rsidR="00A57060" w:rsidRPr="005C2E79" w:rsidRDefault="00A57060">
      <w:pPr>
        <w:spacing w:line="201" w:lineRule="auto"/>
      </w:pPr>
    </w:p>
    <w:tbl>
      <w:tblPr>
        <w:tblStyle w:val="a7"/>
        <w:tblW w:w="71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2"/>
        <w:gridCol w:w="2381"/>
        <w:gridCol w:w="2381"/>
      </w:tblGrid>
      <w:tr w:rsidR="00D36A75" w:rsidRPr="005C2E79">
        <w:trPr>
          <w:trHeight w:val="759"/>
        </w:trPr>
        <w:tc>
          <w:tcPr>
            <w:tcW w:w="2381" w:type="dxa"/>
            <w:tcBorders>
              <w:top w:val="nil"/>
              <w:left w:val="nil"/>
              <w:bottom w:val="nil"/>
              <w:right w:val="nil"/>
            </w:tcBorders>
            <w:shd w:val="clear" w:color="auto" w:fill="auto"/>
            <w:tcMar>
              <w:top w:w="100" w:type="dxa"/>
              <w:left w:w="100" w:type="dxa"/>
              <w:bottom w:w="100" w:type="dxa"/>
              <w:right w:w="100" w:type="dxa"/>
            </w:tcMar>
          </w:tcPr>
          <w:p w:rsidR="00A57060" w:rsidRPr="005C2E79" w:rsidRDefault="00665E31">
            <w:pPr>
              <w:spacing w:before="131" w:line="198" w:lineRule="auto"/>
              <w:ind w:left="151"/>
              <w:jc w:val="center"/>
            </w:pPr>
            <w:r w:rsidRPr="005C2E79">
              <w:rPr>
                <w:color w:val="231916"/>
                <w:sz w:val="16"/>
                <w:szCs w:val="16"/>
                <w:lang w:val="kk"/>
              </w:rPr>
              <w:t>Экрандармен жұмыс тәсілдері</w:t>
            </w:r>
          </w:p>
        </w:tc>
        <w:tc>
          <w:tcPr>
            <w:tcW w:w="2381" w:type="dxa"/>
            <w:tcBorders>
              <w:top w:val="nil"/>
              <w:left w:val="nil"/>
              <w:bottom w:val="nil"/>
              <w:right w:val="nil"/>
            </w:tcBorders>
            <w:shd w:val="clear" w:color="auto" w:fill="auto"/>
            <w:tcMar>
              <w:top w:w="100" w:type="dxa"/>
              <w:left w:w="100" w:type="dxa"/>
              <w:bottom w:w="100" w:type="dxa"/>
              <w:right w:w="100" w:type="dxa"/>
            </w:tcMar>
          </w:tcPr>
          <w:p w:rsidR="00A57060" w:rsidRPr="005C2E79" w:rsidRDefault="00665E31">
            <w:pPr>
              <w:widowControl w:val="0"/>
              <w:pBdr>
                <w:top w:val="nil"/>
                <w:left w:val="nil"/>
                <w:bottom w:val="nil"/>
                <w:right w:val="nil"/>
                <w:between w:val="nil"/>
              </w:pBdr>
              <w:spacing w:after="0"/>
            </w:pPr>
            <w:r w:rsidRPr="005C2E79">
              <w:rPr>
                <w:noProof/>
                <w:lang w:val="en-US" w:eastAsia="en-US"/>
              </w:rPr>
              <w:drawing>
                <wp:anchor distT="0" distB="0" distL="0" distR="0" simplePos="0" relativeHeight="251663360" behindDoc="0" locked="0" layoutInCell="1" allowOverlap="1">
                  <wp:simplePos x="0" y="0"/>
                  <wp:positionH relativeFrom="column">
                    <wp:posOffset>36301</wp:posOffset>
                  </wp:positionH>
                  <wp:positionV relativeFrom="paragraph">
                    <wp:posOffset>0</wp:posOffset>
                  </wp:positionV>
                  <wp:extent cx="1344824" cy="876766"/>
                  <wp:effectExtent l="0" t="0" r="0" b="0"/>
                  <wp:wrapSquare wrapText="bothSides"/>
                  <wp:docPr id="71" name="image55.png"/>
                  <wp:cNvGraphicFramePr/>
                  <a:graphic xmlns:a="http://schemas.openxmlformats.org/drawingml/2006/main">
                    <a:graphicData uri="http://schemas.openxmlformats.org/drawingml/2006/picture">
                      <pic:pic xmlns:pic="http://schemas.openxmlformats.org/drawingml/2006/picture">
                        <pic:nvPicPr>
                          <pic:cNvPr id="1545152583" name="image55.png"/>
                          <pic:cNvPicPr/>
                        </pic:nvPicPr>
                        <pic:blipFill>
                          <a:blip r:embed="rId14"/>
                          <a:stretch>
                            <a:fillRect/>
                          </a:stretch>
                        </pic:blipFill>
                        <pic:spPr>
                          <a:xfrm>
                            <a:off x="0" y="0"/>
                            <a:ext cx="1344824" cy="876766"/>
                          </a:xfrm>
                          <a:prstGeom prst="rect">
                            <a:avLst/>
                          </a:prstGeom>
                        </pic:spPr>
                      </pic:pic>
                    </a:graphicData>
                  </a:graphic>
                </wp:anchor>
              </w:drawing>
            </w:r>
          </w:p>
        </w:tc>
        <w:tc>
          <w:tcPr>
            <w:tcW w:w="2381" w:type="dxa"/>
            <w:tcBorders>
              <w:top w:val="nil"/>
              <w:left w:val="nil"/>
              <w:bottom w:val="nil"/>
              <w:right w:val="nil"/>
            </w:tcBorders>
            <w:shd w:val="clear" w:color="auto" w:fill="auto"/>
            <w:tcMar>
              <w:top w:w="100" w:type="dxa"/>
              <w:left w:w="100" w:type="dxa"/>
              <w:bottom w:w="100" w:type="dxa"/>
              <w:right w:w="100" w:type="dxa"/>
            </w:tcMar>
          </w:tcPr>
          <w:p w:rsidR="00A57060" w:rsidRPr="005C2E79" w:rsidRDefault="00665E31">
            <w:pPr>
              <w:spacing w:after="0" w:line="183" w:lineRule="auto"/>
              <w:ind w:left="141"/>
              <w:rPr>
                <w:color w:val="231916"/>
                <w:sz w:val="10"/>
                <w:szCs w:val="10"/>
              </w:rPr>
            </w:pPr>
            <w:r w:rsidRPr="005C2E79">
              <w:rPr>
                <w:noProof/>
                <w:lang w:val="en-US" w:eastAsia="en-US"/>
              </w:rPr>
              <w:drawing>
                <wp:anchor distT="0" distB="0" distL="0" distR="0" simplePos="0" relativeHeight="251664384" behindDoc="0" locked="0" layoutInCell="1" allowOverlap="1">
                  <wp:simplePos x="0" y="0"/>
                  <wp:positionH relativeFrom="column">
                    <wp:posOffset>66675</wp:posOffset>
                  </wp:positionH>
                  <wp:positionV relativeFrom="paragraph">
                    <wp:posOffset>0</wp:posOffset>
                  </wp:positionV>
                  <wp:extent cx="1095674" cy="484263"/>
                  <wp:effectExtent l="0" t="0" r="0" b="0"/>
                  <wp:wrapSquare wrapText="bothSides"/>
                  <wp:docPr id="66" name="image59.png"/>
                  <wp:cNvGraphicFramePr/>
                  <a:graphic xmlns:a="http://schemas.openxmlformats.org/drawingml/2006/main">
                    <a:graphicData uri="http://schemas.openxmlformats.org/drawingml/2006/picture">
                      <pic:pic xmlns:pic="http://schemas.openxmlformats.org/drawingml/2006/picture">
                        <pic:nvPicPr>
                          <pic:cNvPr id="1006419210" name="image59.png"/>
                          <pic:cNvPicPr/>
                        </pic:nvPicPr>
                        <pic:blipFill>
                          <a:blip r:embed="rId15"/>
                          <a:stretch>
                            <a:fillRect/>
                          </a:stretch>
                        </pic:blipFill>
                        <pic:spPr>
                          <a:xfrm>
                            <a:off x="0" y="0"/>
                            <a:ext cx="1095674" cy="484263"/>
                          </a:xfrm>
                          <a:prstGeom prst="rect">
                            <a:avLst/>
                          </a:prstGeom>
                        </pic:spPr>
                      </pic:pic>
                    </a:graphicData>
                  </a:graphic>
                </wp:anchor>
              </w:drawing>
            </w:r>
          </w:p>
          <w:p w:rsidR="00A57060" w:rsidRPr="005C2E79" w:rsidRDefault="00A57060">
            <w:pPr>
              <w:spacing w:after="0" w:line="183" w:lineRule="auto"/>
              <w:ind w:left="141"/>
              <w:rPr>
                <w:color w:val="231916"/>
                <w:sz w:val="10"/>
                <w:szCs w:val="10"/>
              </w:rPr>
            </w:pPr>
          </w:p>
          <w:p w:rsidR="00A57060" w:rsidRPr="005C2E79" w:rsidRDefault="00A57060">
            <w:pPr>
              <w:spacing w:after="0" w:line="183" w:lineRule="auto"/>
              <w:ind w:left="141"/>
              <w:rPr>
                <w:color w:val="231916"/>
                <w:sz w:val="10"/>
                <w:szCs w:val="10"/>
              </w:rPr>
            </w:pPr>
          </w:p>
          <w:p w:rsidR="00A57060" w:rsidRPr="005C2E79" w:rsidRDefault="00A57060">
            <w:pPr>
              <w:spacing w:after="0" w:line="183" w:lineRule="auto"/>
              <w:ind w:left="141"/>
              <w:rPr>
                <w:color w:val="231916"/>
                <w:sz w:val="10"/>
                <w:szCs w:val="10"/>
              </w:rPr>
            </w:pPr>
          </w:p>
          <w:p w:rsidR="00A57060" w:rsidRPr="005C2E79" w:rsidRDefault="00A57060">
            <w:pPr>
              <w:spacing w:after="0" w:line="183" w:lineRule="auto"/>
              <w:ind w:left="141"/>
              <w:rPr>
                <w:color w:val="231916"/>
                <w:sz w:val="10"/>
                <w:szCs w:val="10"/>
              </w:rPr>
            </w:pPr>
          </w:p>
          <w:p w:rsidR="00A57060" w:rsidRPr="005C2E79" w:rsidRDefault="00A57060">
            <w:pPr>
              <w:spacing w:after="0" w:line="183" w:lineRule="auto"/>
              <w:ind w:left="141"/>
              <w:rPr>
                <w:color w:val="231916"/>
                <w:sz w:val="10"/>
                <w:szCs w:val="10"/>
              </w:rPr>
            </w:pPr>
          </w:p>
          <w:p w:rsidR="00A57060" w:rsidRPr="005C2E79" w:rsidRDefault="00665E31">
            <w:pPr>
              <w:spacing w:after="0" w:line="183" w:lineRule="auto"/>
              <w:ind w:left="141"/>
              <w:rPr>
                <w:lang w:val="kk"/>
              </w:rPr>
            </w:pPr>
            <w:r w:rsidRPr="005C2E79">
              <w:rPr>
                <w:color w:val="231916"/>
                <w:sz w:val="10"/>
                <w:szCs w:val="10"/>
                <w:lang w:val="kk"/>
              </w:rPr>
              <w:t>Интерактивті панельдің беті шыңдалған шыныдан жасалғандықтан, шыны бетінде ылғал оңай пайда болады.  Құрылғыны кондиционердің астына қоймаңыз.  Ылғалды атмосфера пайда болса, құрылғыны біраз уақыт құрғатыңыз.</w:t>
            </w:r>
          </w:p>
        </w:tc>
      </w:tr>
    </w:tbl>
    <w:p w:rsidR="00A57060" w:rsidRPr="005C2E79" w:rsidRDefault="00A57060">
      <w:pPr>
        <w:spacing w:line="201" w:lineRule="auto"/>
        <w:rPr>
          <w:lang w:val="kk"/>
        </w:rPr>
      </w:pPr>
    </w:p>
    <w:tbl>
      <w:tblPr>
        <w:tblStyle w:val="a8"/>
        <w:tblW w:w="1218" w:type="dxa"/>
        <w:tblInd w:w="8248" w:type="dxa"/>
        <w:tblBorders>
          <w:top w:val="single" w:sz="4" w:space="0" w:color="231916"/>
          <w:left w:val="single" w:sz="4" w:space="0" w:color="231916"/>
          <w:bottom w:val="single" w:sz="4" w:space="0" w:color="231916"/>
          <w:right w:val="single" w:sz="4" w:space="0" w:color="231916"/>
          <w:insideH w:val="single" w:sz="4" w:space="0" w:color="231916"/>
          <w:insideV w:val="single" w:sz="4" w:space="0" w:color="231916"/>
        </w:tblBorders>
        <w:tblLayout w:type="fixed"/>
        <w:tblLook w:val="0000" w:firstRow="0" w:lastRow="0" w:firstColumn="0" w:lastColumn="0" w:noHBand="0" w:noVBand="0"/>
      </w:tblPr>
      <w:tblGrid>
        <w:gridCol w:w="1218"/>
      </w:tblGrid>
      <w:tr w:rsidR="00D36A75" w:rsidRPr="005C2E79">
        <w:trPr>
          <w:trHeight w:val="820"/>
        </w:trPr>
        <w:tc>
          <w:tcPr>
            <w:tcW w:w="1218" w:type="dxa"/>
            <w:tcBorders>
              <w:top w:val="single" w:sz="4" w:space="0" w:color="231916"/>
              <w:left w:val="single" w:sz="4" w:space="0" w:color="231916"/>
              <w:bottom w:val="single" w:sz="4" w:space="0" w:color="231916"/>
              <w:right w:val="nil"/>
            </w:tcBorders>
            <w:shd w:val="clear" w:color="auto" w:fill="EEEFEF"/>
          </w:tcPr>
          <w:p w:rsidR="00A57060" w:rsidRPr="005C2E79" w:rsidRDefault="00665E31">
            <w:pPr>
              <w:pBdr>
                <w:top w:val="nil"/>
                <w:left w:val="nil"/>
                <w:bottom w:val="nil"/>
                <w:right w:val="nil"/>
                <w:between w:val="nil"/>
              </w:pBdr>
              <w:spacing w:before="131" w:line="198" w:lineRule="auto"/>
              <w:ind w:left="151"/>
              <w:rPr>
                <w:color w:val="000000"/>
                <w:sz w:val="16"/>
                <w:szCs w:val="16"/>
              </w:rPr>
            </w:pPr>
            <w:r w:rsidRPr="005C2E79">
              <w:rPr>
                <w:color w:val="231916"/>
                <w:sz w:val="16"/>
                <w:szCs w:val="16"/>
                <w:lang w:val="kk"/>
              </w:rPr>
              <w:t>Экрандармен жұмыс тәсілдері</w:t>
            </w:r>
          </w:p>
        </w:tc>
      </w:tr>
    </w:tbl>
    <w:p w:rsidR="00A57060" w:rsidRPr="005C2E79" w:rsidRDefault="00665E31">
      <w:pPr>
        <w:pBdr>
          <w:top w:val="nil"/>
          <w:left w:val="nil"/>
          <w:bottom w:val="nil"/>
          <w:right w:val="nil"/>
          <w:between w:val="nil"/>
        </w:pBdr>
        <w:spacing w:before="207" w:after="0" w:line="198" w:lineRule="auto"/>
        <w:ind w:left="6"/>
        <w:rPr>
          <w:color w:val="000000"/>
          <w:sz w:val="36"/>
          <w:szCs w:val="36"/>
        </w:rPr>
      </w:pPr>
      <w:r w:rsidRPr="005C2E79">
        <w:rPr>
          <w:sz w:val="36"/>
          <w:szCs w:val="36"/>
          <w:u w:val="single"/>
          <w:lang w:val="kk"/>
        </w:rPr>
        <w:t>Кіріктірілген</w:t>
      </w:r>
      <w:r w:rsidRPr="005C2E79">
        <w:rPr>
          <w:color w:val="000000"/>
          <w:sz w:val="36"/>
          <w:szCs w:val="36"/>
          <w:u w:val="single"/>
          <w:lang w:val="kk"/>
        </w:rPr>
        <w:t xml:space="preserve"> компьютерді орнату</w:t>
      </w:r>
    </w:p>
    <w:p w:rsidR="00A57060" w:rsidRPr="005C2E79" w:rsidRDefault="00665E31">
      <w:pPr>
        <w:pBdr>
          <w:top w:val="nil"/>
          <w:left w:val="nil"/>
          <w:bottom w:val="nil"/>
          <w:right w:val="nil"/>
          <w:between w:val="nil"/>
        </w:pBdr>
        <w:spacing w:line="14" w:lineRule="auto"/>
        <w:rPr>
          <w:color w:val="000000"/>
          <w:sz w:val="2"/>
          <w:szCs w:val="2"/>
        </w:rPr>
      </w:pPr>
      <w:r w:rsidRPr="005C2E79">
        <w:br w:type="column"/>
      </w:r>
    </w:p>
    <w:p w:rsidR="00A57060" w:rsidRPr="005C2E79" w:rsidRDefault="00665E31">
      <w:pPr>
        <w:pBdr>
          <w:top w:val="nil"/>
          <w:left w:val="nil"/>
          <w:bottom w:val="nil"/>
          <w:right w:val="nil"/>
          <w:between w:val="nil"/>
        </w:pBdr>
        <w:spacing w:before="96" w:line="285" w:lineRule="auto"/>
        <w:rPr>
          <w:color w:val="000000"/>
          <w:sz w:val="36"/>
          <w:szCs w:val="36"/>
        </w:rPr>
        <w:sectPr w:rsidR="00A57060" w:rsidRPr="005C2E79" w:rsidSect="00657C82">
          <w:footerReference w:type="default" r:id="rId16"/>
          <w:pgSz w:w="15840" w:h="12240" w:orient="landscape"/>
          <w:pgMar w:top="639" w:right="864" w:bottom="535" w:left="867" w:header="0" w:footer="411" w:gutter="0"/>
          <w:cols w:num="2" w:space="720" w:equalWidth="0">
            <w:col w:w="7004" w:space="100"/>
            <w:col w:w="7004"/>
          </w:cols>
        </w:sectPr>
      </w:pPr>
      <w:r w:rsidRPr="005C2E79">
        <w:rPr>
          <w:color w:val="000000"/>
          <w:sz w:val="36"/>
          <w:szCs w:val="36"/>
          <w:u w:val="single"/>
          <w:lang w:val="kk"/>
        </w:rPr>
        <w:t>Жалғаулар мен баптаулар</w:t>
      </w:r>
    </w:p>
    <w:p w:rsidR="00A57060" w:rsidRPr="005C2E79" w:rsidRDefault="00A57060">
      <w:pPr>
        <w:spacing w:before="30"/>
        <w:sectPr w:rsidR="00A57060" w:rsidRPr="005C2E79" w:rsidSect="00657C82">
          <w:type w:val="continuous"/>
          <w:pgSz w:w="15840" w:h="12240" w:orient="landscape"/>
          <w:pgMar w:top="639" w:right="864" w:bottom="535" w:left="867" w:header="0" w:footer="411" w:gutter="0"/>
          <w:cols w:space="720"/>
        </w:sectPr>
      </w:pPr>
    </w:p>
    <w:p w:rsidR="00A57060" w:rsidRPr="005C2E79" w:rsidRDefault="00665E31">
      <w:pPr>
        <w:spacing w:before="187" w:line="198" w:lineRule="auto"/>
        <w:ind w:left="322"/>
        <w:rPr>
          <w:color w:val="3E3A39"/>
          <w:sz w:val="26"/>
          <w:szCs w:val="26"/>
          <w:vertAlign w:val="superscript"/>
          <w:lang w:val="kk"/>
        </w:rPr>
      </w:pPr>
      <w:r w:rsidRPr="005C2E79">
        <w:rPr>
          <w:color w:val="3E3A39"/>
          <w:sz w:val="26"/>
          <w:szCs w:val="26"/>
          <w:vertAlign w:val="superscript"/>
          <w:lang w:val="kk"/>
        </w:rPr>
        <w:t>1. Кіріктірілген (OPS) компьютерді орнатыңыз (OPS сатып алған кезде таңдалған және зауытта орнатылған). OPS үйлесімділігі: қалыңдығы 42 мм/30 мм;</w:t>
      </w:r>
    </w:p>
    <w:p w:rsidR="00A57060" w:rsidRPr="005C2E79" w:rsidRDefault="00665E31">
      <w:pPr>
        <w:spacing w:before="187" w:line="198" w:lineRule="auto"/>
        <w:ind w:left="322"/>
        <w:rPr>
          <w:color w:val="3E3A39"/>
          <w:sz w:val="26"/>
          <w:szCs w:val="26"/>
          <w:vertAlign w:val="superscript"/>
          <w:lang w:val="kk"/>
        </w:rPr>
      </w:pPr>
      <w:r w:rsidRPr="005C2E79">
        <w:rPr>
          <w:color w:val="3E3A39"/>
          <w:sz w:val="26"/>
          <w:szCs w:val="26"/>
          <w:vertAlign w:val="superscript"/>
          <w:lang w:val="kk"/>
        </w:rPr>
        <w:t>Интерфейс: халықаралық стандартты OPS 80 істікшелі операциялық интерфейс.</w:t>
      </w:r>
    </w:p>
    <w:p w:rsidR="00A57060" w:rsidRPr="005C2E79" w:rsidRDefault="00665E31">
      <w:pPr>
        <w:spacing w:before="187" w:line="198" w:lineRule="auto"/>
        <w:ind w:left="322"/>
        <w:rPr>
          <w:color w:val="3E3A39"/>
          <w:sz w:val="26"/>
          <w:szCs w:val="26"/>
          <w:vertAlign w:val="superscript"/>
        </w:rPr>
      </w:pPr>
      <w:r w:rsidRPr="005C2E79">
        <w:rPr>
          <w:rFonts w:ascii="Arial Unicode MS" w:eastAsia="Arial Unicode MS" w:hAnsi="Arial Unicode MS" w:cs="Arial Unicode MS"/>
          <w:color w:val="3E3A39"/>
          <w:sz w:val="26"/>
          <w:szCs w:val="26"/>
          <w:vertAlign w:val="superscript"/>
          <w:lang w:val="kk"/>
        </w:rPr>
        <w:t>【Орнату сақтық шаралары】:</w:t>
      </w:r>
    </w:p>
    <w:p w:rsidR="00A57060" w:rsidRPr="005C2E79" w:rsidRDefault="00665E31">
      <w:pPr>
        <w:spacing w:before="187" w:line="198" w:lineRule="auto"/>
        <w:ind w:left="322"/>
        <w:rPr>
          <w:color w:val="3E3A39"/>
          <w:sz w:val="26"/>
          <w:szCs w:val="26"/>
          <w:vertAlign w:val="superscript"/>
        </w:rPr>
      </w:pPr>
      <w:r w:rsidRPr="005C2E79">
        <w:rPr>
          <w:color w:val="3E3A39"/>
          <w:sz w:val="26"/>
          <w:szCs w:val="26"/>
          <w:vertAlign w:val="superscript"/>
          <w:lang w:val="kk"/>
        </w:rPr>
        <w:t>a. Кірістірілген компьютерді қуат көзі қосулы кезде пайдалануға қатаң тыйым салынады, ол ыстық қосылымды қолдамайды.</w:t>
      </w:r>
    </w:p>
    <w:p w:rsidR="00A57060" w:rsidRPr="005C2E79" w:rsidRDefault="00665E31">
      <w:pPr>
        <w:spacing w:before="187" w:line="198" w:lineRule="auto"/>
        <w:ind w:left="322"/>
        <w:rPr>
          <w:color w:val="3E3A39"/>
          <w:sz w:val="26"/>
          <w:szCs w:val="26"/>
          <w:vertAlign w:val="superscript"/>
        </w:rPr>
      </w:pPr>
      <w:r w:rsidRPr="005C2E79">
        <w:rPr>
          <w:color w:val="3E3A39"/>
          <w:sz w:val="26"/>
          <w:szCs w:val="26"/>
          <w:vertAlign w:val="superscript"/>
          <w:lang w:val="kk"/>
        </w:rPr>
        <w:t xml:space="preserve">b. Кіріктірілген компьютерді құрылғыдағы OPS орнату ұяшығымен туралаңыз,  </w:t>
      </w:r>
    </w:p>
    <w:p w:rsidR="00A57060" w:rsidRPr="005C2E79" w:rsidRDefault="00665E31">
      <w:pPr>
        <w:spacing w:before="187" w:line="198" w:lineRule="auto"/>
        <w:ind w:left="322"/>
        <w:rPr>
          <w:color w:val="3E3A39"/>
          <w:sz w:val="26"/>
          <w:szCs w:val="26"/>
          <w:vertAlign w:val="superscript"/>
        </w:rPr>
      </w:pPr>
      <w:r w:rsidRPr="005C2E79">
        <w:rPr>
          <w:color w:val="3E3A39"/>
          <w:sz w:val="26"/>
          <w:szCs w:val="26"/>
          <w:vertAlign w:val="superscript"/>
          <w:lang w:val="kk"/>
        </w:rPr>
        <w:t>оны мұқият салыңыз және кірістірілген OPS өтпелі тақтасына толығымен салыңыз.</w:t>
      </w:r>
    </w:p>
    <w:p w:rsidR="00A57060" w:rsidRPr="005C2E79" w:rsidRDefault="00665E31">
      <w:pPr>
        <w:spacing w:before="187" w:line="198" w:lineRule="auto"/>
        <w:ind w:left="322"/>
        <w:rPr>
          <w:color w:val="3E3A39"/>
          <w:sz w:val="26"/>
          <w:szCs w:val="26"/>
          <w:vertAlign w:val="superscript"/>
        </w:rPr>
      </w:pPr>
      <w:r w:rsidRPr="005C2E79">
        <w:rPr>
          <w:color w:val="3E3A39"/>
          <w:sz w:val="26"/>
          <w:szCs w:val="26"/>
          <w:vertAlign w:val="superscript"/>
          <w:lang w:val="kk"/>
        </w:rPr>
        <w:t xml:space="preserve">c. Интерфейс стандартына қатысты мәселелерге байланысты клиентке кеңес беріледі </w:t>
      </w:r>
    </w:p>
    <w:p w:rsidR="00A57060" w:rsidRPr="005C2E79" w:rsidRDefault="00665E31">
      <w:pPr>
        <w:spacing w:before="187" w:line="198" w:lineRule="auto"/>
        <w:ind w:left="322"/>
        <w:rPr>
          <w:color w:val="3E3A39"/>
          <w:sz w:val="26"/>
          <w:szCs w:val="26"/>
          <w:vertAlign w:val="superscript"/>
        </w:rPr>
      </w:pPr>
      <w:r w:rsidRPr="005C2E79">
        <w:rPr>
          <w:color w:val="3E3A39"/>
          <w:sz w:val="26"/>
          <w:szCs w:val="26"/>
          <w:vertAlign w:val="superscript"/>
          <w:lang w:val="kk"/>
        </w:rPr>
        <w:t>OPS конфигурациясын жаңарту кезінде көрсетілген марка мен модельді пайдаланыңыз.</w:t>
      </w:r>
    </w:p>
    <w:p w:rsidR="00A57060" w:rsidRPr="005C2E79" w:rsidRDefault="00A57060">
      <w:pPr>
        <w:spacing w:before="187" w:line="198" w:lineRule="auto"/>
        <w:ind w:left="322"/>
        <w:rPr>
          <w:color w:val="3E3A39"/>
          <w:sz w:val="26"/>
          <w:szCs w:val="26"/>
          <w:vertAlign w:val="superscript"/>
        </w:rPr>
      </w:pPr>
    </w:p>
    <w:p w:rsidR="00A57060" w:rsidRPr="005C2E79" w:rsidRDefault="00A57060">
      <w:pPr>
        <w:spacing w:before="187" w:line="198" w:lineRule="auto"/>
        <w:ind w:left="322"/>
        <w:rPr>
          <w:color w:val="3E3A39"/>
          <w:sz w:val="26"/>
          <w:szCs w:val="26"/>
          <w:vertAlign w:val="superscript"/>
        </w:rPr>
      </w:pPr>
    </w:p>
    <w:p w:rsidR="00A57060" w:rsidRPr="005C2E79" w:rsidRDefault="00A57060">
      <w:pPr>
        <w:spacing w:before="187" w:line="198" w:lineRule="auto"/>
        <w:ind w:left="322"/>
        <w:rPr>
          <w:color w:val="3E3A39"/>
          <w:sz w:val="26"/>
          <w:szCs w:val="26"/>
          <w:vertAlign w:val="superscript"/>
        </w:rPr>
      </w:pPr>
    </w:p>
    <w:p w:rsidR="00A57060" w:rsidRPr="005C2E79" w:rsidRDefault="00A57060">
      <w:pPr>
        <w:spacing w:before="187" w:line="198" w:lineRule="auto"/>
        <w:ind w:left="322"/>
        <w:rPr>
          <w:color w:val="3E3A39"/>
          <w:sz w:val="26"/>
          <w:szCs w:val="26"/>
          <w:vertAlign w:val="superscript"/>
        </w:rPr>
      </w:pPr>
    </w:p>
    <w:p w:rsidR="00A57060" w:rsidRPr="005C2E79" w:rsidRDefault="00A57060"/>
    <w:tbl>
      <w:tblPr>
        <w:tblStyle w:val="a9"/>
        <w:tblW w:w="6385" w:type="dxa"/>
        <w:tblInd w:w="5" w:type="dxa"/>
        <w:tblBorders>
          <w:top w:val="single" w:sz="4" w:space="0" w:color="231916"/>
          <w:left w:val="single" w:sz="4" w:space="0" w:color="231916"/>
          <w:bottom w:val="single" w:sz="4" w:space="0" w:color="231916"/>
          <w:right w:val="single" w:sz="4" w:space="0" w:color="231916"/>
          <w:insideH w:val="single" w:sz="4" w:space="0" w:color="231916"/>
          <w:insideV w:val="single" w:sz="4" w:space="0" w:color="231916"/>
        </w:tblBorders>
        <w:tblLayout w:type="fixed"/>
        <w:tblLook w:val="0000" w:firstRow="0" w:lastRow="0" w:firstColumn="0" w:lastColumn="0" w:noHBand="0" w:noVBand="0"/>
      </w:tblPr>
      <w:tblGrid>
        <w:gridCol w:w="6385"/>
      </w:tblGrid>
      <w:tr w:rsidR="00D36A75" w:rsidRPr="005C2E79">
        <w:trPr>
          <w:trHeight w:val="1767"/>
        </w:trPr>
        <w:tc>
          <w:tcPr>
            <w:tcW w:w="6385" w:type="dxa"/>
            <w:tcBorders>
              <w:top w:val="single" w:sz="4" w:space="0" w:color="231916"/>
              <w:left w:val="single" w:sz="4" w:space="0" w:color="231916"/>
              <w:bottom w:val="single" w:sz="4" w:space="0" w:color="231916"/>
              <w:right w:val="single" w:sz="4" w:space="0" w:color="231916"/>
            </w:tcBorders>
            <w:shd w:val="clear" w:color="auto" w:fill="EEEFEF"/>
          </w:tcPr>
          <w:p w:rsidR="00A57060" w:rsidRPr="005C2E79" w:rsidRDefault="00665E31">
            <w:pPr>
              <w:spacing w:before="83" w:line="218" w:lineRule="auto"/>
              <w:ind w:left="203"/>
              <w:rPr>
                <w:color w:val="231916"/>
                <w:sz w:val="16"/>
                <w:szCs w:val="16"/>
              </w:rPr>
            </w:pPr>
            <w:r w:rsidRPr="005C2E79">
              <w:rPr>
                <w:color w:val="231916"/>
                <w:sz w:val="16"/>
                <w:szCs w:val="16"/>
                <w:lang w:val="kk"/>
              </w:rPr>
              <w:t>Мобильді стендті орнату әдісі</w:t>
            </w:r>
            <w:r w:rsidRPr="005C2E79">
              <w:rPr>
                <w:noProof/>
                <w:lang w:val="en-US" w:eastAsia="en-US"/>
              </w:rPr>
              <w:drawing>
                <wp:anchor distT="0" distB="0" distL="0" distR="0" simplePos="0" relativeHeight="251665408" behindDoc="0" locked="0" layoutInCell="1" allowOverlap="1">
                  <wp:simplePos x="0" y="0"/>
                  <wp:positionH relativeFrom="column">
                    <wp:posOffset>-13209</wp:posOffset>
                  </wp:positionH>
                  <wp:positionV relativeFrom="paragraph">
                    <wp:posOffset>251690</wp:posOffset>
                  </wp:positionV>
                  <wp:extent cx="4061335" cy="1416691"/>
                  <wp:effectExtent l="0" t="0" r="0" b="0"/>
                  <wp:wrapSquare wrapText="bothSides"/>
                  <wp:docPr id="79" name="image77.png"/>
                  <wp:cNvGraphicFramePr/>
                  <a:graphic xmlns:a="http://schemas.openxmlformats.org/drawingml/2006/main">
                    <a:graphicData uri="http://schemas.openxmlformats.org/drawingml/2006/picture">
                      <pic:pic xmlns:pic="http://schemas.openxmlformats.org/drawingml/2006/picture">
                        <pic:nvPicPr>
                          <pic:cNvPr id="1764557275" name="image77.png"/>
                          <pic:cNvPicPr/>
                        </pic:nvPicPr>
                        <pic:blipFill>
                          <a:blip r:embed="rId17"/>
                          <a:stretch>
                            <a:fillRect/>
                          </a:stretch>
                        </pic:blipFill>
                        <pic:spPr>
                          <a:xfrm>
                            <a:off x="0" y="0"/>
                            <a:ext cx="4061335" cy="1416691"/>
                          </a:xfrm>
                          <a:prstGeom prst="rect">
                            <a:avLst/>
                          </a:prstGeom>
                        </pic:spPr>
                      </pic:pic>
                    </a:graphicData>
                  </a:graphic>
                </wp:anchor>
              </w:drawing>
            </w:r>
          </w:p>
        </w:tc>
      </w:tr>
      <w:tr w:rsidR="00D36A75" w:rsidRPr="005C2E79">
        <w:trPr>
          <w:trHeight w:val="240"/>
        </w:trPr>
        <w:tc>
          <w:tcPr>
            <w:tcW w:w="6385" w:type="dxa"/>
            <w:shd w:val="clear" w:color="auto" w:fill="EEEFEF"/>
          </w:tcPr>
          <w:p w:rsidR="00A57060" w:rsidRPr="005C2E79" w:rsidRDefault="00665E31">
            <w:pPr>
              <w:widowControl w:val="0"/>
              <w:spacing w:before="19" w:after="0" w:line="279" w:lineRule="auto"/>
              <w:ind w:left="20" w:right="20" w:firstLine="5"/>
              <w:rPr>
                <w:lang w:val="kk"/>
              </w:rPr>
            </w:pPr>
            <w:r w:rsidRPr="005C2E79">
              <w:rPr>
                <w:color w:val="231916"/>
                <w:sz w:val="10"/>
                <w:szCs w:val="10"/>
                <w:lang w:val="kk"/>
              </w:rPr>
              <w:t>Құрылғыны жылжыту және орналастыру процесінде мұқият болыңыз. Жылжымалы жақтау тежегішін қосыңыз немесе өшіріңіз.</w:t>
            </w:r>
          </w:p>
        </w:tc>
      </w:tr>
    </w:tbl>
    <w:p w:rsidR="00A57060" w:rsidRPr="005C2E79" w:rsidRDefault="00A57060">
      <w:pPr>
        <w:spacing w:line="14" w:lineRule="auto"/>
        <w:rPr>
          <w:color w:val="3E3A39"/>
          <w:sz w:val="26"/>
          <w:szCs w:val="26"/>
          <w:vertAlign w:val="superscript"/>
          <w:lang w:val="kk"/>
        </w:rPr>
      </w:pP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spacing w:before="42" w:line="212" w:lineRule="auto"/>
        <w:rPr>
          <w:rFonts w:ascii="KaiTi" w:eastAsia="KaiTi" w:hAnsi="KaiTi" w:cs="KaiTi"/>
          <w:color w:val="000000"/>
          <w:sz w:val="20"/>
          <w:szCs w:val="20"/>
          <w:lang w:val="kk"/>
        </w:rPr>
      </w:pPr>
      <w:r w:rsidRPr="005C2E79">
        <w:rPr>
          <w:rFonts w:ascii="KaiTi" w:eastAsia="KaiTi" w:hAnsi="KaiTi" w:cs="KaiTi"/>
          <w:color w:val="231F20"/>
          <w:sz w:val="20"/>
          <w:szCs w:val="20"/>
          <w:lang w:val="kk"/>
        </w:rPr>
        <w:t>【</w:t>
      </w:r>
      <w:r w:rsidRPr="005C2E79">
        <w:rPr>
          <w:color w:val="231F20"/>
          <w:sz w:val="20"/>
          <w:szCs w:val="20"/>
          <w:lang w:val="kk"/>
        </w:rPr>
        <w:t>Сенсорлық экранның шығысы</w:t>
      </w:r>
      <w:r w:rsidRPr="005C2E79">
        <w:rPr>
          <w:rFonts w:ascii="KaiTi" w:eastAsia="KaiTi" w:hAnsi="KaiTi" w:cs="KaiTi"/>
          <w:color w:val="231F20"/>
          <w:sz w:val="20"/>
          <w:szCs w:val="20"/>
          <w:lang w:val="kk"/>
        </w:rPr>
        <w:t>】</w:t>
      </w:r>
    </w:p>
    <w:p w:rsidR="00A57060" w:rsidRPr="005C2E79" w:rsidRDefault="00665E31">
      <w:pPr>
        <w:pBdr>
          <w:top w:val="nil"/>
          <w:left w:val="nil"/>
          <w:bottom w:val="nil"/>
          <w:right w:val="nil"/>
          <w:between w:val="nil"/>
        </w:pBdr>
        <w:spacing w:before="98" w:line="284" w:lineRule="auto"/>
        <w:ind w:left="232" w:firstLine="6"/>
        <w:rPr>
          <w:color w:val="000000"/>
          <w:sz w:val="15"/>
          <w:szCs w:val="15"/>
          <w:lang w:val="kk"/>
        </w:rPr>
      </w:pPr>
      <w:r w:rsidRPr="005C2E79">
        <w:rPr>
          <w:color w:val="231F20"/>
          <w:sz w:val="15"/>
          <w:szCs w:val="15"/>
          <w:lang w:val="kk"/>
        </w:rPr>
        <w:t xml:space="preserve">VGA немесе HDMI сенсорлық желісін, USB </w:t>
      </w:r>
      <w:r w:rsidR="00576746" w:rsidRPr="005C2E79">
        <w:rPr>
          <w:color w:val="231F20"/>
          <w:sz w:val="15"/>
          <w:szCs w:val="15"/>
          <w:lang w:val="kk"/>
        </w:rPr>
        <w:t>бүйірлік желісін</w:t>
      </w:r>
      <w:r w:rsidRPr="005C2E79">
        <w:rPr>
          <w:color w:val="231F20"/>
          <w:sz w:val="15"/>
          <w:szCs w:val="15"/>
          <w:lang w:val="kk"/>
        </w:rPr>
        <w:t xml:space="preserve"> пайдаланып, сыртқы компьютерді төмендегі суретте көрсетілгендей сенсорлық портқа қосыңыз және компьютер кескінін VGA немесе HDMI ауыстырыңыз.</w:t>
      </w:r>
    </w:p>
    <w:p w:rsidR="00A57060" w:rsidRPr="005C2E79" w:rsidRDefault="00A57060">
      <w:pPr>
        <w:pBdr>
          <w:top w:val="nil"/>
          <w:left w:val="nil"/>
          <w:bottom w:val="nil"/>
          <w:right w:val="nil"/>
          <w:between w:val="nil"/>
        </w:pBdr>
        <w:spacing w:line="250" w:lineRule="auto"/>
        <w:rPr>
          <w:color w:val="000000"/>
          <w:lang w:val="kk"/>
        </w:rPr>
      </w:pPr>
    </w:p>
    <w:p w:rsidR="00A57060" w:rsidRPr="005C2E79" w:rsidRDefault="00665E31">
      <w:pPr>
        <w:spacing w:line="3165" w:lineRule="auto"/>
        <w:ind w:firstLine="100"/>
        <w:rPr>
          <w:lang w:val="kk"/>
        </w:rPr>
      </w:pPr>
      <w:r w:rsidRPr="005C2E79">
        <w:rPr>
          <w:noProof/>
          <w:lang w:val="en-US" w:eastAsia="en-US"/>
        </w:rPr>
        <w:drawing>
          <wp:anchor distT="0" distB="0" distL="0" distR="0" simplePos="0" relativeHeight="251666432" behindDoc="0" locked="0" layoutInCell="1" allowOverlap="1">
            <wp:simplePos x="0" y="0"/>
            <wp:positionH relativeFrom="column">
              <wp:posOffset>9525</wp:posOffset>
            </wp:positionH>
            <wp:positionV relativeFrom="paragraph">
              <wp:posOffset>19050</wp:posOffset>
            </wp:positionV>
            <wp:extent cx="4140026" cy="2009775"/>
            <wp:effectExtent l="0" t="0" r="0" b="0"/>
            <wp:wrapSquare wrapText="bothSides"/>
            <wp:docPr id="63" name="image56.png"/>
            <wp:cNvGraphicFramePr/>
            <a:graphic xmlns:a="http://schemas.openxmlformats.org/drawingml/2006/main">
              <a:graphicData uri="http://schemas.openxmlformats.org/drawingml/2006/picture">
                <pic:pic xmlns:pic="http://schemas.openxmlformats.org/drawingml/2006/picture">
                  <pic:nvPicPr>
                    <pic:cNvPr id="822488773" name="image56.png"/>
                    <pic:cNvPicPr/>
                  </pic:nvPicPr>
                  <pic:blipFill>
                    <a:blip r:embed="rId18"/>
                    <a:srcRect l="1017" r="-1017"/>
                    <a:stretch>
                      <a:fillRect/>
                    </a:stretch>
                  </pic:blipFill>
                  <pic:spPr>
                    <a:xfrm>
                      <a:off x="0" y="0"/>
                      <a:ext cx="4140026" cy="2009775"/>
                    </a:xfrm>
                    <a:prstGeom prst="rect">
                      <a:avLst/>
                    </a:prstGeom>
                  </pic:spPr>
                </pic:pic>
              </a:graphicData>
            </a:graphic>
          </wp:anchor>
        </w:drawing>
      </w:r>
    </w:p>
    <w:p w:rsidR="00A57060" w:rsidRPr="005C2E79" w:rsidRDefault="00665E31">
      <w:pPr>
        <w:pBdr>
          <w:top w:val="nil"/>
          <w:left w:val="nil"/>
          <w:bottom w:val="nil"/>
          <w:right w:val="nil"/>
          <w:between w:val="nil"/>
        </w:pBdr>
        <w:spacing w:line="189" w:lineRule="auto"/>
        <w:ind w:left="239"/>
        <w:rPr>
          <w:color w:val="000000"/>
          <w:sz w:val="15"/>
          <w:szCs w:val="15"/>
          <w:lang w:val="kk"/>
        </w:rPr>
      </w:pPr>
      <w:r w:rsidRPr="005C2E79">
        <w:rPr>
          <w:color w:val="231F20"/>
          <w:sz w:val="15"/>
          <w:szCs w:val="15"/>
          <w:lang w:val="kk"/>
        </w:rPr>
        <w:t xml:space="preserve">Ескерту. Бүйірлік сенсорлық порт HDMI1, HDMI2 және VGA арналарына сәйкес келеді, </w:t>
      </w:r>
    </w:p>
    <w:p w:rsidR="00A57060" w:rsidRPr="005C2E79" w:rsidRDefault="00665E31">
      <w:pPr>
        <w:pBdr>
          <w:top w:val="nil"/>
          <w:left w:val="nil"/>
          <w:bottom w:val="nil"/>
          <w:right w:val="nil"/>
          <w:between w:val="nil"/>
        </w:pBdr>
        <w:spacing w:line="203" w:lineRule="auto"/>
        <w:ind w:left="228"/>
        <w:rPr>
          <w:color w:val="231F20"/>
          <w:sz w:val="15"/>
          <w:szCs w:val="15"/>
          <w:lang w:val="kk"/>
        </w:rPr>
      </w:pPr>
      <w:r w:rsidRPr="005C2E79">
        <w:rPr>
          <w:color w:val="231F20"/>
          <w:sz w:val="15"/>
          <w:szCs w:val="15"/>
          <w:lang w:val="kk"/>
        </w:rPr>
        <w:t>ал алдыңғы сенсорлық порт алдыңғы HDMI арнасына сәйкес келеді.</w:t>
      </w:r>
    </w:p>
    <w:p w:rsidR="00A57060" w:rsidRPr="005C2E79" w:rsidRDefault="00A57060">
      <w:pPr>
        <w:pBdr>
          <w:top w:val="nil"/>
          <w:left w:val="nil"/>
          <w:bottom w:val="nil"/>
          <w:right w:val="nil"/>
          <w:between w:val="nil"/>
        </w:pBdr>
        <w:spacing w:line="203" w:lineRule="auto"/>
        <w:ind w:left="228"/>
        <w:rPr>
          <w:color w:val="231F20"/>
          <w:sz w:val="15"/>
          <w:szCs w:val="15"/>
          <w:lang w:val="kk"/>
        </w:rPr>
      </w:pPr>
    </w:p>
    <w:p w:rsidR="00A57060" w:rsidRPr="005C2E79" w:rsidRDefault="00665E31">
      <w:pPr>
        <w:spacing w:before="65" w:line="235" w:lineRule="auto"/>
        <w:ind w:left="283"/>
        <w:rPr>
          <w:rFonts w:ascii="KaiTi" w:eastAsia="KaiTi" w:hAnsi="KaiTi" w:cs="KaiTi"/>
          <w:sz w:val="20"/>
          <w:szCs w:val="20"/>
          <w:lang w:val="kk"/>
        </w:rPr>
      </w:pPr>
      <w:r w:rsidRPr="005C2E79">
        <w:rPr>
          <w:rFonts w:ascii="KaiTi" w:eastAsia="KaiTi" w:hAnsi="KaiTi" w:cs="KaiTi"/>
          <w:color w:val="231F20"/>
          <w:sz w:val="20"/>
          <w:szCs w:val="20"/>
          <w:lang w:val="kk"/>
        </w:rPr>
        <w:t>【HDM I】</w:t>
      </w:r>
    </w:p>
    <w:p w:rsidR="00A57060" w:rsidRPr="005C2E79" w:rsidRDefault="00665E31">
      <w:pPr>
        <w:spacing w:before="74" w:line="284" w:lineRule="auto"/>
        <w:ind w:left="283" w:right="1221"/>
        <w:rPr>
          <w:rFonts w:ascii="KaiTi" w:eastAsia="KaiTi" w:hAnsi="KaiTi" w:cs="KaiTi"/>
          <w:color w:val="231F20"/>
          <w:sz w:val="33"/>
          <w:szCs w:val="33"/>
          <w:vertAlign w:val="superscript"/>
          <w:lang w:val="kk"/>
        </w:rPr>
        <w:sectPr w:rsidR="00A57060" w:rsidRPr="005C2E79" w:rsidSect="00657C82">
          <w:type w:val="continuous"/>
          <w:pgSz w:w="15840" w:h="12240" w:orient="landscape"/>
          <w:pgMar w:top="639" w:right="864" w:bottom="535" w:left="867" w:header="0" w:footer="411" w:gutter="0"/>
          <w:cols w:num="2" w:space="720" w:equalWidth="0">
            <w:col w:w="7004" w:space="100"/>
            <w:col w:w="7004"/>
          </w:cols>
        </w:sectPr>
      </w:pPr>
      <w:r w:rsidRPr="005C2E79">
        <w:rPr>
          <w:color w:val="231F20"/>
          <w:sz w:val="15"/>
          <w:szCs w:val="15"/>
          <w:lang w:val="kk"/>
        </w:rPr>
        <w:t xml:space="preserve">(1) </w:t>
      </w:r>
      <w:r w:rsidRPr="005C2E79">
        <w:rPr>
          <w:noProof/>
          <w:color w:val="231F20"/>
          <w:sz w:val="15"/>
          <w:szCs w:val="15"/>
          <w:lang w:val="en-US" w:eastAsia="en-US"/>
        </w:rPr>
        <w:drawing>
          <wp:anchor distT="0" distB="0" distL="0" distR="0" simplePos="0" relativeHeight="251667456" behindDoc="0" locked="0" layoutInCell="1" allowOverlap="1">
            <wp:simplePos x="0" y="0"/>
            <wp:positionH relativeFrom="page">
              <wp:posOffset>5522265</wp:posOffset>
            </wp:positionH>
            <wp:positionV relativeFrom="page">
              <wp:posOffset>5548364</wp:posOffset>
            </wp:positionV>
            <wp:extent cx="3990639" cy="1269083"/>
            <wp:effectExtent l="0" t="0" r="0" b="0"/>
            <wp:wrapSquare wrapText="bothSides"/>
            <wp:docPr id="44" name="image32.png"/>
            <wp:cNvGraphicFramePr/>
            <a:graphic xmlns:a="http://schemas.openxmlformats.org/drawingml/2006/main">
              <a:graphicData uri="http://schemas.openxmlformats.org/drawingml/2006/picture">
                <pic:pic xmlns:pic="http://schemas.openxmlformats.org/drawingml/2006/picture">
                  <pic:nvPicPr>
                    <pic:cNvPr id="1697348436" name="image32.png"/>
                    <pic:cNvPicPr/>
                  </pic:nvPicPr>
                  <pic:blipFill>
                    <a:blip r:embed="rId19"/>
                    <a:stretch>
                      <a:fillRect/>
                    </a:stretch>
                  </pic:blipFill>
                  <pic:spPr>
                    <a:xfrm>
                      <a:off x="0" y="0"/>
                      <a:ext cx="3990639" cy="1269083"/>
                    </a:xfrm>
                    <a:prstGeom prst="rect">
                      <a:avLst/>
                    </a:prstGeom>
                  </pic:spPr>
                </pic:pic>
              </a:graphicData>
            </a:graphic>
          </wp:anchor>
        </w:drawing>
      </w:r>
      <w:r w:rsidRPr="005C2E79">
        <w:rPr>
          <w:color w:val="231F20"/>
          <w:sz w:val="15"/>
          <w:szCs w:val="15"/>
          <w:lang w:val="kk"/>
        </w:rPr>
        <w:t>HDMI кабелі арқылы HDMI шығысы бар аудио және бейне құрылғыларын қосыңыз; (2) тиісті HDMI ұясына ауысыңыз.</w:t>
      </w:r>
    </w:p>
    <w:p w:rsidR="00A57060" w:rsidRPr="005C2E79" w:rsidRDefault="00665E31">
      <w:pPr>
        <w:pBdr>
          <w:top w:val="nil"/>
          <w:left w:val="nil"/>
          <w:bottom w:val="nil"/>
          <w:right w:val="nil"/>
          <w:between w:val="nil"/>
        </w:pBdr>
        <w:spacing w:before="81" w:line="230" w:lineRule="auto"/>
        <w:ind w:left="104" w:right="-356"/>
        <w:rPr>
          <w:color w:val="000000"/>
          <w:sz w:val="36"/>
          <w:szCs w:val="36"/>
          <w:lang w:val="kk"/>
        </w:rPr>
      </w:pPr>
      <w:r w:rsidRPr="005C2E79">
        <w:rPr>
          <w:rFonts w:ascii="KaiTi" w:eastAsia="KaiTi" w:hAnsi="KaiTi" w:cs="KaiTi"/>
          <w:color w:val="231F20"/>
          <w:sz w:val="33"/>
          <w:szCs w:val="33"/>
          <w:vertAlign w:val="superscript"/>
          <w:lang w:val="kk"/>
        </w:rPr>
        <w:t>【</w:t>
      </w:r>
      <w:r w:rsidRPr="005C2E79">
        <w:rPr>
          <w:color w:val="231F20"/>
          <w:sz w:val="33"/>
          <w:szCs w:val="33"/>
          <w:vertAlign w:val="superscript"/>
          <w:lang w:val="kk"/>
        </w:rPr>
        <w:t>Коаксиалды шығыс</w:t>
      </w:r>
      <w:r w:rsidRPr="005C2E79">
        <w:rPr>
          <w:rFonts w:ascii="KaiTi" w:eastAsia="KaiTi" w:hAnsi="KaiTi" w:cs="KaiTi"/>
          <w:color w:val="231F20"/>
          <w:sz w:val="33"/>
          <w:szCs w:val="33"/>
          <w:vertAlign w:val="superscript"/>
          <w:lang w:val="kk"/>
        </w:rPr>
        <w:t xml:space="preserve">】 </w:t>
      </w:r>
    </w:p>
    <w:p w:rsidR="00A57060" w:rsidRPr="005C2E79" w:rsidRDefault="00665E31">
      <w:pPr>
        <w:widowControl w:val="0"/>
        <w:spacing w:before="19" w:after="0" w:line="288" w:lineRule="auto"/>
        <w:ind w:left="425" w:hanging="15"/>
        <w:rPr>
          <w:color w:val="231F20"/>
          <w:sz w:val="15"/>
          <w:szCs w:val="15"/>
          <w:lang w:val="kk"/>
        </w:rPr>
      </w:pPr>
      <w:r w:rsidRPr="005C2E79">
        <w:rPr>
          <w:color w:val="231F20"/>
          <w:sz w:val="15"/>
          <w:szCs w:val="15"/>
          <w:lang w:val="kk"/>
        </w:rPr>
        <w:t xml:space="preserve">(1) коаксиалды шығысы бар </w:t>
      </w:r>
      <w:r w:rsidR="000D42B1" w:rsidRPr="005C2E79">
        <w:rPr>
          <w:color w:val="231F20"/>
          <w:sz w:val="15"/>
          <w:szCs w:val="15"/>
          <w:lang w:val="kk"/>
        </w:rPr>
        <w:t>аудио құрылғыны</w:t>
      </w:r>
      <w:r w:rsidRPr="005C2E79">
        <w:rPr>
          <w:color w:val="231F20"/>
          <w:sz w:val="15"/>
          <w:szCs w:val="15"/>
          <w:lang w:val="kk"/>
        </w:rPr>
        <w:t xml:space="preserve"> қосыңыз;                                                                                                                                                                                       </w:t>
      </w:r>
    </w:p>
    <w:p w:rsidR="00A57060" w:rsidRPr="005C2E79" w:rsidRDefault="00665E31">
      <w:pPr>
        <w:pBdr>
          <w:top w:val="nil"/>
          <w:left w:val="nil"/>
          <w:bottom w:val="nil"/>
          <w:right w:val="nil"/>
          <w:between w:val="nil"/>
        </w:pBdr>
        <w:spacing w:before="118" w:line="207" w:lineRule="auto"/>
        <w:ind w:left="390"/>
        <w:rPr>
          <w:color w:val="231F20"/>
          <w:sz w:val="15"/>
          <w:szCs w:val="15"/>
          <w:lang w:val="kk"/>
        </w:rPr>
      </w:pPr>
      <w:r w:rsidRPr="005C2E79">
        <w:rPr>
          <w:noProof/>
          <w:color w:val="231F20"/>
          <w:sz w:val="15"/>
          <w:szCs w:val="15"/>
          <w:lang w:val="en-US" w:eastAsia="en-US"/>
        </w:rPr>
        <w:drawing>
          <wp:anchor distT="0" distB="0" distL="0" distR="0" simplePos="0" relativeHeight="251668480" behindDoc="0" locked="0" layoutInCell="1" allowOverlap="1">
            <wp:simplePos x="0" y="0"/>
            <wp:positionH relativeFrom="page">
              <wp:posOffset>550545</wp:posOffset>
            </wp:positionH>
            <wp:positionV relativeFrom="page">
              <wp:posOffset>1104655</wp:posOffset>
            </wp:positionV>
            <wp:extent cx="4053981" cy="1411333"/>
            <wp:effectExtent l="0" t="0" r="0" b="0"/>
            <wp:wrapTopAndBottom/>
            <wp:docPr id="12" name="image4.png"/>
            <wp:cNvGraphicFramePr/>
            <a:graphic xmlns:a="http://schemas.openxmlformats.org/drawingml/2006/main">
              <a:graphicData uri="http://schemas.openxmlformats.org/drawingml/2006/picture">
                <pic:pic xmlns:pic="http://schemas.openxmlformats.org/drawingml/2006/picture">
                  <pic:nvPicPr>
                    <pic:cNvPr id="1929135477" name="image4.png"/>
                    <pic:cNvPicPr/>
                  </pic:nvPicPr>
                  <pic:blipFill>
                    <a:blip r:embed="rId20"/>
                    <a:stretch>
                      <a:fillRect/>
                    </a:stretch>
                  </pic:blipFill>
                  <pic:spPr>
                    <a:xfrm>
                      <a:off x="0" y="0"/>
                      <a:ext cx="4053981" cy="1411333"/>
                    </a:xfrm>
                    <a:prstGeom prst="rect">
                      <a:avLst/>
                    </a:prstGeom>
                  </pic:spPr>
                </pic:pic>
              </a:graphicData>
            </a:graphic>
          </wp:anchor>
        </w:drawing>
      </w:r>
      <w:r w:rsidRPr="005C2E79">
        <w:rPr>
          <w:color w:val="231F20"/>
          <w:sz w:val="15"/>
          <w:szCs w:val="15"/>
          <w:lang w:val="kk"/>
        </w:rPr>
        <w:t>(2) аудионы ойнатыңыз.</w:t>
      </w:r>
    </w:p>
    <w:p w:rsidR="00A57060" w:rsidRPr="005C2E79" w:rsidRDefault="00A57060" w:rsidP="00576746">
      <w:pPr>
        <w:spacing w:before="66" w:line="235" w:lineRule="auto"/>
        <w:rPr>
          <w:rFonts w:ascii="KaiTi" w:eastAsia="KaiTi" w:hAnsi="KaiTi" w:cs="KaiTi"/>
          <w:color w:val="231F20"/>
          <w:sz w:val="20"/>
          <w:szCs w:val="20"/>
          <w:lang w:val="kk"/>
        </w:rPr>
      </w:pPr>
    </w:p>
    <w:p w:rsidR="00A57060" w:rsidRPr="005C2E79" w:rsidRDefault="00A57060">
      <w:pPr>
        <w:spacing w:before="66" w:line="235" w:lineRule="auto"/>
        <w:ind w:left="104"/>
        <w:rPr>
          <w:rFonts w:ascii="KaiTi" w:eastAsia="KaiTi" w:hAnsi="KaiTi" w:cs="KaiTi"/>
          <w:color w:val="231F20"/>
          <w:sz w:val="20"/>
          <w:szCs w:val="20"/>
          <w:lang w:val="kk"/>
        </w:rPr>
      </w:pPr>
    </w:p>
    <w:p w:rsidR="00A57060" w:rsidRPr="005C2E79" w:rsidRDefault="00665E31">
      <w:pPr>
        <w:spacing w:before="66" w:line="235" w:lineRule="auto"/>
        <w:ind w:left="104"/>
        <w:rPr>
          <w:rFonts w:ascii="KaiTi" w:eastAsia="KaiTi" w:hAnsi="KaiTi" w:cs="KaiTi"/>
          <w:sz w:val="20"/>
          <w:szCs w:val="20"/>
          <w:lang w:val="kk"/>
        </w:rPr>
      </w:pPr>
      <w:r w:rsidRPr="005C2E79">
        <w:rPr>
          <w:rFonts w:ascii="KaiTi" w:eastAsia="KaiTi" w:hAnsi="KaiTi" w:cs="KaiTi"/>
          <w:color w:val="231F20"/>
          <w:sz w:val="20"/>
          <w:szCs w:val="20"/>
          <w:lang w:val="kk"/>
        </w:rPr>
        <w:t>【Rs232】</w:t>
      </w:r>
    </w:p>
    <w:p w:rsidR="00A57060" w:rsidRPr="005C2E79" w:rsidRDefault="00665E31">
      <w:pPr>
        <w:spacing w:before="74" w:after="0" w:line="204" w:lineRule="auto"/>
        <w:ind w:left="390"/>
        <w:rPr>
          <w:sz w:val="15"/>
          <w:szCs w:val="15"/>
          <w:lang w:val="kk"/>
        </w:rPr>
      </w:pPr>
      <w:r w:rsidRPr="005C2E79">
        <w:rPr>
          <w:color w:val="231F20"/>
          <w:sz w:val="15"/>
          <w:szCs w:val="15"/>
          <w:lang w:val="kk"/>
        </w:rPr>
        <w:t>(1) ДК RS232 желісіне жалғаңыз;</w:t>
      </w:r>
    </w:p>
    <w:p w:rsidR="00A57060" w:rsidRPr="005C2E79" w:rsidRDefault="00665E31">
      <w:pPr>
        <w:spacing w:after="0" w:line="209" w:lineRule="auto"/>
        <w:ind w:left="390"/>
        <w:rPr>
          <w:sz w:val="15"/>
          <w:szCs w:val="15"/>
          <w:lang w:val="kk"/>
        </w:rPr>
      </w:pPr>
      <w:r w:rsidRPr="005C2E79">
        <w:rPr>
          <w:color w:val="231F20"/>
          <w:sz w:val="15"/>
          <w:szCs w:val="15"/>
          <w:lang w:val="kk"/>
        </w:rPr>
        <w:t>(2) сәтті қосылғаннан кейін орталық басқару құралы құрылғының белгілі бір функцияларын, мысалы, коммутаторларды басқара алады.</w:t>
      </w:r>
    </w:p>
    <w:p w:rsidR="00A57060" w:rsidRPr="005C2E79" w:rsidRDefault="00665E31">
      <w:pPr>
        <w:spacing w:before="1" w:line="4220" w:lineRule="auto"/>
        <w:ind w:firstLine="170"/>
        <w:rPr>
          <w:color w:val="231F20"/>
          <w:sz w:val="15"/>
          <w:szCs w:val="15"/>
        </w:rPr>
      </w:pPr>
      <w:r w:rsidRPr="005C2E79">
        <w:rPr>
          <w:noProof/>
          <w:sz w:val="36"/>
          <w:szCs w:val="36"/>
          <w:vertAlign w:val="subscript"/>
          <w:lang w:val="en-US" w:eastAsia="en-US"/>
        </w:rPr>
        <w:drawing>
          <wp:inline distT="0" distB="0" distL="0" distR="0">
            <wp:extent cx="4071516" cy="2680073"/>
            <wp:effectExtent l="0" t="0" r="0" b="0"/>
            <wp:docPr id="82" name="image78.png"/>
            <wp:cNvGraphicFramePr/>
            <a:graphic xmlns:a="http://schemas.openxmlformats.org/drawingml/2006/main">
              <a:graphicData uri="http://schemas.openxmlformats.org/drawingml/2006/picture">
                <pic:pic xmlns:pic="http://schemas.openxmlformats.org/drawingml/2006/picture">
                  <pic:nvPicPr>
                    <pic:cNvPr id="1764370293" name="image78.png"/>
                    <pic:cNvPicPr/>
                  </pic:nvPicPr>
                  <pic:blipFill>
                    <a:blip r:embed="rId21"/>
                    <a:stretch>
                      <a:fillRect/>
                    </a:stretch>
                  </pic:blipFill>
                  <pic:spPr>
                    <a:xfrm>
                      <a:off x="0" y="0"/>
                      <a:ext cx="4071516" cy="2680073"/>
                    </a:xfrm>
                    <a:prstGeom prst="rect">
                      <a:avLst/>
                    </a:prstGeom>
                  </pic:spPr>
                </pic:pic>
              </a:graphicData>
            </a:graphic>
          </wp:inline>
        </w:drawing>
      </w:r>
    </w:p>
    <w:p w:rsidR="00576746" w:rsidRPr="005C2E79" w:rsidRDefault="00665E31">
      <w:pPr>
        <w:spacing w:after="0" w:line="436" w:lineRule="auto"/>
        <w:ind w:left="425"/>
        <w:rPr>
          <w:sz w:val="32"/>
          <w:szCs w:val="32"/>
          <w:lang w:val="ru-RU"/>
        </w:rPr>
      </w:pPr>
      <w:r w:rsidRPr="005C2E79">
        <w:rPr>
          <w:color w:val="000000"/>
          <w:sz w:val="36"/>
          <w:szCs w:val="36"/>
          <w:lang w:val="kk"/>
        </w:rPr>
        <w:t>Функцияларды басқару</w:t>
      </w:r>
    </w:p>
    <w:p w:rsidR="00A57060" w:rsidRPr="005C2E79" w:rsidRDefault="00665E31">
      <w:pPr>
        <w:spacing w:after="0" w:line="436" w:lineRule="auto"/>
        <w:ind w:left="425"/>
        <w:rPr>
          <w:sz w:val="32"/>
          <w:szCs w:val="32"/>
        </w:rPr>
      </w:pPr>
      <w:r w:rsidRPr="005C2E79">
        <w:rPr>
          <w:sz w:val="32"/>
          <w:szCs w:val="32"/>
          <w:lang w:val="kk"/>
        </w:rPr>
        <w:t>1</w:t>
      </w:r>
      <w:r w:rsidRPr="005C2E79">
        <w:rPr>
          <w:rFonts w:ascii="KaiTi" w:eastAsia="KaiTi" w:hAnsi="KaiTi" w:cs="KaiTi"/>
          <w:sz w:val="32"/>
          <w:szCs w:val="32"/>
          <w:lang w:val="kk"/>
        </w:rPr>
        <w:t>.</w:t>
      </w:r>
      <w:r w:rsidRPr="005C2E79">
        <w:rPr>
          <w:sz w:val="32"/>
          <w:szCs w:val="32"/>
          <w:lang w:val="kk"/>
        </w:rPr>
        <w:t>Іске қосу шебері</w:t>
      </w:r>
    </w:p>
    <w:p w:rsidR="00A57060" w:rsidRPr="005C2E79" w:rsidRDefault="00665E31">
      <w:pPr>
        <w:spacing w:after="0"/>
        <w:ind w:left="425"/>
        <w:rPr>
          <w:sz w:val="15"/>
          <w:szCs w:val="15"/>
        </w:rPr>
      </w:pPr>
      <w:r w:rsidRPr="005C2E79">
        <w:rPr>
          <w:sz w:val="20"/>
          <w:szCs w:val="20"/>
          <w:lang w:val="kk"/>
        </w:rPr>
        <w:t>Іске қосу шебері-бұл пайдаланушыларға құрылғының негізгі функцияларын, негізінен келесі беттерді жылдам тексеруге көмектесу үшін бірінші рет қосылған кезде пайда болатын бет:</w:t>
      </w:r>
    </w:p>
    <w:p w:rsidR="00A57060" w:rsidRPr="005C2E79" w:rsidRDefault="00665E31">
      <w:pPr>
        <w:spacing w:after="0" w:line="318" w:lineRule="auto"/>
        <w:ind w:left="425" w:right="46"/>
        <w:jc w:val="both"/>
        <w:rPr>
          <w:rFonts w:ascii="KaiTi" w:eastAsia="KaiTi" w:hAnsi="KaiTi" w:cs="KaiTi"/>
          <w:sz w:val="32"/>
          <w:szCs w:val="32"/>
          <w:lang w:val="ru-RU"/>
        </w:rPr>
      </w:pPr>
      <w:r w:rsidRPr="005C2E79">
        <w:rPr>
          <w:noProof/>
          <w:lang w:val="en-US" w:eastAsia="en-US"/>
        </w:rPr>
        <w:drawing>
          <wp:anchor distT="0" distB="0" distL="0" distR="0" simplePos="0" relativeHeight="251669504" behindDoc="0" locked="0" layoutInCell="1" allowOverlap="1">
            <wp:simplePos x="0" y="0"/>
            <wp:positionH relativeFrom="column">
              <wp:posOffset>266700</wp:posOffset>
            </wp:positionH>
            <wp:positionV relativeFrom="paragraph">
              <wp:posOffset>1076325</wp:posOffset>
            </wp:positionV>
            <wp:extent cx="3631553" cy="975516"/>
            <wp:effectExtent l="0" t="0" r="0" b="0"/>
            <wp:wrapSquare wrapText="bothSides"/>
            <wp:docPr id="22" name="image17.png"/>
            <wp:cNvGraphicFramePr/>
            <a:graphic xmlns:a="http://schemas.openxmlformats.org/drawingml/2006/main">
              <a:graphicData uri="http://schemas.openxmlformats.org/drawingml/2006/picture">
                <pic:pic xmlns:pic="http://schemas.openxmlformats.org/drawingml/2006/picture">
                  <pic:nvPicPr>
                    <pic:cNvPr id="507316834" name="image17.png"/>
                    <pic:cNvPicPr/>
                  </pic:nvPicPr>
                  <pic:blipFill>
                    <a:blip r:embed="rId22"/>
                    <a:stretch>
                      <a:fillRect/>
                    </a:stretch>
                  </pic:blipFill>
                  <pic:spPr>
                    <a:xfrm>
                      <a:off x="0" y="0"/>
                      <a:ext cx="3631553" cy="975516"/>
                    </a:xfrm>
                    <a:prstGeom prst="rect">
                      <a:avLst/>
                    </a:prstGeom>
                  </pic:spPr>
                </pic:pic>
              </a:graphicData>
            </a:graphic>
          </wp:anchor>
        </w:drawing>
      </w:r>
      <w:r w:rsidRPr="005C2E79">
        <w:rPr>
          <w:noProof/>
          <w:lang w:val="en-US" w:eastAsia="en-US"/>
        </w:rPr>
        <w:drawing>
          <wp:anchor distT="0" distB="0" distL="0" distR="0" simplePos="0" relativeHeight="251670528" behindDoc="0" locked="0" layoutInCell="1" allowOverlap="1">
            <wp:simplePos x="0" y="0"/>
            <wp:positionH relativeFrom="column">
              <wp:posOffset>266370</wp:posOffset>
            </wp:positionH>
            <wp:positionV relativeFrom="paragraph">
              <wp:posOffset>64201</wp:posOffset>
            </wp:positionV>
            <wp:extent cx="3628842" cy="1013551"/>
            <wp:effectExtent l="0" t="0" r="0" b="0"/>
            <wp:wrapSquare wrapText="bothSides"/>
            <wp:docPr id="86" name="image86.png"/>
            <wp:cNvGraphicFramePr/>
            <a:graphic xmlns:a="http://schemas.openxmlformats.org/drawingml/2006/main">
              <a:graphicData uri="http://schemas.openxmlformats.org/drawingml/2006/picture">
                <pic:pic xmlns:pic="http://schemas.openxmlformats.org/drawingml/2006/picture">
                  <pic:nvPicPr>
                    <pic:cNvPr id="2128074986" name="image86.png"/>
                    <pic:cNvPicPr/>
                  </pic:nvPicPr>
                  <pic:blipFill>
                    <a:blip r:embed="rId23"/>
                    <a:stretch>
                      <a:fillRect/>
                    </a:stretch>
                  </pic:blipFill>
                  <pic:spPr>
                    <a:xfrm>
                      <a:off x="0" y="0"/>
                      <a:ext cx="3628842" cy="1013551"/>
                    </a:xfrm>
                    <a:prstGeom prst="rect">
                      <a:avLst/>
                    </a:prstGeom>
                  </pic:spPr>
                </pic:pic>
              </a:graphicData>
            </a:graphic>
          </wp:anchor>
        </w:drawing>
      </w:r>
      <w:r w:rsidR="000D42B1" w:rsidRPr="005C2E79">
        <w:rPr>
          <w:rFonts w:ascii="KaiTi" w:eastAsia="KaiTi" w:hAnsi="KaiTi" w:cs="KaiTi"/>
          <w:sz w:val="32"/>
          <w:szCs w:val="32"/>
          <w:lang w:val="kk"/>
        </w:rPr>
        <w:t xml:space="preserve"> 2.</w:t>
      </w:r>
      <w:r w:rsidR="000D42B1" w:rsidRPr="005C2E79">
        <w:rPr>
          <w:sz w:val="32"/>
          <w:szCs w:val="32"/>
          <w:lang w:val="kk"/>
        </w:rPr>
        <w:t>Іске қосу экраны</w:t>
      </w:r>
    </w:p>
    <w:p w:rsidR="00A57060" w:rsidRPr="005C2E79" w:rsidRDefault="00665E31">
      <w:pPr>
        <w:pBdr>
          <w:top w:val="nil"/>
          <w:left w:val="nil"/>
          <w:bottom w:val="nil"/>
          <w:right w:val="nil"/>
          <w:between w:val="nil"/>
        </w:pBdr>
        <w:spacing w:before="71"/>
        <w:ind w:left="341" w:firstLine="7"/>
        <w:rPr>
          <w:color w:val="000000"/>
          <w:sz w:val="20"/>
          <w:szCs w:val="20"/>
        </w:rPr>
      </w:pPr>
      <w:r w:rsidRPr="005C2E79">
        <w:rPr>
          <w:noProof/>
          <w:lang w:val="en-US" w:eastAsia="en-US"/>
        </w:rPr>
        <w:drawing>
          <wp:anchor distT="0" distB="0" distL="0" distR="0" simplePos="0" relativeHeight="251671552" behindDoc="0" locked="0" layoutInCell="1" allowOverlap="1">
            <wp:simplePos x="0" y="0"/>
            <wp:positionH relativeFrom="column">
              <wp:posOffset>219075</wp:posOffset>
            </wp:positionH>
            <wp:positionV relativeFrom="paragraph">
              <wp:posOffset>531841</wp:posOffset>
            </wp:positionV>
            <wp:extent cx="3573345" cy="2014066"/>
            <wp:effectExtent l="0" t="0" r="0" b="0"/>
            <wp:wrapSquare wrapText="bothSides"/>
            <wp:docPr id="131" name="image126.png"/>
            <wp:cNvGraphicFramePr/>
            <a:graphic xmlns:a="http://schemas.openxmlformats.org/drawingml/2006/main">
              <a:graphicData uri="http://schemas.openxmlformats.org/drawingml/2006/picture">
                <pic:pic xmlns:pic="http://schemas.openxmlformats.org/drawingml/2006/picture">
                  <pic:nvPicPr>
                    <pic:cNvPr id="1316828394" name="image126.png"/>
                    <pic:cNvPicPr/>
                  </pic:nvPicPr>
                  <pic:blipFill>
                    <a:blip r:embed="rId24"/>
                    <a:stretch>
                      <a:fillRect/>
                    </a:stretch>
                  </pic:blipFill>
                  <pic:spPr>
                    <a:xfrm>
                      <a:off x="0" y="0"/>
                      <a:ext cx="3573345" cy="2014066"/>
                    </a:xfrm>
                    <a:prstGeom prst="rect">
                      <a:avLst/>
                    </a:prstGeom>
                  </pic:spPr>
                </pic:pic>
              </a:graphicData>
            </a:graphic>
          </wp:anchor>
        </w:drawing>
      </w:r>
      <w:r w:rsidRPr="005C2E79">
        <w:rPr>
          <w:color w:val="000000"/>
          <w:sz w:val="20"/>
          <w:szCs w:val="20"/>
          <w:lang w:val="kk"/>
        </w:rPr>
        <w:t>Іске қосу экраны — бұл іске қосу беті және қосылғаннан кейінгі Тақырып беті, жүйеде әдепкі бойынша төмендегі суретте көрсетілгендей 2 тақырып жиынтығы бар:</w:t>
      </w:r>
    </w:p>
    <w:p w:rsidR="00A57060" w:rsidRPr="005C2E79" w:rsidRDefault="00A57060">
      <w:pPr>
        <w:spacing w:before="142" w:line="3172" w:lineRule="auto"/>
        <w:ind w:firstLine="321"/>
      </w:pPr>
    </w:p>
    <w:p w:rsidR="00A57060" w:rsidRPr="005C2E79" w:rsidRDefault="00665E31" w:rsidP="000D42B1">
      <w:pPr>
        <w:pBdr>
          <w:top w:val="nil"/>
          <w:left w:val="nil"/>
          <w:bottom w:val="nil"/>
          <w:right w:val="nil"/>
          <w:between w:val="nil"/>
        </w:pBdr>
        <w:spacing w:before="150"/>
        <w:ind w:left="2626"/>
        <w:rPr>
          <w:color w:val="000000"/>
          <w:sz w:val="20"/>
          <w:szCs w:val="20"/>
        </w:rPr>
        <w:sectPr w:rsidR="00A57060" w:rsidRPr="005C2E79" w:rsidSect="00657C82">
          <w:type w:val="continuous"/>
          <w:pgSz w:w="15840" w:h="12240" w:orient="landscape"/>
          <w:pgMar w:top="639" w:right="864" w:bottom="535" w:left="867" w:header="0" w:footer="411" w:gutter="0"/>
          <w:cols w:num="2" w:space="720" w:equalWidth="0">
            <w:col w:w="6694" w:space="720"/>
            <w:col w:w="6694"/>
          </w:cols>
        </w:sectPr>
      </w:pPr>
      <w:r w:rsidRPr="005C2E79">
        <w:rPr>
          <w:color w:val="000000"/>
          <w:sz w:val="20"/>
          <w:szCs w:val="20"/>
          <w:lang w:val="kk"/>
        </w:rPr>
        <w:t>1 тақырып</w:t>
      </w:r>
    </w:p>
    <w:p w:rsidR="00A57060" w:rsidRPr="005C2E79" w:rsidRDefault="00665E31">
      <w:pPr>
        <w:spacing w:before="47" w:line="3364" w:lineRule="auto"/>
        <w:ind w:firstLine="232"/>
      </w:pPr>
      <w:r w:rsidRPr="005C2E79">
        <w:rPr>
          <w:noProof/>
          <w:lang w:val="en-US" w:eastAsia="en-US"/>
        </w:rPr>
        <w:drawing>
          <wp:anchor distT="0" distB="0" distL="0" distR="0" simplePos="0" relativeHeight="251672576" behindDoc="0" locked="0" layoutInCell="1" allowOverlap="1">
            <wp:simplePos x="0" y="0"/>
            <wp:positionH relativeFrom="column">
              <wp:posOffset>161925</wp:posOffset>
            </wp:positionH>
            <wp:positionV relativeFrom="paragraph">
              <wp:posOffset>19050</wp:posOffset>
            </wp:positionV>
            <wp:extent cx="3802744" cy="2136304"/>
            <wp:effectExtent l="0" t="0" r="0" b="0"/>
            <wp:wrapSquare wrapText="bothSides"/>
            <wp:docPr id="77" name="image84.png"/>
            <wp:cNvGraphicFramePr/>
            <a:graphic xmlns:a="http://schemas.openxmlformats.org/drawingml/2006/main">
              <a:graphicData uri="http://schemas.openxmlformats.org/drawingml/2006/picture">
                <pic:pic xmlns:pic="http://schemas.openxmlformats.org/drawingml/2006/picture">
                  <pic:nvPicPr>
                    <pic:cNvPr id="933227581" name="image84.png"/>
                    <pic:cNvPicPr/>
                  </pic:nvPicPr>
                  <pic:blipFill>
                    <a:blip r:embed="rId25"/>
                    <a:stretch>
                      <a:fillRect/>
                    </a:stretch>
                  </pic:blipFill>
                  <pic:spPr>
                    <a:xfrm>
                      <a:off x="0" y="0"/>
                      <a:ext cx="3802744" cy="2136304"/>
                    </a:xfrm>
                    <a:prstGeom prst="rect">
                      <a:avLst/>
                    </a:prstGeom>
                  </pic:spPr>
                </pic:pic>
              </a:graphicData>
            </a:graphic>
          </wp:anchor>
        </w:drawing>
      </w:r>
    </w:p>
    <w:p w:rsidR="00A57060" w:rsidRPr="005C2E79" w:rsidRDefault="00665E31">
      <w:pPr>
        <w:pBdr>
          <w:top w:val="nil"/>
          <w:left w:val="nil"/>
          <w:bottom w:val="nil"/>
          <w:right w:val="nil"/>
          <w:between w:val="nil"/>
        </w:pBdr>
        <w:spacing w:after="0" w:line="196" w:lineRule="auto"/>
        <w:ind w:left="2688"/>
        <w:rPr>
          <w:color w:val="000000"/>
          <w:sz w:val="20"/>
          <w:szCs w:val="20"/>
        </w:rPr>
      </w:pPr>
      <w:r w:rsidRPr="005C2E79">
        <w:rPr>
          <w:color w:val="000000"/>
          <w:sz w:val="20"/>
          <w:szCs w:val="20"/>
          <w:lang w:val="kk"/>
        </w:rPr>
        <w:t>2 тақырып</w:t>
      </w:r>
    </w:p>
    <w:p w:rsidR="00A57060" w:rsidRPr="005C2E79" w:rsidRDefault="00A57060">
      <w:pPr>
        <w:pBdr>
          <w:top w:val="nil"/>
          <w:left w:val="nil"/>
          <w:bottom w:val="nil"/>
          <w:right w:val="nil"/>
          <w:between w:val="nil"/>
        </w:pBdr>
        <w:spacing w:after="0" w:line="196" w:lineRule="auto"/>
        <w:ind w:left="2688"/>
        <w:rPr>
          <w:sz w:val="20"/>
          <w:szCs w:val="20"/>
        </w:rPr>
      </w:pPr>
    </w:p>
    <w:p w:rsidR="00A57060" w:rsidRPr="005C2E79" w:rsidRDefault="00665E31">
      <w:pPr>
        <w:pBdr>
          <w:top w:val="nil"/>
          <w:left w:val="nil"/>
          <w:bottom w:val="nil"/>
          <w:right w:val="nil"/>
          <w:between w:val="nil"/>
        </w:pBdr>
        <w:spacing w:after="0" w:line="167" w:lineRule="auto"/>
        <w:ind w:left="6"/>
        <w:rPr>
          <w:rFonts w:ascii="KaiTi" w:eastAsia="KaiTi" w:hAnsi="KaiTi" w:cs="KaiTi"/>
          <w:color w:val="000000"/>
          <w:sz w:val="22"/>
          <w:szCs w:val="22"/>
        </w:rPr>
      </w:pPr>
      <w:r w:rsidRPr="005C2E79">
        <w:rPr>
          <w:color w:val="000000"/>
          <w:sz w:val="22"/>
          <w:szCs w:val="22"/>
          <w:lang w:val="kk"/>
        </w:rPr>
        <w:t>Бет элементтерін енгізу</w:t>
      </w:r>
      <w:r w:rsidRPr="005C2E79">
        <w:rPr>
          <w:rFonts w:ascii="KaiTi" w:eastAsia="KaiTi" w:hAnsi="KaiTi" w:cs="KaiTi"/>
          <w:color w:val="000000"/>
          <w:sz w:val="22"/>
          <w:szCs w:val="22"/>
          <w:lang w:val="kk"/>
        </w:rPr>
        <w:t>:</w:t>
      </w:r>
    </w:p>
    <w:p w:rsidR="00A57060" w:rsidRPr="005C2E79" w:rsidRDefault="00A57060">
      <w:pPr>
        <w:pBdr>
          <w:top w:val="nil"/>
          <w:left w:val="nil"/>
          <w:bottom w:val="nil"/>
          <w:right w:val="nil"/>
          <w:between w:val="nil"/>
        </w:pBdr>
        <w:spacing w:after="0" w:line="167" w:lineRule="auto"/>
        <w:ind w:left="6"/>
        <w:rPr>
          <w:rFonts w:ascii="KaiTi" w:eastAsia="KaiTi" w:hAnsi="KaiTi" w:cs="KaiTi"/>
          <w:sz w:val="22"/>
          <w:szCs w:val="22"/>
        </w:rPr>
      </w:pPr>
    </w:p>
    <w:p w:rsidR="00A57060" w:rsidRPr="005C2E79" w:rsidRDefault="00665E31" w:rsidP="00665E31">
      <w:pPr>
        <w:spacing w:after="0" w:line="167" w:lineRule="auto"/>
        <w:ind w:left="141" w:right="358" w:firstLine="15"/>
        <w:jc w:val="both"/>
        <w:rPr>
          <w:sz w:val="30"/>
          <w:szCs w:val="30"/>
          <w:vertAlign w:val="superscript"/>
        </w:rPr>
      </w:pPr>
      <w:r w:rsidRPr="005C2E79">
        <w:rPr>
          <w:sz w:val="30"/>
          <w:szCs w:val="30"/>
          <w:vertAlign w:val="superscript"/>
          <w:lang w:val="kk"/>
        </w:rPr>
        <w:t>1) Тұсқағаз. Жүйе баптауларында тақырыпты, реттелетін фонды және тұсқағазды айналдыруды ауыстыруға болады — Жалпы- Дербестендіру.</w:t>
      </w:r>
    </w:p>
    <w:p w:rsidR="00A57060" w:rsidRPr="005C2E79" w:rsidRDefault="00665E31" w:rsidP="00665E31">
      <w:pPr>
        <w:spacing w:after="0" w:line="167" w:lineRule="auto"/>
        <w:ind w:left="141" w:right="358" w:firstLine="15"/>
        <w:jc w:val="both"/>
        <w:rPr>
          <w:sz w:val="30"/>
          <w:szCs w:val="30"/>
          <w:vertAlign w:val="superscript"/>
        </w:rPr>
      </w:pPr>
      <w:r w:rsidRPr="005C2E79">
        <w:rPr>
          <w:sz w:val="30"/>
          <w:szCs w:val="30"/>
          <w:vertAlign w:val="superscript"/>
          <w:lang w:val="kk"/>
        </w:rPr>
        <w:t>2) Уақыт: жүйе параметрлерін ашу үшін ұзақ басыңыз, күнді, уақытты және форматтарды қолмен орнатуға болады</w:t>
      </w:r>
    </w:p>
    <w:p w:rsidR="00A57060" w:rsidRPr="005C2E79" w:rsidRDefault="00665E31" w:rsidP="00665E31">
      <w:pPr>
        <w:spacing w:after="0" w:line="167" w:lineRule="auto"/>
        <w:ind w:left="141" w:right="358" w:firstLine="15"/>
        <w:jc w:val="both"/>
        <w:rPr>
          <w:sz w:val="30"/>
          <w:szCs w:val="30"/>
          <w:vertAlign w:val="superscript"/>
        </w:rPr>
      </w:pPr>
      <w:r w:rsidRPr="005C2E79">
        <w:rPr>
          <w:sz w:val="30"/>
          <w:szCs w:val="30"/>
          <w:vertAlign w:val="superscript"/>
          <w:lang w:val="kk"/>
        </w:rPr>
        <w:t>3) Кері санақ: көмек баптауларын ашу үшін ұзақ басу кері санақты, белгілі фразаның мазмұнын орнатуға немесе шақыруды жасыруға мүмкіндік береді.</w:t>
      </w:r>
    </w:p>
    <w:p w:rsidR="00A57060" w:rsidRPr="005C2E79" w:rsidRDefault="00665E31" w:rsidP="00665E31">
      <w:pPr>
        <w:spacing w:after="0" w:line="167" w:lineRule="auto"/>
        <w:ind w:left="141" w:right="358" w:firstLine="15"/>
        <w:jc w:val="both"/>
        <w:rPr>
          <w:sz w:val="30"/>
          <w:szCs w:val="30"/>
          <w:vertAlign w:val="superscript"/>
        </w:rPr>
      </w:pPr>
      <w:r w:rsidRPr="005C2E79">
        <w:rPr>
          <w:sz w:val="30"/>
          <w:szCs w:val="30"/>
          <w:vertAlign w:val="superscript"/>
          <w:lang w:val="kk"/>
        </w:rPr>
        <w:t>4) Қосымсша белгісі: қосымшаға кіру үшін түртіңіз</w:t>
      </w:r>
    </w:p>
    <w:p w:rsidR="00A57060" w:rsidRPr="005C2E79" w:rsidRDefault="00665E31" w:rsidP="00665E31">
      <w:pPr>
        <w:spacing w:after="0" w:line="167" w:lineRule="auto"/>
        <w:ind w:left="141" w:right="358" w:firstLine="15"/>
        <w:jc w:val="both"/>
        <w:rPr>
          <w:sz w:val="30"/>
          <w:szCs w:val="30"/>
          <w:vertAlign w:val="superscript"/>
        </w:rPr>
      </w:pPr>
      <w:r w:rsidRPr="005C2E79">
        <w:rPr>
          <w:sz w:val="30"/>
          <w:szCs w:val="30"/>
          <w:vertAlign w:val="superscript"/>
          <w:lang w:val="kk"/>
        </w:rPr>
        <w:t>5) Дерек көзіне алдын ала қарау: OPS сияқты алдын ала орнатылған бастапқы кодты алдын ала қарау.</w:t>
      </w:r>
    </w:p>
    <w:p w:rsidR="00A57060" w:rsidRPr="005C2E79" w:rsidRDefault="00665E31" w:rsidP="00665E31">
      <w:pPr>
        <w:spacing w:after="0" w:line="167" w:lineRule="auto"/>
        <w:ind w:left="141" w:right="358" w:firstLine="15"/>
        <w:jc w:val="both"/>
        <w:rPr>
          <w:sz w:val="30"/>
          <w:szCs w:val="30"/>
          <w:vertAlign w:val="superscript"/>
        </w:rPr>
      </w:pPr>
      <w:r w:rsidRPr="005C2E79">
        <w:rPr>
          <w:sz w:val="30"/>
          <w:szCs w:val="30"/>
          <w:vertAlign w:val="superscript"/>
          <w:lang w:val="kk"/>
        </w:rPr>
        <w:t xml:space="preserve">Дерек көзін орнату үшін бір көзді алдын ала қарау интерфейсінің төменгі жағындағы таңдау </w:t>
      </w:r>
      <w:r w:rsidR="00D04694" w:rsidRPr="005C2E79">
        <w:rPr>
          <w:sz w:val="30"/>
          <w:szCs w:val="30"/>
          <w:vertAlign w:val="superscript"/>
          <w:lang w:val="kk"/>
        </w:rPr>
        <w:t xml:space="preserve">батырмасын басыңыз; сәйкес бастапқы бетке өту үшін интерфейс бөлімін басыңыз; көзді алдын ала қарау интерфейсін азайту үшін жоғарғы оң жақ бұрыштағы бағдаршаны </w:t>
      </w:r>
      <w:r w:rsidRPr="005C2E79">
        <w:rPr>
          <w:sz w:val="30"/>
          <w:szCs w:val="30"/>
          <w:vertAlign w:val="superscript"/>
          <w:lang w:val="kk"/>
        </w:rPr>
        <w:t xml:space="preserve"> басыңыз;</w:t>
      </w:r>
    </w:p>
    <w:p w:rsidR="00A57060" w:rsidRPr="005C2E79" w:rsidRDefault="00665E31" w:rsidP="00665E31">
      <w:pPr>
        <w:pBdr>
          <w:top w:val="nil"/>
          <w:left w:val="nil"/>
          <w:bottom w:val="nil"/>
          <w:right w:val="nil"/>
          <w:between w:val="nil"/>
        </w:pBdr>
        <w:spacing w:after="0" w:line="167" w:lineRule="auto"/>
        <w:jc w:val="both"/>
        <w:rPr>
          <w:rFonts w:ascii="KaiTi" w:eastAsia="KaiTi" w:hAnsi="KaiTi" w:cs="KaiTi"/>
          <w:color w:val="000000"/>
          <w:sz w:val="22"/>
          <w:szCs w:val="22"/>
        </w:rPr>
      </w:pPr>
      <w:r w:rsidRPr="005C2E79">
        <w:rPr>
          <w:color w:val="000000"/>
          <w:sz w:val="22"/>
          <w:szCs w:val="22"/>
          <w:lang w:val="kk"/>
        </w:rPr>
        <w:t>Күй жолағы</w:t>
      </w:r>
      <w:r w:rsidRPr="005C2E79">
        <w:rPr>
          <w:rFonts w:ascii="KaiTi" w:eastAsia="KaiTi" w:hAnsi="KaiTi" w:cs="KaiTi"/>
          <w:color w:val="000000"/>
          <w:sz w:val="22"/>
          <w:szCs w:val="22"/>
          <w:lang w:val="kk"/>
        </w:rPr>
        <w:t>:</w:t>
      </w:r>
    </w:p>
    <w:p w:rsidR="00A57060" w:rsidRPr="005C2E79" w:rsidRDefault="00A57060" w:rsidP="00665E31">
      <w:pPr>
        <w:pBdr>
          <w:top w:val="nil"/>
          <w:left w:val="nil"/>
          <w:bottom w:val="nil"/>
          <w:right w:val="nil"/>
          <w:between w:val="nil"/>
        </w:pBdr>
        <w:spacing w:after="0" w:line="167" w:lineRule="auto"/>
        <w:ind w:left="183"/>
        <w:jc w:val="both"/>
        <w:rPr>
          <w:sz w:val="30"/>
          <w:szCs w:val="30"/>
          <w:vertAlign w:val="superscript"/>
        </w:rPr>
      </w:pPr>
    </w:p>
    <w:p w:rsidR="00A57060" w:rsidRPr="005C2E79" w:rsidRDefault="00665E31" w:rsidP="00665E31">
      <w:pPr>
        <w:spacing w:after="0" w:line="167" w:lineRule="auto"/>
        <w:ind w:left="276"/>
        <w:jc w:val="both"/>
        <w:rPr>
          <w:sz w:val="30"/>
          <w:szCs w:val="30"/>
          <w:vertAlign w:val="superscript"/>
        </w:rPr>
      </w:pPr>
      <w:r w:rsidRPr="005C2E79">
        <w:rPr>
          <w:sz w:val="30"/>
          <w:szCs w:val="30"/>
          <w:vertAlign w:val="superscript"/>
          <w:lang w:val="kk"/>
        </w:rPr>
        <w:t>Жоғарғы күй жолағында құрылғының атауы, Wi-Fi кіру нүктесінің атауы, желі күйі, құрылғының температурасы және пайдаланушы бағдарламасына шығу көрсетіледі; ол төменде сипатталған:</w:t>
      </w:r>
    </w:p>
    <w:p w:rsidR="00A57060" w:rsidRPr="005C2E79" w:rsidRDefault="00665E31" w:rsidP="00665E31">
      <w:pPr>
        <w:spacing w:after="0" w:line="167" w:lineRule="auto"/>
        <w:ind w:left="276"/>
        <w:jc w:val="both"/>
        <w:rPr>
          <w:sz w:val="30"/>
          <w:szCs w:val="30"/>
          <w:vertAlign w:val="superscript"/>
        </w:rPr>
      </w:pPr>
      <w:r w:rsidRPr="005C2E79">
        <w:rPr>
          <w:sz w:val="30"/>
          <w:szCs w:val="30"/>
          <w:vertAlign w:val="superscript"/>
          <w:lang w:val="kk"/>
        </w:rPr>
        <w:t>1) Құрылғының атауы: кіру нүктесінің атауымен, экранды бөлісу құрылғысының атауымен, Bluetooth атауымен және т. б. байланысты ағымдағы құрылғының атауын көрсету; пайдаланушылар мұны параметрлерде өзгерте алады - - жүйелік баптаулар</w:t>
      </w:r>
    </w:p>
    <w:p w:rsidR="00A57060" w:rsidRPr="005C2E79" w:rsidRDefault="00A57060">
      <w:pPr>
        <w:pBdr>
          <w:top w:val="nil"/>
          <w:left w:val="nil"/>
          <w:bottom w:val="nil"/>
          <w:right w:val="nil"/>
          <w:between w:val="nil"/>
        </w:pBdr>
        <w:spacing w:after="0" w:line="167" w:lineRule="auto"/>
        <w:ind w:left="276"/>
        <w:rPr>
          <w:sz w:val="31"/>
          <w:szCs w:val="31"/>
          <w:vertAlign w:val="superscript"/>
        </w:rPr>
      </w:pPr>
    </w:p>
    <w:p w:rsidR="00A57060" w:rsidRPr="005C2E79" w:rsidRDefault="00665E31">
      <w:pPr>
        <w:pBdr>
          <w:top w:val="nil"/>
          <w:left w:val="nil"/>
          <w:bottom w:val="nil"/>
          <w:right w:val="nil"/>
          <w:between w:val="nil"/>
        </w:pBdr>
        <w:spacing w:line="14" w:lineRule="auto"/>
        <w:rPr>
          <w:color w:val="000000"/>
          <w:sz w:val="2"/>
          <w:szCs w:val="2"/>
        </w:rPr>
      </w:pPr>
      <w:r w:rsidRPr="005C2E79">
        <w:br w:type="column"/>
      </w:r>
    </w:p>
    <w:p w:rsidR="00A57060" w:rsidRPr="005C2E79" w:rsidRDefault="00665E31">
      <w:pPr>
        <w:pBdr>
          <w:top w:val="nil"/>
          <w:left w:val="nil"/>
          <w:bottom w:val="nil"/>
          <w:right w:val="nil"/>
          <w:between w:val="nil"/>
        </w:pBdr>
        <w:spacing w:after="0"/>
        <w:ind w:left="152"/>
        <w:rPr>
          <w:color w:val="000000"/>
          <w:sz w:val="18"/>
          <w:szCs w:val="18"/>
        </w:rPr>
      </w:pPr>
      <w:r w:rsidRPr="005C2E79">
        <w:rPr>
          <w:color w:val="000000"/>
          <w:sz w:val="18"/>
          <w:szCs w:val="18"/>
          <w:lang w:val="kk"/>
        </w:rPr>
        <w:t>2) Қол жетімділік нүктесінің құпия сөзі: оны ашқан кезде кіру нүктесінің құпия сөзін көрсету;</w:t>
      </w:r>
    </w:p>
    <w:p w:rsidR="00A57060" w:rsidRPr="005C2E79" w:rsidRDefault="00665E31">
      <w:pPr>
        <w:pBdr>
          <w:top w:val="nil"/>
          <w:left w:val="nil"/>
          <w:bottom w:val="nil"/>
          <w:right w:val="nil"/>
          <w:between w:val="nil"/>
        </w:pBdr>
        <w:spacing w:before="6" w:after="0"/>
        <w:ind w:left="382"/>
        <w:rPr>
          <w:color w:val="000000"/>
          <w:sz w:val="18"/>
          <w:szCs w:val="18"/>
        </w:rPr>
      </w:pPr>
      <w:r w:rsidRPr="005C2E79">
        <w:rPr>
          <w:color w:val="000000"/>
          <w:sz w:val="18"/>
          <w:szCs w:val="18"/>
          <w:lang w:val="kk"/>
        </w:rPr>
        <w:t>кіру нүктесін - - желі - - кіру нүктесі баптауларындаорнатуға болады</w:t>
      </w:r>
    </w:p>
    <w:p w:rsidR="00A57060" w:rsidRPr="005C2E79" w:rsidRDefault="00665E31" w:rsidP="00665E31">
      <w:pPr>
        <w:pBdr>
          <w:top w:val="nil"/>
          <w:left w:val="nil"/>
          <w:bottom w:val="nil"/>
          <w:right w:val="nil"/>
          <w:between w:val="nil"/>
        </w:pBdr>
        <w:spacing w:before="6" w:after="0"/>
        <w:ind w:left="155"/>
        <w:jc w:val="both"/>
        <w:rPr>
          <w:color w:val="000000"/>
          <w:sz w:val="18"/>
          <w:szCs w:val="18"/>
        </w:rPr>
      </w:pPr>
      <w:r w:rsidRPr="005C2E79">
        <w:rPr>
          <w:color w:val="000000"/>
          <w:sz w:val="18"/>
          <w:szCs w:val="18"/>
          <w:lang w:val="kk"/>
        </w:rPr>
        <w:t>3) желі күйі: ағымдағы желіні және желі күйін көрсету</w:t>
      </w:r>
    </w:p>
    <w:p w:rsidR="00A57060" w:rsidRPr="005C2E79" w:rsidRDefault="00665E31" w:rsidP="00665E31">
      <w:pPr>
        <w:pBdr>
          <w:top w:val="nil"/>
          <w:left w:val="nil"/>
          <w:bottom w:val="nil"/>
          <w:right w:val="nil"/>
          <w:between w:val="nil"/>
        </w:pBdr>
        <w:spacing w:before="7" w:after="0"/>
        <w:ind w:left="372" w:hanging="223"/>
        <w:jc w:val="both"/>
        <w:rPr>
          <w:color w:val="000000"/>
          <w:sz w:val="18"/>
          <w:szCs w:val="18"/>
        </w:rPr>
      </w:pPr>
      <w:r w:rsidRPr="005C2E79">
        <w:rPr>
          <w:color w:val="000000"/>
          <w:sz w:val="18"/>
          <w:szCs w:val="18"/>
          <w:lang w:val="kk"/>
        </w:rPr>
        <w:t>4) құрылғының температурасы: температураны анықтау, нақты уақыт режимінде бүкіл құрылғының температурасын бақылау, пайдаланушылар бұл мүмкіндікті жүйе параметрлерінде қосуға / өшіруге болады-жүйе-қуат күйі):</w:t>
      </w:r>
    </w:p>
    <w:p w:rsidR="00A57060" w:rsidRPr="005C2E79" w:rsidRDefault="00665E31" w:rsidP="00665E31">
      <w:pPr>
        <w:pBdr>
          <w:top w:val="nil"/>
          <w:left w:val="nil"/>
          <w:bottom w:val="nil"/>
          <w:right w:val="nil"/>
          <w:between w:val="nil"/>
        </w:pBdr>
        <w:spacing w:before="6" w:after="0"/>
        <w:ind w:left="427" w:right="246" w:hanging="33"/>
        <w:jc w:val="both"/>
        <w:rPr>
          <w:color w:val="000000"/>
          <w:sz w:val="18"/>
          <w:szCs w:val="18"/>
        </w:rPr>
      </w:pPr>
      <w:r w:rsidRPr="005C2E79">
        <w:rPr>
          <w:color w:val="000000"/>
          <w:sz w:val="18"/>
          <w:szCs w:val="18"/>
          <w:lang w:val="kk"/>
        </w:rPr>
        <w:t>Температура &lt;65</w:t>
      </w:r>
      <w:r w:rsidRPr="005C2E79">
        <w:rPr>
          <w:rFonts w:ascii="KaiTi" w:eastAsia="KaiTi" w:hAnsi="KaiTi" w:cs="KaiTi"/>
          <w:color w:val="000000"/>
          <w:sz w:val="18"/>
          <w:szCs w:val="18"/>
          <w:lang w:val="kk"/>
        </w:rPr>
        <w:t>℃</w:t>
      </w:r>
      <w:r w:rsidRPr="005C2E79">
        <w:rPr>
          <w:color w:val="000000"/>
          <w:sz w:val="18"/>
          <w:szCs w:val="18"/>
          <w:lang w:val="kk"/>
        </w:rPr>
        <w:t xml:space="preserve"> қалыпты температура диапазонында болғанда, мәтін жасыл түспен көрсетіледі;</w:t>
      </w:r>
    </w:p>
    <w:p w:rsidR="00A57060" w:rsidRPr="005C2E79" w:rsidRDefault="00665E31" w:rsidP="00665E31">
      <w:pPr>
        <w:pBdr>
          <w:top w:val="nil"/>
          <w:left w:val="nil"/>
          <w:bottom w:val="nil"/>
          <w:right w:val="nil"/>
          <w:between w:val="nil"/>
        </w:pBdr>
        <w:spacing w:after="0"/>
        <w:ind w:left="430" w:right="359" w:hanging="37"/>
        <w:jc w:val="both"/>
        <w:rPr>
          <w:color w:val="000000"/>
          <w:sz w:val="18"/>
          <w:szCs w:val="18"/>
        </w:rPr>
      </w:pPr>
      <w:r w:rsidRPr="005C2E79">
        <w:rPr>
          <w:color w:val="000000"/>
          <w:sz w:val="18"/>
          <w:szCs w:val="18"/>
          <w:lang w:val="kk"/>
        </w:rPr>
        <w:t>65</w:t>
      </w:r>
      <w:r w:rsidRPr="005C2E79">
        <w:rPr>
          <w:rFonts w:ascii="KaiTi" w:eastAsia="KaiTi" w:hAnsi="KaiTi" w:cs="KaiTi"/>
          <w:color w:val="000000"/>
          <w:sz w:val="18"/>
          <w:szCs w:val="18"/>
          <w:lang w:val="kk"/>
        </w:rPr>
        <w:t>℃</w:t>
      </w:r>
      <w:r w:rsidRPr="005C2E79">
        <w:rPr>
          <w:rFonts w:ascii="Arial Unicode MS" w:eastAsia="Arial Unicode MS" w:hAnsi="Arial Unicode MS" w:cs="Arial Unicode MS"/>
          <w:color w:val="000000"/>
          <w:sz w:val="18"/>
          <w:szCs w:val="18"/>
          <w:lang w:val="kk"/>
        </w:rPr>
        <w:t>≤ температура &lt;85</w:t>
      </w:r>
      <w:r w:rsidRPr="005C2E79">
        <w:rPr>
          <w:rFonts w:ascii="KaiTi" w:eastAsia="KaiTi" w:hAnsi="KaiTi" w:cs="KaiTi"/>
          <w:color w:val="000000"/>
          <w:sz w:val="18"/>
          <w:szCs w:val="18"/>
          <w:lang w:val="kk"/>
        </w:rPr>
        <w:t>℃</w:t>
      </w:r>
      <w:r w:rsidRPr="005C2E79">
        <w:rPr>
          <w:color w:val="000000"/>
          <w:sz w:val="18"/>
          <w:szCs w:val="18"/>
          <w:lang w:val="kk"/>
        </w:rPr>
        <w:t xml:space="preserve"> температура жоғары болғанда, қызғылт сары түспен көрсетілген мәтін өшіру қажеттілігін еске салады;</w:t>
      </w:r>
    </w:p>
    <w:p w:rsidR="00A57060" w:rsidRPr="005C2E79" w:rsidRDefault="00665E31" w:rsidP="00665E31">
      <w:pPr>
        <w:pBdr>
          <w:top w:val="nil"/>
          <w:left w:val="nil"/>
          <w:bottom w:val="nil"/>
          <w:right w:val="nil"/>
          <w:between w:val="nil"/>
        </w:pBdr>
        <w:spacing w:before="7"/>
        <w:ind w:left="375" w:right="185" w:firstLine="17"/>
        <w:jc w:val="both"/>
        <w:rPr>
          <w:color w:val="000000"/>
          <w:sz w:val="18"/>
          <w:szCs w:val="18"/>
        </w:rPr>
      </w:pPr>
      <w:r w:rsidRPr="005C2E79">
        <w:rPr>
          <w:rFonts w:ascii="Arial Unicode MS" w:eastAsia="Arial Unicode MS" w:hAnsi="Arial Unicode MS" w:cs="Arial Unicode MS"/>
          <w:color w:val="000000"/>
          <w:sz w:val="18"/>
          <w:szCs w:val="18"/>
          <w:lang w:val="kk"/>
        </w:rPr>
        <w:t>≥85℃ температурада</w:t>
      </w:r>
      <w:r w:rsidRPr="005C2E79">
        <w:rPr>
          <w:color w:val="000000"/>
          <w:sz w:val="18"/>
          <w:szCs w:val="18"/>
          <w:lang w:val="kk"/>
        </w:rPr>
        <w:t xml:space="preserve"> температура тым жоғары, мәтін қызыл түспен көрсетіледі, құрылғыны қорғау үшін ол 5 секундтан кейін өшіріледі</w:t>
      </w:r>
    </w:p>
    <w:p w:rsidR="00A57060" w:rsidRPr="005C2E79" w:rsidRDefault="00665E31" w:rsidP="00665E31">
      <w:pPr>
        <w:pBdr>
          <w:top w:val="nil"/>
          <w:left w:val="nil"/>
          <w:bottom w:val="nil"/>
          <w:right w:val="nil"/>
          <w:between w:val="nil"/>
        </w:pBdr>
        <w:spacing w:after="0"/>
        <w:ind w:left="437" w:right="63" w:hanging="238"/>
        <w:jc w:val="both"/>
        <w:rPr>
          <w:color w:val="000000"/>
          <w:sz w:val="18"/>
          <w:szCs w:val="18"/>
        </w:rPr>
      </w:pPr>
      <w:r w:rsidRPr="005C2E79">
        <w:rPr>
          <w:color w:val="000000"/>
          <w:sz w:val="18"/>
          <w:szCs w:val="18"/>
          <w:lang w:val="kk"/>
        </w:rPr>
        <w:t>5) пайдаланушы бағдарламасына шығу: ағымдағы пайдаланушыдан шығу және пайдаланушыны таңдау бетіне өту үшін басыңыз; пайдаланушылар параметрлерде - - жүйе - - көп пайдаланушы режимін орната алады;</w:t>
      </w:r>
    </w:p>
    <w:p w:rsidR="00A57060" w:rsidRPr="005C2E79" w:rsidRDefault="00A57060">
      <w:pPr>
        <w:pBdr>
          <w:top w:val="nil"/>
          <w:left w:val="nil"/>
          <w:bottom w:val="nil"/>
          <w:right w:val="nil"/>
          <w:between w:val="nil"/>
        </w:pBdr>
        <w:spacing w:after="0"/>
        <w:ind w:left="437" w:right="63" w:hanging="238"/>
        <w:rPr>
          <w:sz w:val="18"/>
          <w:szCs w:val="18"/>
        </w:rPr>
      </w:pPr>
    </w:p>
    <w:p w:rsidR="00A57060" w:rsidRPr="005C2E79" w:rsidRDefault="00665E31">
      <w:pPr>
        <w:pBdr>
          <w:top w:val="nil"/>
          <w:left w:val="nil"/>
          <w:bottom w:val="nil"/>
          <w:right w:val="nil"/>
          <w:between w:val="nil"/>
        </w:pBdr>
        <w:spacing w:after="0" w:line="190" w:lineRule="auto"/>
        <w:rPr>
          <w:color w:val="000000"/>
          <w:sz w:val="30"/>
          <w:szCs w:val="30"/>
        </w:rPr>
      </w:pPr>
      <w:r w:rsidRPr="005C2E79">
        <w:rPr>
          <w:color w:val="000000"/>
          <w:sz w:val="30"/>
          <w:szCs w:val="30"/>
          <w:lang w:val="kk"/>
        </w:rPr>
        <w:t>3</w:t>
      </w:r>
      <w:r w:rsidRPr="005C2E79">
        <w:rPr>
          <w:rFonts w:ascii="KaiTi" w:eastAsia="KaiTi" w:hAnsi="KaiTi" w:cs="KaiTi"/>
          <w:color w:val="000000"/>
          <w:sz w:val="30"/>
          <w:szCs w:val="30"/>
          <w:lang w:val="kk"/>
        </w:rPr>
        <w:t>.</w:t>
      </w:r>
      <w:r w:rsidRPr="005C2E79">
        <w:rPr>
          <w:color w:val="000000"/>
          <w:sz w:val="30"/>
          <w:szCs w:val="30"/>
          <w:lang w:val="kk"/>
        </w:rPr>
        <w:t>Бүйірлік тақта</w:t>
      </w:r>
    </w:p>
    <w:p w:rsidR="00A57060" w:rsidRPr="005C2E79" w:rsidRDefault="00665E31">
      <w:pPr>
        <w:pBdr>
          <w:top w:val="nil"/>
          <w:left w:val="nil"/>
          <w:bottom w:val="nil"/>
          <w:right w:val="nil"/>
          <w:between w:val="nil"/>
        </w:pBdr>
        <w:spacing w:before="21" w:after="0" w:line="289" w:lineRule="auto"/>
        <w:ind w:left="282" w:right="135" w:firstLine="1"/>
        <w:rPr>
          <w:color w:val="000000"/>
          <w:sz w:val="18"/>
          <w:szCs w:val="18"/>
        </w:rPr>
      </w:pPr>
      <w:r w:rsidRPr="005C2E79">
        <w:rPr>
          <w:color w:val="000000"/>
          <w:sz w:val="18"/>
          <w:szCs w:val="18"/>
          <w:lang w:val="kk"/>
        </w:rPr>
        <w:t>Бүйірлік тақта-бұл панельдің жоғарғы жағындағы қосымшалар, олардың көмегімен сіз тез жұмыс жасай аласыз;</w:t>
      </w:r>
    </w:p>
    <w:p w:rsidR="00A57060" w:rsidRPr="005C2E79" w:rsidRDefault="00665E31" w:rsidP="00665E31">
      <w:pPr>
        <w:pBdr>
          <w:top w:val="nil"/>
          <w:left w:val="nil"/>
          <w:bottom w:val="nil"/>
          <w:right w:val="nil"/>
          <w:between w:val="nil"/>
        </w:pBdr>
        <w:spacing w:before="7" w:after="0" w:line="290" w:lineRule="auto"/>
        <w:ind w:left="280" w:right="24" w:firstLine="3"/>
        <w:jc w:val="both"/>
        <w:rPr>
          <w:color w:val="000000"/>
          <w:sz w:val="18"/>
          <w:szCs w:val="18"/>
        </w:rPr>
      </w:pPr>
      <w:r w:rsidRPr="005C2E79">
        <w:rPr>
          <w:color w:val="000000"/>
          <w:sz w:val="18"/>
          <w:szCs w:val="18"/>
          <w:lang w:val="kk"/>
        </w:rPr>
        <w:t xml:space="preserve">Ашу режимі: бүйірлік тақтаны сол және оң жақ жиектерден ортасына қарай сырғытыңыз немесе бүйірлік тақтаны кеңейту үшін сол және оң жақтағы кеңейту </w:t>
      </w:r>
      <w:r w:rsidR="00F85C45" w:rsidRPr="005C2E79">
        <w:rPr>
          <w:color w:val="000000"/>
          <w:sz w:val="18"/>
          <w:szCs w:val="18"/>
          <w:lang w:val="kk"/>
        </w:rPr>
        <w:t>батырмасын</w:t>
      </w:r>
      <w:r w:rsidRPr="005C2E79">
        <w:rPr>
          <w:color w:val="000000"/>
          <w:sz w:val="18"/>
          <w:szCs w:val="18"/>
          <w:lang w:val="kk"/>
        </w:rPr>
        <w:t xml:space="preserve"> басыңыз; 10 секунд әрекетсіздіктен кейін бүйірлік тақта автоматты түрде кішірейтіледі.</w:t>
      </w:r>
    </w:p>
    <w:p w:rsidR="00A57060" w:rsidRPr="005C2E79" w:rsidRDefault="00665E31">
      <w:pPr>
        <w:pBdr>
          <w:top w:val="nil"/>
          <w:left w:val="nil"/>
          <w:bottom w:val="nil"/>
          <w:right w:val="nil"/>
          <w:between w:val="nil"/>
        </w:pBdr>
        <w:spacing w:before="7" w:after="0" w:line="276" w:lineRule="auto"/>
        <w:ind w:left="283" w:right="469"/>
        <w:rPr>
          <w:color w:val="000000"/>
          <w:sz w:val="18"/>
          <w:szCs w:val="18"/>
        </w:rPr>
      </w:pPr>
      <w:r w:rsidRPr="005C2E79">
        <w:rPr>
          <w:color w:val="000000"/>
          <w:sz w:val="18"/>
          <w:szCs w:val="18"/>
          <w:lang w:val="kk"/>
        </w:rPr>
        <w:t>Бүйірлік тақта функциялары: артқа, Басты бет, көп тапсырма, ескерту, Басқару тақтасы, сигнал көзі</w:t>
      </w:r>
      <w:r w:rsidRPr="005C2E79">
        <w:rPr>
          <w:noProof/>
          <w:lang w:val="en-US" w:eastAsia="en-US"/>
        </w:rPr>
        <w:drawing>
          <wp:anchor distT="0" distB="0" distL="0" distR="0" simplePos="0" relativeHeight="251673600" behindDoc="0" locked="0" layoutInCell="1" allowOverlap="1">
            <wp:simplePos x="0" y="0"/>
            <wp:positionH relativeFrom="column">
              <wp:posOffset>190500</wp:posOffset>
            </wp:positionH>
            <wp:positionV relativeFrom="paragraph">
              <wp:posOffset>300218</wp:posOffset>
            </wp:positionV>
            <wp:extent cx="3779513" cy="2126735"/>
            <wp:effectExtent l="0" t="0" r="0" b="0"/>
            <wp:wrapSquare wrapText="bothSides"/>
            <wp:docPr id="15" name="image11.png"/>
            <wp:cNvGraphicFramePr/>
            <a:graphic xmlns:a="http://schemas.openxmlformats.org/drawingml/2006/main">
              <a:graphicData uri="http://schemas.openxmlformats.org/drawingml/2006/picture">
                <pic:pic xmlns:pic="http://schemas.openxmlformats.org/drawingml/2006/picture">
                  <pic:nvPicPr>
                    <pic:cNvPr id="1263441218" name="image11.png"/>
                    <pic:cNvPicPr/>
                  </pic:nvPicPr>
                  <pic:blipFill>
                    <a:blip r:embed="rId26"/>
                    <a:stretch>
                      <a:fillRect/>
                    </a:stretch>
                  </pic:blipFill>
                  <pic:spPr>
                    <a:xfrm>
                      <a:off x="0" y="0"/>
                      <a:ext cx="3779513" cy="2126735"/>
                    </a:xfrm>
                    <a:prstGeom prst="rect">
                      <a:avLst/>
                    </a:prstGeom>
                  </pic:spPr>
                </pic:pic>
              </a:graphicData>
            </a:graphic>
          </wp:anchor>
        </w:drawing>
      </w:r>
    </w:p>
    <w:p w:rsidR="00A57060" w:rsidRPr="005C2E79" w:rsidRDefault="00A57060">
      <w:pPr>
        <w:spacing w:before="143" w:line="3349" w:lineRule="auto"/>
        <w:ind w:firstLine="274"/>
        <w:sectPr w:rsidR="00A57060" w:rsidRPr="005C2E79" w:rsidSect="00657C82">
          <w:footerReference w:type="default" r:id="rId27"/>
          <w:pgSz w:w="15840" w:h="12240" w:orient="landscape"/>
          <w:pgMar w:top="803" w:right="851" w:bottom="536" w:left="850" w:header="0" w:footer="413" w:gutter="0"/>
          <w:cols w:num="2" w:space="720" w:equalWidth="0">
            <w:col w:w="7019" w:space="100"/>
            <w:col w:w="7019"/>
          </w:cols>
        </w:sectPr>
      </w:pPr>
    </w:p>
    <w:p w:rsidR="00A57060" w:rsidRPr="005C2E79" w:rsidRDefault="00665E31">
      <w:pPr>
        <w:pBdr>
          <w:top w:val="nil"/>
          <w:left w:val="nil"/>
          <w:bottom w:val="nil"/>
          <w:right w:val="nil"/>
          <w:between w:val="nil"/>
        </w:pBdr>
        <w:spacing w:line="432" w:lineRule="auto"/>
        <w:rPr>
          <w:color w:val="000000"/>
        </w:rPr>
      </w:pPr>
      <w:r w:rsidRPr="005C2E79">
        <w:rPr>
          <w:noProof/>
          <w:lang w:val="en-US" w:eastAsia="en-US"/>
        </w:rPr>
        <w:drawing>
          <wp:anchor distT="0" distB="0" distL="0" distR="0" simplePos="0" relativeHeight="251674624" behindDoc="0" locked="0" layoutInCell="1" allowOverlap="1">
            <wp:simplePos x="0" y="0"/>
            <wp:positionH relativeFrom="margin">
              <wp:align>left</wp:align>
            </wp:positionH>
            <wp:positionV relativeFrom="page">
              <wp:posOffset>625475</wp:posOffset>
            </wp:positionV>
            <wp:extent cx="734651" cy="2852751"/>
            <wp:effectExtent l="0" t="0" r="8890" b="5080"/>
            <wp:wrapNone/>
            <wp:docPr id="50" name="image47.png"/>
            <wp:cNvGraphicFramePr/>
            <a:graphic xmlns:a="http://schemas.openxmlformats.org/drawingml/2006/main">
              <a:graphicData uri="http://schemas.openxmlformats.org/drawingml/2006/picture">
                <pic:pic xmlns:pic="http://schemas.openxmlformats.org/drawingml/2006/picture">
                  <pic:nvPicPr>
                    <pic:cNvPr id="1197318217" name="image47.png"/>
                    <pic:cNvPicPr/>
                  </pic:nvPicPr>
                  <pic:blipFill>
                    <a:blip r:embed="rId28"/>
                    <a:stretch>
                      <a:fillRect/>
                    </a:stretch>
                  </pic:blipFill>
                  <pic:spPr>
                    <a:xfrm>
                      <a:off x="0" y="0"/>
                      <a:ext cx="734651" cy="2852751"/>
                    </a:xfrm>
                    <a:prstGeom prst="rect">
                      <a:avLst/>
                    </a:prstGeom>
                  </pic:spPr>
                </pic:pic>
              </a:graphicData>
            </a:graphic>
          </wp:anchor>
        </w:drawing>
      </w:r>
    </w:p>
    <w:p w:rsidR="00A57060" w:rsidRPr="005C2E79" w:rsidRDefault="00665E31">
      <w:pPr>
        <w:pBdr>
          <w:top w:val="nil"/>
          <w:left w:val="nil"/>
          <w:bottom w:val="nil"/>
          <w:right w:val="nil"/>
          <w:between w:val="nil"/>
        </w:pBdr>
        <w:spacing w:before="46" w:line="227" w:lineRule="auto"/>
        <w:ind w:left="1270"/>
        <w:rPr>
          <w:color w:val="000000"/>
          <w:sz w:val="16"/>
          <w:szCs w:val="16"/>
        </w:rPr>
      </w:pPr>
      <w:r w:rsidRPr="005C2E79">
        <w:rPr>
          <w:color w:val="000000"/>
          <w:sz w:val="16"/>
          <w:szCs w:val="16"/>
          <w:lang w:val="kk"/>
        </w:rPr>
        <w:t>Артқа: басты бетке немесе әрекеттің бастапқы орнына оралғанға дейін алдыңғы әрекетке оралу үшін оны бір рет басыңыз;</w:t>
      </w:r>
    </w:p>
    <w:p w:rsidR="00A57060" w:rsidRPr="005C2E79" w:rsidRDefault="00665E31">
      <w:pPr>
        <w:pBdr>
          <w:top w:val="nil"/>
          <w:left w:val="nil"/>
          <w:bottom w:val="nil"/>
          <w:right w:val="nil"/>
          <w:between w:val="nil"/>
        </w:pBdr>
        <w:spacing w:after="0" w:line="192" w:lineRule="auto"/>
        <w:ind w:left="1272" w:right="38" w:firstLine="7"/>
        <w:rPr>
          <w:color w:val="000000"/>
          <w:sz w:val="16"/>
          <w:szCs w:val="16"/>
          <w:lang w:val="kk"/>
        </w:rPr>
      </w:pPr>
      <w:r w:rsidRPr="005C2E79">
        <w:rPr>
          <w:color w:val="000000"/>
          <w:sz w:val="16"/>
          <w:szCs w:val="16"/>
          <w:lang w:val="kk"/>
        </w:rPr>
        <w:t xml:space="preserve">Басты бет: қазіргі уақытта қай бетте болсаңыз да, Басты бет белгішесін басып, </w:t>
      </w:r>
      <w:r w:rsidR="001F1D8C" w:rsidRPr="005C2E79">
        <w:rPr>
          <w:color w:val="000000"/>
          <w:sz w:val="16"/>
          <w:szCs w:val="16"/>
          <w:lang w:val="kk"/>
        </w:rPr>
        <w:t>Android</w:t>
      </w:r>
      <w:r w:rsidRPr="005C2E79">
        <w:rPr>
          <w:color w:val="000000"/>
          <w:sz w:val="16"/>
          <w:szCs w:val="16"/>
          <w:lang w:val="kk"/>
        </w:rPr>
        <w:t xml:space="preserve"> басты бетіне жылдам оралыңыз. Ағымдағы қолданба пайдаланушылар көп тапсырма режимінде қалпына келтіре алатын фондық режимге оралады;</w:t>
      </w:r>
    </w:p>
    <w:p w:rsidR="00A57060" w:rsidRPr="005C2E79" w:rsidRDefault="00A57060">
      <w:pPr>
        <w:pBdr>
          <w:top w:val="nil"/>
          <w:left w:val="nil"/>
          <w:bottom w:val="nil"/>
          <w:right w:val="nil"/>
          <w:between w:val="nil"/>
        </w:pBdr>
        <w:spacing w:after="0" w:line="192" w:lineRule="auto"/>
        <w:ind w:left="1272" w:right="38" w:firstLine="7"/>
        <w:rPr>
          <w:sz w:val="16"/>
          <w:szCs w:val="16"/>
          <w:lang w:val="kk"/>
        </w:rPr>
      </w:pPr>
    </w:p>
    <w:p w:rsidR="00A57060" w:rsidRPr="005C2E79" w:rsidRDefault="00665E31">
      <w:pPr>
        <w:pBdr>
          <w:top w:val="nil"/>
          <w:left w:val="nil"/>
          <w:bottom w:val="nil"/>
          <w:right w:val="nil"/>
          <w:between w:val="nil"/>
        </w:pBdr>
        <w:spacing w:after="0" w:line="192" w:lineRule="auto"/>
        <w:ind w:left="1274"/>
        <w:rPr>
          <w:color w:val="000000"/>
          <w:sz w:val="16"/>
          <w:szCs w:val="16"/>
          <w:lang w:val="kk"/>
        </w:rPr>
      </w:pPr>
      <w:r w:rsidRPr="005C2E79">
        <w:rPr>
          <w:color w:val="000000"/>
          <w:sz w:val="16"/>
          <w:szCs w:val="16"/>
          <w:lang w:val="kk"/>
        </w:rPr>
        <w:t xml:space="preserve">Көп тапсырма: </w:t>
      </w:r>
      <w:r w:rsidR="000D42B1" w:rsidRPr="005C2E79">
        <w:rPr>
          <w:color w:val="000000"/>
          <w:sz w:val="16"/>
          <w:szCs w:val="16"/>
          <w:lang w:val="kk"/>
        </w:rPr>
        <w:t>Б</w:t>
      </w:r>
      <w:r w:rsidRPr="005C2E79">
        <w:rPr>
          <w:color w:val="000000"/>
          <w:sz w:val="16"/>
          <w:szCs w:val="16"/>
          <w:lang w:val="kk"/>
        </w:rPr>
        <w:t xml:space="preserve"> қарау және басқару үшін жүйенің көп тапсырма режимі бетіне өтіңіз </w:t>
      </w:r>
    </w:p>
    <w:p w:rsidR="00A57060" w:rsidRPr="005C2E79" w:rsidRDefault="00665E31">
      <w:pPr>
        <w:pBdr>
          <w:top w:val="nil"/>
          <w:left w:val="nil"/>
          <w:bottom w:val="nil"/>
          <w:right w:val="nil"/>
          <w:between w:val="nil"/>
        </w:pBdr>
        <w:spacing w:line="190" w:lineRule="auto"/>
        <w:ind w:left="1273"/>
        <w:rPr>
          <w:color w:val="000000"/>
          <w:sz w:val="16"/>
          <w:szCs w:val="16"/>
          <w:lang w:val="kk"/>
        </w:rPr>
      </w:pPr>
      <w:r w:rsidRPr="005C2E79">
        <w:rPr>
          <w:color w:val="000000"/>
          <w:sz w:val="16"/>
          <w:szCs w:val="16"/>
          <w:lang w:val="kk"/>
        </w:rPr>
        <w:t>фондық режимде жұмыс істейтін қосымшалар;</w:t>
      </w:r>
    </w:p>
    <w:p w:rsidR="00A57060" w:rsidRPr="005C2E79" w:rsidRDefault="00665E31">
      <w:pPr>
        <w:pBdr>
          <w:top w:val="nil"/>
          <w:left w:val="nil"/>
          <w:bottom w:val="nil"/>
          <w:right w:val="nil"/>
          <w:between w:val="nil"/>
        </w:pBdr>
        <w:spacing w:before="214" w:line="228" w:lineRule="auto"/>
        <w:ind w:left="1277"/>
        <w:rPr>
          <w:color w:val="000000"/>
          <w:sz w:val="16"/>
          <w:szCs w:val="16"/>
          <w:lang w:val="kk"/>
        </w:rPr>
      </w:pPr>
      <w:r w:rsidRPr="005C2E79">
        <w:rPr>
          <w:color w:val="000000"/>
          <w:sz w:val="16"/>
          <w:szCs w:val="16"/>
          <w:lang w:val="kk"/>
        </w:rPr>
        <w:t>Аңдатпа: Аңдатпа режиміне өтіңіз, "Аңдатпа функциясына" жүгініңіз</w:t>
      </w:r>
    </w:p>
    <w:p w:rsidR="00A57060" w:rsidRPr="005C2E79" w:rsidRDefault="00A57060">
      <w:pPr>
        <w:pBdr>
          <w:top w:val="nil"/>
          <w:left w:val="nil"/>
          <w:bottom w:val="nil"/>
          <w:right w:val="nil"/>
          <w:between w:val="nil"/>
        </w:pBdr>
        <w:spacing w:before="177" w:line="227" w:lineRule="auto"/>
        <w:ind w:left="1260"/>
        <w:rPr>
          <w:sz w:val="16"/>
          <w:szCs w:val="16"/>
          <w:lang w:val="kk"/>
        </w:rPr>
      </w:pPr>
    </w:p>
    <w:p w:rsidR="00A57060" w:rsidRPr="005C2E79" w:rsidRDefault="00665E31" w:rsidP="000D42B1">
      <w:pPr>
        <w:pBdr>
          <w:top w:val="nil"/>
          <w:left w:val="nil"/>
          <w:bottom w:val="nil"/>
          <w:right w:val="nil"/>
          <w:between w:val="nil"/>
        </w:pBdr>
        <w:spacing w:before="177" w:line="227" w:lineRule="auto"/>
        <w:ind w:left="1260"/>
        <w:rPr>
          <w:color w:val="000000"/>
          <w:sz w:val="16"/>
          <w:szCs w:val="16"/>
          <w:lang w:val="kk"/>
        </w:rPr>
      </w:pPr>
      <w:r w:rsidRPr="005C2E79">
        <w:rPr>
          <w:color w:val="000000"/>
          <w:sz w:val="16"/>
          <w:szCs w:val="16"/>
          <w:lang w:val="kk"/>
        </w:rPr>
        <w:t>Басқару тақтасы: ағымдағы бетте дисплейді басқару тақтасын кеңейту үшін басқару тақтасының белгішесін басыңыз. Басқару тақтасы үш модульден тұрады: ShortcutTools, "VOL&amp;BRT" Және қолданбалар тізімі.</w:t>
      </w:r>
    </w:p>
    <w:p w:rsidR="00A57060" w:rsidRPr="005C2E79" w:rsidRDefault="00665E31">
      <w:pPr>
        <w:pBdr>
          <w:top w:val="nil"/>
          <w:left w:val="nil"/>
          <w:bottom w:val="nil"/>
          <w:right w:val="nil"/>
          <w:between w:val="nil"/>
        </w:pBdr>
        <w:spacing w:before="9" w:line="191" w:lineRule="auto"/>
        <w:ind w:left="1260"/>
        <w:rPr>
          <w:color w:val="000000"/>
          <w:sz w:val="16"/>
          <w:szCs w:val="16"/>
          <w:lang w:val="kk"/>
        </w:rPr>
      </w:pPr>
      <w:r w:rsidRPr="005C2E79">
        <w:rPr>
          <w:color w:val="000000"/>
          <w:sz w:val="16"/>
          <w:szCs w:val="16"/>
          <w:lang w:val="kk"/>
        </w:rPr>
        <w:t>Сигнал көзі: сигнал көзі белгішесін нұқыңыз, сонда сигнал көздерінің тізімі пайда болады (қосылған көз бөлектелген), тиісті арнаны енгізу үшін басыңыз;</w:t>
      </w:r>
    </w:p>
    <w:p w:rsidR="005C2E79" w:rsidRDefault="005C2E79">
      <w:pPr>
        <w:pBdr>
          <w:top w:val="nil"/>
          <w:left w:val="nil"/>
          <w:bottom w:val="nil"/>
          <w:right w:val="nil"/>
          <w:between w:val="nil"/>
        </w:pBdr>
        <w:spacing w:before="78" w:line="328" w:lineRule="auto"/>
        <w:rPr>
          <w:color w:val="000000"/>
          <w:sz w:val="24"/>
          <w:szCs w:val="24"/>
          <w:lang w:val="kk"/>
        </w:rPr>
      </w:pPr>
    </w:p>
    <w:p w:rsidR="00A57060" w:rsidRPr="005C2E79" w:rsidRDefault="002D4709">
      <w:pPr>
        <w:pBdr>
          <w:top w:val="nil"/>
          <w:left w:val="nil"/>
          <w:bottom w:val="nil"/>
          <w:right w:val="nil"/>
          <w:between w:val="nil"/>
        </w:pBdr>
        <w:spacing w:before="78" w:line="328" w:lineRule="auto"/>
        <w:rPr>
          <w:rFonts w:ascii="KaiTi" w:eastAsia="KaiTi" w:hAnsi="KaiTi" w:cs="KaiTi"/>
          <w:color w:val="000000"/>
          <w:sz w:val="24"/>
          <w:szCs w:val="24"/>
          <w:lang w:val="kk"/>
        </w:rPr>
      </w:pPr>
      <w:r w:rsidRPr="002D4709">
        <w:rPr>
          <w:color w:val="000000"/>
          <w:sz w:val="24"/>
          <w:szCs w:val="24"/>
          <w:lang w:val="kk"/>
        </w:rPr>
        <w:t>Жарлықтар құралдары</w:t>
      </w:r>
      <w:r w:rsidR="00665E31" w:rsidRPr="002D4709">
        <w:rPr>
          <w:rFonts w:ascii="KaiTi" w:eastAsia="KaiTi" w:hAnsi="KaiTi" w:cs="KaiTi"/>
          <w:color w:val="000000"/>
          <w:sz w:val="24"/>
          <w:szCs w:val="24"/>
          <w:lang w:val="kk"/>
        </w:rPr>
        <w:t>：</w:t>
      </w:r>
    </w:p>
    <w:p w:rsidR="00A57060" w:rsidRPr="005C2E79" w:rsidRDefault="00665E31">
      <w:pPr>
        <w:pBdr>
          <w:top w:val="nil"/>
          <w:left w:val="nil"/>
          <w:bottom w:val="nil"/>
          <w:right w:val="nil"/>
          <w:between w:val="nil"/>
        </w:pBdr>
        <w:spacing w:after="0"/>
        <w:ind w:left="190"/>
        <w:rPr>
          <w:color w:val="000000"/>
          <w:sz w:val="18"/>
          <w:szCs w:val="18"/>
          <w:lang w:val="kk"/>
        </w:rPr>
      </w:pPr>
      <w:r w:rsidRPr="005C2E79">
        <w:rPr>
          <w:color w:val="000000"/>
          <w:sz w:val="20"/>
          <w:szCs w:val="20"/>
          <w:lang w:val="kk"/>
        </w:rPr>
        <w:t xml:space="preserve">(1) Ethernet </w:t>
      </w:r>
      <w:r w:rsidRPr="005C2E79">
        <w:rPr>
          <w:color w:val="000000"/>
          <w:sz w:val="18"/>
          <w:szCs w:val="18"/>
          <w:lang w:val="kk"/>
        </w:rPr>
        <w:t>желісі: кәдімгі сымды желіні қосу / өшіру үшін басыңыз</w:t>
      </w:r>
    </w:p>
    <w:p w:rsidR="00A57060" w:rsidRPr="005C2E79" w:rsidRDefault="00665E31">
      <w:pPr>
        <w:pBdr>
          <w:top w:val="nil"/>
          <w:left w:val="nil"/>
          <w:bottom w:val="nil"/>
          <w:right w:val="nil"/>
          <w:between w:val="nil"/>
        </w:pBdr>
        <w:spacing w:after="0"/>
        <w:ind w:left="190"/>
        <w:rPr>
          <w:color w:val="000000"/>
          <w:sz w:val="18"/>
          <w:szCs w:val="18"/>
          <w:lang w:val="kk"/>
        </w:rPr>
      </w:pPr>
      <w:r w:rsidRPr="005C2E79">
        <w:rPr>
          <w:color w:val="000000"/>
          <w:sz w:val="18"/>
          <w:szCs w:val="18"/>
          <w:lang w:val="kk"/>
        </w:rPr>
        <w:t>(2) сымсыз желі: сымсыз желіні қосу / өшіру үшін түртіңіз</w:t>
      </w:r>
      <w:bookmarkStart w:id="0" w:name="_GoBack"/>
      <w:bookmarkEnd w:id="0"/>
    </w:p>
    <w:p w:rsidR="00A57060" w:rsidRPr="005C2E79" w:rsidRDefault="00665E31">
      <w:pPr>
        <w:pBdr>
          <w:top w:val="nil"/>
          <w:left w:val="nil"/>
          <w:bottom w:val="nil"/>
          <w:right w:val="nil"/>
          <w:between w:val="nil"/>
        </w:pBdr>
        <w:spacing w:after="0"/>
        <w:ind w:left="190"/>
        <w:rPr>
          <w:color w:val="000000"/>
          <w:sz w:val="18"/>
          <w:szCs w:val="18"/>
          <w:lang w:val="kk"/>
        </w:rPr>
      </w:pPr>
      <w:r w:rsidRPr="005C2E79">
        <w:rPr>
          <w:color w:val="000000"/>
          <w:sz w:val="18"/>
          <w:szCs w:val="18"/>
          <w:lang w:val="kk"/>
        </w:rPr>
        <w:t>(3) сымсыз жергілікті желінің Wi-Fi қол жетімділік нүктесі: сымсыз жергілікті желінің Wi-Fi ыстық нүктесін қосу өшіру үшін түртіңіз</w:t>
      </w:r>
    </w:p>
    <w:p w:rsidR="00A57060" w:rsidRPr="005C2E79" w:rsidRDefault="00665E31">
      <w:pPr>
        <w:pBdr>
          <w:top w:val="nil"/>
          <w:left w:val="nil"/>
          <w:bottom w:val="nil"/>
          <w:right w:val="nil"/>
          <w:between w:val="nil"/>
        </w:pBdr>
        <w:spacing w:after="0"/>
        <w:ind w:left="190"/>
        <w:rPr>
          <w:color w:val="000000"/>
          <w:sz w:val="18"/>
          <w:szCs w:val="18"/>
          <w:lang w:val="kk"/>
        </w:rPr>
      </w:pPr>
      <w:r w:rsidRPr="005C2E79">
        <w:rPr>
          <w:color w:val="000000"/>
          <w:sz w:val="18"/>
          <w:szCs w:val="18"/>
          <w:lang w:val="kk"/>
        </w:rPr>
        <w:t>(4) Таймер: Таймерді қосу / өшіру үшін басыңыз</w:t>
      </w:r>
    </w:p>
    <w:p w:rsidR="00A57060" w:rsidRPr="005C2E79" w:rsidRDefault="00665E31">
      <w:pPr>
        <w:pBdr>
          <w:top w:val="nil"/>
          <w:left w:val="nil"/>
          <w:bottom w:val="nil"/>
          <w:right w:val="nil"/>
          <w:between w:val="nil"/>
        </w:pBdr>
        <w:spacing w:after="0"/>
        <w:ind w:left="190"/>
        <w:rPr>
          <w:color w:val="000000"/>
          <w:sz w:val="18"/>
          <w:szCs w:val="18"/>
          <w:lang w:val="kk"/>
        </w:rPr>
      </w:pPr>
      <w:r w:rsidRPr="005C2E79">
        <w:rPr>
          <w:color w:val="000000"/>
          <w:sz w:val="18"/>
          <w:szCs w:val="18"/>
          <w:lang w:val="kk"/>
        </w:rPr>
        <w:t>(5) скриншот: скриншотты ашу үшін басыңыз, ал бүйірлік тақта автоматты түрде жасырылады</w:t>
      </w:r>
    </w:p>
    <w:p w:rsidR="00A57060" w:rsidRPr="005C2E79" w:rsidRDefault="00665E31">
      <w:pPr>
        <w:pBdr>
          <w:top w:val="nil"/>
          <w:left w:val="nil"/>
          <w:bottom w:val="nil"/>
          <w:right w:val="nil"/>
          <w:between w:val="nil"/>
        </w:pBdr>
        <w:spacing w:after="0"/>
        <w:ind w:left="223"/>
        <w:rPr>
          <w:color w:val="000000"/>
          <w:sz w:val="18"/>
          <w:szCs w:val="18"/>
          <w:lang w:val="kk"/>
        </w:rPr>
      </w:pPr>
      <w:r w:rsidRPr="005C2E79">
        <w:rPr>
          <w:rFonts w:ascii="KaiTi" w:eastAsia="KaiTi" w:hAnsi="KaiTi" w:cs="KaiTi"/>
          <w:color w:val="000000"/>
          <w:sz w:val="18"/>
          <w:szCs w:val="18"/>
          <w:lang w:val="kk"/>
        </w:rPr>
        <w:t>(</w:t>
      </w:r>
      <w:r w:rsidRPr="005C2E79">
        <w:rPr>
          <w:color w:val="000000"/>
          <w:sz w:val="18"/>
          <w:szCs w:val="18"/>
          <w:lang w:val="kk"/>
        </w:rPr>
        <w:t>6</w:t>
      </w:r>
      <w:r w:rsidRPr="005C2E79">
        <w:rPr>
          <w:rFonts w:ascii="KaiTi" w:eastAsia="KaiTi" w:hAnsi="KaiTi" w:cs="KaiTi"/>
          <w:color w:val="000000"/>
          <w:sz w:val="18"/>
          <w:szCs w:val="18"/>
          <w:lang w:val="kk"/>
        </w:rPr>
        <w:t>)</w:t>
      </w:r>
      <w:r w:rsidRPr="005C2E79">
        <w:rPr>
          <w:color w:val="000000"/>
          <w:sz w:val="18"/>
          <w:szCs w:val="18"/>
          <w:lang w:val="kk"/>
        </w:rPr>
        <w:t xml:space="preserve"> Көзді зияткер қорғау: қосу/өшіру үшін басыңыз, </w:t>
      </w:r>
    </w:p>
    <w:p w:rsidR="00A57060" w:rsidRPr="005C2E79" w:rsidRDefault="00665E31">
      <w:pPr>
        <w:pBdr>
          <w:top w:val="nil"/>
          <w:left w:val="nil"/>
          <w:bottom w:val="nil"/>
          <w:right w:val="nil"/>
          <w:between w:val="nil"/>
        </w:pBdr>
        <w:spacing w:after="0"/>
        <w:ind w:left="525"/>
        <w:rPr>
          <w:color w:val="000000"/>
          <w:sz w:val="18"/>
          <w:szCs w:val="18"/>
          <w:lang w:val="kk"/>
        </w:rPr>
      </w:pPr>
      <w:r w:rsidRPr="005C2E79">
        <w:rPr>
          <w:color w:val="000000"/>
          <w:sz w:val="18"/>
          <w:szCs w:val="18"/>
          <w:lang w:val="kk"/>
        </w:rPr>
        <w:t>көзіңізге зиян келтіретін көк экран жарығын азайтыңыз.</w:t>
      </w:r>
    </w:p>
    <w:p w:rsidR="00A57060" w:rsidRPr="005C2E79" w:rsidRDefault="00665E31">
      <w:pPr>
        <w:pBdr>
          <w:top w:val="nil"/>
          <w:left w:val="nil"/>
          <w:bottom w:val="nil"/>
          <w:right w:val="nil"/>
          <w:between w:val="nil"/>
        </w:pBdr>
        <w:spacing w:after="0"/>
        <w:ind w:left="223" w:right="38"/>
        <w:rPr>
          <w:color w:val="000000"/>
          <w:sz w:val="18"/>
          <w:szCs w:val="18"/>
          <w:lang w:val="kk"/>
        </w:rPr>
      </w:pPr>
      <w:r w:rsidRPr="005C2E79">
        <w:rPr>
          <w:rFonts w:ascii="KaiTi" w:eastAsia="KaiTi" w:hAnsi="KaiTi" w:cs="KaiTi"/>
          <w:color w:val="000000"/>
          <w:sz w:val="18"/>
          <w:szCs w:val="18"/>
          <w:lang w:val="kk"/>
        </w:rPr>
        <w:t>(</w:t>
      </w:r>
      <w:r w:rsidRPr="005C2E79">
        <w:rPr>
          <w:color w:val="000000"/>
          <w:sz w:val="18"/>
          <w:szCs w:val="18"/>
          <w:lang w:val="kk"/>
        </w:rPr>
        <w:t>7</w:t>
      </w:r>
      <w:r w:rsidRPr="005C2E79">
        <w:rPr>
          <w:rFonts w:ascii="KaiTi" w:eastAsia="KaiTi" w:hAnsi="KaiTi" w:cs="KaiTi"/>
          <w:color w:val="000000"/>
          <w:sz w:val="18"/>
          <w:szCs w:val="18"/>
          <w:lang w:val="kk"/>
        </w:rPr>
        <w:t>)</w:t>
      </w:r>
      <w:r w:rsidRPr="005C2E79">
        <w:rPr>
          <w:color w:val="000000"/>
          <w:sz w:val="18"/>
          <w:szCs w:val="18"/>
          <w:lang w:val="kk"/>
        </w:rPr>
        <w:t xml:space="preserve"> сенсорлық қабылдау: қосу/өшіру үшін басыңыз. Қосу кезінде </w:t>
      </w:r>
    </w:p>
    <w:p w:rsidR="00A57060" w:rsidRPr="005C2E79" w:rsidRDefault="00665E31">
      <w:pPr>
        <w:pBdr>
          <w:top w:val="nil"/>
          <w:left w:val="nil"/>
          <w:bottom w:val="nil"/>
          <w:right w:val="nil"/>
          <w:between w:val="nil"/>
        </w:pBdr>
        <w:spacing w:after="0"/>
        <w:ind w:left="518" w:right="38" w:firstLine="6"/>
        <w:rPr>
          <w:color w:val="000000"/>
          <w:sz w:val="18"/>
          <w:szCs w:val="18"/>
          <w:lang w:val="kk"/>
        </w:rPr>
      </w:pPr>
      <w:r w:rsidRPr="005C2E79">
        <w:rPr>
          <w:color w:val="000000"/>
          <w:sz w:val="18"/>
          <w:szCs w:val="18"/>
          <w:lang w:val="kk"/>
        </w:rPr>
        <w:t>экранның жарықтығы түрту кезінде 30%  төмендейді және түрту аяқталғаннан кейін 5 секундтан кейін жұмыс немесе жазу кезінде жарықтық жарқылын азайту үшін жарықтық қалпына келтіріледі.</w:t>
      </w:r>
    </w:p>
    <w:p w:rsidR="00A57060" w:rsidRPr="005C2E79" w:rsidRDefault="00665E31">
      <w:pPr>
        <w:pBdr>
          <w:top w:val="nil"/>
          <w:left w:val="nil"/>
          <w:bottom w:val="nil"/>
          <w:right w:val="nil"/>
          <w:between w:val="nil"/>
        </w:pBdr>
        <w:spacing w:after="0"/>
        <w:ind w:left="223"/>
        <w:rPr>
          <w:color w:val="000000"/>
          <w:sz w:val="18"/>
          <w:szCs w:val="18"/>
          <w:lang w:val="kk"/>
        </w:rPr>
      </w:pPr>
      <w:r w:rsidRPr="005C2E79">
        <w:rPr>
          <w:rFonts w:ascii="KaiTi" w:eastAsia="KaiTi" w:hAnsi="KaiTi" w:cs="KaiTi"/>
          <w:color w:val="000000"/>
          <w:sz w:val="18"/>
          <w:szCs w:val="18"/>
          <w:lang w:val="kk"/>
        </w:rPr>
        <w:t>(</w:t>
      </w:r>
      <w:r w:rsidRPr="005C2E79">
        <w:rPr>
          <w:color w:val="000000"/>
          <w:sz w:val="18"/>
          <w:szCs w:val="18"/>
          <w:lang w:val="kk"/>
        </w:rPr>
        <w:t>8</w:t>
      </w:r>
      <w:r w:rsidRPr="005C2E79">
        <w:rPr>
          <w:rFonts w:ascii="KaiTi" w:eastAsia="KaiTi" w:hAnsi="KaiTi" w:cs="KaiTi"/>
          <w:color w:val="000000"/>
          <w:sz w:val="18"/>
          <w:szCs w:val="18"/>
          <w:lang w:val="kk"/>
        </w:rPr>
        <w:t>)</w:t>
      </w:r>
      <w:r w:rsidRPr="005C2E79">
        <w:rPr>
          <w:color w:val="000000"/>
          <w:sz w:val="18"/>
          <w:szCs w:val="18"/>
          <w:lang w:val="kk"/>
        </w:rPr>
        <w:t xml:space="preserve"> қуатты үнемдеу: </w:t>
      </w:r>
      <w:r w:rsidR="000D42B1" w:rsidRPr="005C2E79">
        <w:rPr>
          <w:color w:val="000000"/>
          <w:sz w:val="18"/>
          <w:szCs w:val="18"/>
          <w:lang w:val="kk"/>
        </w:rPr>
        <w:t>Н</w:t>
      </w:r>
      <w:r w:rsidRPr="005C2E79">
        <w:rPr>
          <w:color w:val="000000"/>
          <w:sz w:val="18"/>
          <w:szCs w:val="18"/>
          <w:lang w:val="kk"/>
        </w:rPr>
        <w:t xml:space="preserve"> қосу/өшіру үшін басыңыз, қосылған кезде </w:t>
      </w:r>
    </w:p>
    <w:p w:rsidR="00A57060" w:rsidRPr="005C2E79" w:rsidRDefault="00665E31">
      <w:pPr>
        <w:pBdr>
          <w:top w:val="nil"/>
          <w:left w:val="nil"/>
          <w:bottom w:val="nil"/>
          <w:right w:val="nil"/>
          <w:between w:val="nil"/>
        </w:pBdr>
        <w:spacing w:after="0"/>
        <w:ind w:left="525"/>
        <w:rPr>
          <w:color w:val="000000"/>
          <w:sz w:val="18"/>
          <w:szCs w:val="18"/>
          <w:lang w:val="kk"/>
        </w:rPr>
      </w:pPr>
      <w:r w:rsidRPr="005C2E79">
        <w:rPr>
          <w:color w:val="000000"/>
          <w:sz w:val="18"/>
          <w:szCs w:val="18"/>
          <w:lang w:val="kk"/>
        </w:rPr>
        <w:t>экранның жарықтығы 25  орнатылады, ал автоматты жарықтық өшіріледі. Егер  жарықтылықты қолмен реттесеңіз немесе автоматты жарықтылықты қоссаңыз, қуатты үнемдеу режимі автоматты түрде өшеді.</w:t>
      </w:r>
    </w:p>
    <w:p w:rsidR="00A57060" w:rsidRPr="005C2E79" w:rsidRDefault="00665E31">
      <w:pPr>
        <w:pBdr>
          <w:top w:val="nil"/>
          <w:left w:val="nil"/>
          <w:bottom w:val="nil"/>
          <w:right w:val="nil"/>
          <w:between w:val="nil"/>
        </w:pBdr>
        <w:spacing w:after="0"/>
        <w:ind w:left="190"/>
        <w:rPr>
          <w:color w:val="000000"/>
          <w:sz w:val="20"/>
          <w:szCs w:val="20"/>
          <w:lang w:val="kk"/>
        </w:rPr>
      </w:pPr>
      <w:r w:rsidRPr="005C2E79">
        <w:rPr>
          <w:color w:val="000000"/>
          <w:sz w:val="18"/>
          <w:szCs w:val="18"/>
          <w:lang w:val="kk"/>
        </w:rPr>
        <w:t xml:space="preserve">(9) Балалар құлпы: нәресте құлпын ашқан кезде сенсорлық экран мүмкіндігі қол жетімді емес, интерфейстің жоғарғы сол жақ бұрышында нәресте құлпы белгішесі көрсетіледі, ал HVAC құлпын ашу әдісі </w:t>
      </w:r>
      <w:r w:rsidRPr="005C2E79">
        <w:rPr>
          <w:color w:val="000000"/>
          <w:sz w:val="20"/>
          <w:szCs w:val="20"/>
          <w:lang w:val="kk"/>
        </w:rPr>
        <w:t>келесідей:</w:t>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spacing w:before="53" w:after="0"/>
        <w:ind w:left="307"/>
        <w:rPr>
          <w:color w:val="000000"/>
          <w:sz w:val="18"/>
          <w:szCs w:val="18"/>
          <w:lang w:val="kk"/>
        </w:rPr>
      </w:pPr>
      <w:r w:rsidRPr="005C2E79">
        <w:rPr>
          <w:rFonts w:ascii="KaiTi" w:eastAsia="KaiTi" w:hAnsi="KaiTi" w:cs="KaiTi"/>
          <w:color w:val="000000"/>
          <w:sz w:val="18"/>
          <w:szCs w:val="18"/>
          <w:lang w:val="kk"/>
        </w:rPr>
        <w:t>①</w:t>
      </w:r>
      <w:r w:rsidRPr="005C2E79">
        <w:rPr>
          <w:color w:val="000000"/>
          <w:sz w:val="18"/>
          <w:szCs w:val="18"/>
          <w:lang w:val="kk"/>
        </w:rPr>
        <w:t>Пернетақтаны пайдаланыңыз және кезекпен V-, V-, V+, V+ пернелерін үздіксіз басыңыз</w:t>
      </w:r>
    </w:p>
    <w:p w:rsidR="000D42B1" w:rsidRPr="005C2E79" w:rsidRDefault="00665E31">
      <w:pPr>
        <w:pBdr>
          <w:top w:val="nil"/>
          <w:left w:val="nil"/>
          <w:bottom w:val="nil"/>
          <w:right w:val="nil"/>
          <w:between w:val="nil"/>
        </w:pBdr>
        <w:spacing w:before="47" w:after="0"/>
        <w:ind w:left="307"/>
        <w:rPr>
          <w:color w:val="000000"/>
          <w:sz w:val="18"/>
          <w:szCs w:val="18"/>
          <w:lang w:val="kk"/>
        </w:rPr>
      </w:pPr>
      <w:r w:rsidRPr="005C2E79">
        <w:rPr>
          <w:rFonts w:ascii="KaiTi" w:eastAsia="KaiTi" w:hAnsi="KaiTi" w:cs="KaiTi"/>
          <w:color w:val="000000"/>
          <w:sz w:val="18"/>
          <w:szCs w:val="18"/>
          <w:lang w:val="kk"/>
        </w:rPr>
        <w:t>②</w:t>
      </w:r>
      <w:r w:rsidRPr="005C2E79">
        <w:rPr>
          <w:color w:val="000000"/>
          <w:sz w:val="18"/>
          <w:szCs w:val="18"/>
          <w:lang w:val="kk"/>
        </w:rPr>
        <w:t xml:space="preserve"> Қашықтан басқару құралын пайдаланыңыз және кезек-кезек V -, V -, V+, V+ пернелерін үздіксіз басыңыз </w:t>
      </w:r>
    </w:p>
    <w:p w:rsidR="00A57060" w:rsidRPr="005C2E79" w:rsidRDefault="00665E31">
      <w:pPr>
        <w:pBdr>
          <w:top w:val="nil"/>
          <w:left w:val="nil"/>
          <w:bottom w:val="nil"/>
          <w:right w:val="nil"/>
          <w:between w:val="nil"/>
        </w:pBdr>
        <w:spacing w:before="47" w:after="0"/>
        <w:ind w:left="307"/>
        <w:rPr>
          <w:color w:val="000000"/>
          <w:sz w:val="18"/>
          <w:szCs w:val="18"/>
          <w:lang w:val="kk"/>
        </w:rPr>
      </w:pPr>
      <w:r w:rsidRPr="005C2E79">
        <w:rPr>
          <w:rFonts w:ascii="KaiTi" w:eastAsia="KaiTi" w:hAnsi="KaiTi" w:cs="KaiTi"/>
          <w:color w:val="000000"/>
          <w:sz w:val="18"/>
          <w:szCs w:val="18"/>
          <w:lang w:val="kk"/>
        </w:rPr>
        <w:t>③</w:t>
      </w:r>
      <w:r w:rsidRPr="005C2E79">
        <w:rPr>
          <w:color w:val="000000"/>
          <w:sz w:val="18"/>
          <w:szCs w:val="18"/>
          <w:lang w:val="kk"/>
        </w:rPr>
        <w:t xml:space="preserve"> Балалар құлпы файлы:</w:t>
      </w:r>
    </w:p>
    <w:p w:rsidR="00A57060" w:rsidRPr="005C2E79" w:rsidRDefault="00665E31">
      <w:pPr>
        <w:pBdr>
          <w:top w:val="nil"/>
          <w:left w:val="nil"/>
          <w:bottom w:val="nil"/>
          <w:right w:val="nil"/>
          <w:between w:val="nil"/>
        </w:pBdr>
        <w:spacing w:before="11" w:after="0"/>
        <w:ind w:left="507"/>
        <w:rPr>
          <w:color w:val="000000"/>
          <w:sz w:val="18"/>
          <w:szCs w:val="18"/>
          <w:lang w:val="kk"/>
        </w:rPr>
      </w:pPr>
      <w:r w:rsidRPr="005C2E79">
        <w:rPr>
          <w:rFonts w:ascii="KaiTi" w:eastAsia="KaiTi" w:hAnsi="KaiTi" w:cs="KaiTi"/>
          <w:color w:val="000000"/>
          <w:sz w:val="18"/>
          <w:szCs w:val="18"/>
          <w:lang w:val="kk"/>
        </w:rPr>
        <w:t>а.</w:t>
      </w:r>
      <w:r w:rsidRPr="005C2E79">
        <w:rPr>
          <w:color w:val="000000"/>
          <w:sz w:val="18"/>
          <w:szCs w:val="18"/>
          <w:lang w:val="kk"/>
        </w:rPr>
        <w:t xml:space="preserve"> Жаңа мәтіндік құжат</w:t>
      </w:r>
    </w:p>
    <w:p w:rsidR="00A57060" w:rsidRPr="005C2E79" w:rsidRDefault="00665E31">
      <w:pPr>
        <w:pBdr>
          <w:top w:val="nil"/>
          <w:left w:val="nil"/>
          <w:bottom w:val="nil"/>
          <w:right w:val="nil"/>
          <w:between w:val="nil"/>
        </w:pBdr>
        <w:spacing w:before="83" w:after="0"/>
        <w:ind w:left="508"/>
        <w:rPr>
          <w:color w:val="000000"/>
          <w:sz w:val="18"/>
          <w:szCs w:val="18"/>
          <w:lang w:val="kk"/>
        </w:rPr>
      </w:pPr>
      <w:r w:rsidRPr="005C2E79">
        <w:rPr>
          <w:rFonts w:ascii="KaiTi" w:eastAsia="KaiTi" w:hAnsi="KaiTi" w:cs="KaiTi"/>
          <w:color w:val="000000"/>
          <w:sz w:val="18"/>
          <w:szCs w:val="18"/>
          <w:lang w:val="kk"/>
        </w:rPr>
        <w:t>b.</w:t>
      </w:r>
      <w:r w:rsidRPr="005C2E79">
        <w:rPr>
          <w:color w:val="000000"/>
          <w:sz w:val="18"/>
          <w:szCs w:val="18"/>
          <w:lang w:val="kk"/>
        </w:rPr>
        <w:t>U2FsdGVkX18v36IHH2OloQYdlbG+Y18YkDs9R1ACvSE= енгізіңіз</w:t>
      </w:r>
    </w:p>
    <w:p w:rsidR="00A57060" w:rsidRPr="005C2E79" w:rsidRDefault="00665E31">
      <w:pPr>
        <w:pBdr>
          <w:top w:val="nil"/>
          <w:left w:val="nil"/>
          <w:bottom w:val="nil"/>
          <w:right w:val="nil"/>
          <w:between w:val="nil"/>
        </w:pBdr>
        <w:spacing w:before="28" w:after="0"/>
        <w:ind w:left="506"/>
        <w:rPr>
          <w:color w:val="000000"/>
          <w:sz w:val="18"/>
          <w:szCs w:val="18"/>
          <w:lang w:val="kk"/>
        </w:rPr>
      </w:pPr>
      <w:r w:rsidRPr="005C2E79">
        <w:rPr>
          <w:rFonts w:ascii="KaiTi" w:eastAsia="KaiTi" w:hAnsi="KaiTi" w:cs="KaiTi"/>
          <w:color w:val="000000"/>
          <w:sz w:val="31"/>
          <w:szCs w:val="31"/>
          <w:vertAlign w:val="superscript"/>
          <w:lang w:val="kk"/>
        </w:rPr>
        <w:t>c.</w:t>
      </w:r>
      <w:r w:rsidRPr="005C2E79">
        <w:rPr>
          <w:color w:val="000000"/>
          <w:sz w:val="31"/>
          <w:szCs w:val="31"/>
          <w:vertAlign w:val="superscript"/>
          <w:lang w:val="kk"/>
        </w:rPr>
        <w:t xml:space="preserve"> Файлды usb_child_key деп атаңыз</w:t>
      </w:r>
    </w:p>
    <w:p w:rsidR="00A57060" w:rsidRPr="005C2E79" w:rsidRDefault="00665E31">
      <w:pPr>
        <w:pBdr>
          <w:top w:val="nil"/>
          <w:left w:val="nil"/>
          <w:bottom w:val="nil"/>
          <w:right w:val="nil"/>
          <w:between w:val="nil"/>
        </w:pBdr>
        <w:spacing w:after="0"/>
        <w:ind w:left="506"/>
        <w:rPr>
          <w:color w:val="000000"/>
          <w:sz w:val="18"/>
          <w:szCs w:val="18"/>
          <w:lang w:val="kk"/>
        </w:rPr>
      </w:pPr>
      <w:r w:rsidRPr="005C2E79">
        <w:rPr>
          <w:rFonts w:ascii="KaiTi" w:eastAsia="KaiTi" w:hAnsi="KaiTi" w:cs="KaiTi"/>
          <w:color w:val="000000"/>
          <w:sz w:val="18"/>
          <w:szCs w:val="18"/>
          <w:lang w:val="kk"/>
        </w:rPr>
        <w:t>d.</w:t>
      </w:r>
      <w:r w:rsidR="001F1D8C" w:rsidRPr="005C2E79">
        <w:rPr>
          <w:color w:val="000000"/>
          <w:sz w:val="18"/>
          <w:szCs w:val="18"/>
          <w:lang w:val="kk"/>
        </w:rPr>
        <w:t xml:space="preserve">Файл атауының </w:t>
      </w:r>
      <w:r w:rsidRPr="005C2E79">
        <w:rPr>
          <w:color w:val="000000"/>
          <w:sz w:val="18"/>
          <w:szCs w:val="18"/>
          <w:lang w:val="kk"/>
        </w:rPr>
        <w:t xml:space="preserve">".txt” </w:t>
      </w:r>
      <w:r w:rsidR="001F1D8C" w:rsidRPr="005C2E79">
        <w:rPr>
          <w:color w:val="000000"/>
          <w:sz w:val="18"/>
          <w:szCs w:val="18"/>
          <w:lang w:val="kk"/>
        </w:rPr>
        <w:t>жұрнағын өшіріңіз</w:t>
      </w:r>
    </w:p>
    <w:p w:rsidR="00A57060" w:rsidRPr="005C2E79" w:rsidRDefault="00665E31">
      <w:pPr>
        <w:pBdr>
          <w:top w:val="nil"/>
          <w:left w:val="nil"/>
          <w:bottom w:val="nil"/>
          <w:right w:val="nil"/>
          <w:between w:val="nil"/>
        </w:pBdr>
        <w:spacing w:before="47" w:after="0"/>
        <w:ind w:left="506"/>
        <w:rPr>
          <w:color w:val="000000"/>
          <w:sz w:val="18"/>
          <w:szCs w:val="18"/>
          <w:lang w:val="kk"/>
        </w:rPr>
      </w:pPr>
      <w:r w:rsidRPr="005C2E79">
        <w:rPr>
          <w:rFonts w:ascii="KaiTi" w:eastAsia="KaiTi" w:hAnsi="KaiTi" w:cs="KaiTi"/>
          <w:color w:val="000000"/>
          <w:sz w:val="18"/>
          <w:szCs w:val="18"/>
          <w:lang w:val="kk"/>
        </w:rPr>
        <w:t>e.</w:t>
      </w:r>
      <w:r w:rsidRPr="005C2E79">
        <w:rPr>
          <w:color w:val="000000"/>
          <w:sz w:val="18"/>
          <w:szCs w:val="18"/>
          <w:lang w:val="kk"/>
        </w:rPr>
        <w:t>Символ - UTF-8</w:t>
      </w:r>
    </w:p>
    <w:p w:rsidR="00A57060" w:rsidRPr="005C2E79" w:rsidRDefault="00665E31">
      <w:pPr>
        <w:pBdr>
          <w:top w:val="nil"/>
          <w:left w:val="nil"/>
          <w:bottom w:val="nil"/>
          <w:right w:val="nil"/>
          <w:between w:val="nil"/>
        </w:pBdr>
        <w:spacing w:before="47" w:after="0"/>
        <w:ind w:left="507"/>
        <w:rPr>
          <w:color w:val="000000"/>
          <w:sz w:val="18"/>
          <w:szCs w:val="18"/>
          <w:lang w:val="kk"/>
        </w:rPr>
      </w:pPr>
      <w:r w:rsidRPr="005C2E79">
        <w:rPr>
          <w:rFonts w:ascii="KaiTi" w:eastAsia="KaiTi" w:hAnsi="KaiTi" w:cs="KaiTi"/>
          <w:color w:val="000000"/>
          <w:sz w:val="18"/>
          <w:szCs w:val="18"/>
          <w:lang w:val="kk"/>
        </w:rPr>
        <w:t>f.</w:t>
      </w:r>
      <w:r w:rsidRPr="005C2E79">
        <w:rPr>
          <w:color w:val="000000"/>
          <w:sz w:val="18"/>
          <w:szCs w:val="18"/>
          <w:lang w:val="kk"/>
        </w:rPr>
        <w:t xml:space="preserve"> U-дискінің түбірлік каталогына сақтаңыз және жылжытыңыз</w:t>
      </w:r>
    </w:p>
    <w:p w:rsidR="00A57060" w:rsidRPr="005C2E79" w:rsidRDefault="00665E31">
      <w:pPr>
        <w:pBdr>
          <w:top w:val="nil"/>
          <w:left w:val="nil"/>
          <w:bottom w:val="nil"/>
          <w:right w:val="nil"/>
          <w:between w:val="nil"/>
        </w:pBdr>
        <w:spacing w:before="47" w:after="0"/>
        <w:ind w:left="506"/>
        <w:rPr>
          <w:color w:val="000000"/>
          <w:sz w:val="18"/>
          <w:szCs w:val="18"/>
          <w:lang w:val="kk"/>
        </w:rPr>
      </w:pPr>
      <w:r w:rsidRPr="005C2E79">
        <w:rPr>
          <w:rFonts w:ascii="KaiTi" w:eastAsia="KaiTi" w:hAnsi="KaiTi" w:cs="KaiTi"/>
          <w:color w:val="000000"/>
          <w:sz w:val="18"/>
          <w:szCs w:val="18"/>
          <w:lang w:val="kk"/>
        </w:rPr>
        <w:t>g.</w:t>
      </w:r>
      <w:r w:rsidRPr="005C2E79">
        <w:rPr>
          <w:color w:val="000000"/>
          <w:sz w:val="18"/>
          <w:szCs w:val="18"/>
          <w:lang w:val="kk"/>
        </w:rPr>
        <w:t xml:space="preserve"> Бала құлыптау режимінде құлпын ашу үшін U дискісін салыңыз</w:t>
      </w:r>
    </w:p>
    <w:p w:rsidR="00A57060" w:rsidRPr="005C2E79" w:rsidRDefault="00665E31">
      <w:pPr>
        <w:pBdr>
          <w:top w:val="nil"/>
          <w:left w:val="nil"/>
          <w:bottom w:val="nil"/>
          <w:right w:val="nil"/>
          <w:between w:val="nil"/>
        </w:pBdr>
        <w:spacing w:before="129" w:after="0"/>
        <w:ind w:left="589" w:right="301" w:hanging="445"/>
        <w:rPr>
          <w:color w:val="000000"/>
          <w:sz w:val="18"/>
          <w:szCs w:val="18"/>
          <w:lang w:val="kk"/>
        </w:rPr>
      </w:pPr>
      <w:r w:rsidRPr="005C2E79">
        <w:rPr>
          <w:color w:val="000000"/>
          <w:sz w:val="18"/>
          <w:szCs w:val="18"/>
          <w:lang w:val="kk"/>
        </w:rPr>
        <w:t>(10) Экранды бұғаттау: экранды құлыптау үшін түртіңіз, экран құлпын ашу режимін [Жүйелік баптаулар] ішінде өзгертуге болады</w:t>
      </w:r>
    </w:p>
    <w:p w:rsidR="00A57060" w:rsidRPr="005C2E79" w:rsidRDefault="00665E31">
      <w:pPr>
        <w:pBdr>
          <w:top w:val="nil"/>
          <w:left w:val="nil"/>
          <w:bottom w:val="nil"/>
          <w:right w:val="nil"/>
          <w:between w:val="nil"/>
        </w:pBdr>
        <w:spacing w:before="46" w:after="0"/>
        <w:ind w:left="472" w:right="11" w:hanging="328"/>
        <w:rPr>
          <w:color w:val="000000"/>
          <w:sz w:val="18"/>
          <w:szCs w:val="18"/>
          <w:lang w:val="kk"/>
        </w:rPr>
      </w:pPr>
      <w:r w:rsidRPr="005C2E79">
        <w:rPr>
          <w:color w:val="000000"/>
          <w:sz w:val="18"/>
          <w:szCs w:val="18"/>
          <w:lang w:val="kk"/>
        </w:rPr>
        <w:t>(11) Арнаны баптау: Арна бөлімінде кескін масштабын, VGA кескін параметрін (VGA арнасы бөлімінде) және HDMI EDID нұсқасын (OPS</w:t>
      </w:r>
      <w:r w:rsidRPr="005C2E79">
        <w:rPr>
          <w:rFonts w:ascii="Mongolian Baiti" w:eastAsia="Mongolian Baiti" w:hAnsi="Mongolian Baiti" w:cs="Mongolian Baiti"/>
          <w:color w:val="000000"/>
          <w:sz w:val="18"/>
          <w:szCs w:val="18"/>
          <w:lang w:val="kk"/>
        </w:rPr>
        <w:t>、</w:t>
      </w:r>
      <w:r w:rsidRPr="005C2E79">
        <w:rPr>
          <w:color w:val="000000"/>
          <w:sz w:val="18"/>
          <w:szCs w:val="18"/>
          <w:lang w:val="kk"/>
        </w:rPr>
        <w:t xml:space="preserve">HDMI </w:t>
      </w:r>
      <w:r w:rsidR="000D42B1" w:rsidRPr="005C2E79">
        <w:rPr>
          <w:color w:val="000000"/>
          <w:sz w:val="18"/>
          <w:szCs w:val="18"/>
          <w:lang w:val="kk"/>
        </w:rPr>
        <w:t>арнасы</w:t>
      </w:r>
      <w:r w:rsidRPr="005C2E79">
        <w:rPr>
          <w:color w:val="000000"/>
          <w:sz w:val="18"/>
          <w:szCs w:val="18"/>
          <w:lang w:val="kk"/>
        </w:rPr>
        <w:t xml:space="preserve"> бөлімінде) орнату үшін арна параметрлерін ашу үшін басыңыз.</w:t>
      </w:r>
    </w:p>
    <w:p w:rsidR="00A57060" w:rsidRPr="005C2E79" w:rsidRDefault="00665E31">
      <w:pPr>
        <w:pBdr>
          <w:top w:val="nil"/>
          <w:left w:val="nil"/>
          <w:bottom w:val="nil"/>
          <w:right w:val="nil"/>
          <w:between w:val="nil"/>
        </w:pBdr>
        <w:spacing w:before="152" w:after="0"/>
        <w:ind w:left="10"/>
        <w:rPr>
          <w:rFonts w:ascii="KaiTi" w:eastAsia="KaiTi" w:hAnsi="KaiTi" w:cs="KaiTi"/>
          <w:color w:val="000000"/>
          <w:sz w:val="22"/>
          <w:szCs w:val="22"/>
          <w:lang w:val="kk"/>
        </w:rPr>
      </w:pPr>
      <w:r w:rsidRPr="005C2E79">
        <w:rPr>
          <w:color w:val="000000"/>
          <w:sz w:val="22"/>
          <w:szCs w:val="22"/>
          <w:lang w:val="kk"/>
        </w:rPr>
        <w:t>Жылдам орнату</w:t>
      </w:r>
      <w:r w:rsidRPr="005C2E79">
        <w:rPr>
          <w:rFonts w:ascii="KaiTi" w:eastAsia="KaiTi" w:hAnsi="KaiTi" w:cs="KaiTi"/>
          <w:color w:val="000000"/>
          <w:sz w:val="22"/>
          <w:szCs w:val="22"/>
          <w:lang w:val="kk"/>
        </w:rPr>
        <w:t>:</w:t>
      </w:r>
    </w:p>
    <w:p w:rsidR="00A57060" w:rsidRPr="005C2E79" w:rsidRDefault="00665E31">
      <w:pPr>
        <w:pBdr>
          <w:top w:val="nil"/>
          <w:left w:val="nil"/>
          <w:bottom w:val="nil"/>
          <w:right w:val="nil"/>
          <w:between w:val="nil"/>
        </w:pBdr>
        <w:spacing w:before="62" w:after="0"/>
        <w:ind w:left="196" w:right="132" w:firstLine="1"/>
        <w:rPr>
          <w:color w:val="000000"/>
          <w:sz w:val="18"/>
          <w:szCs w:val="18"/>
          <w:lang w:val="kk"/>
        </w:rPr>
      </w:pPr>
      <w:r w:rsidRPr="005C2E79">
        <w:rPr>
          <w:color w:val="000000"/>
          <w:sz w:val="18"/>
          <w:szCs w:val="18"/>
          <w:lang w:val="kk"/>
        </w:rPr>
        <w:t>Стиль параметрін кеңейту үшін бүйірлік тақтаны басыңыз: ашылған кезде кеңейту батырмасы пайда болады, бүйірлік тақта кішірейген кезде бүйірлік тақтаны кеңейту үшін батырманы басуға болады</w:t>
      </w:r>
    </w:p>
    <w:p w:rsidR="00A57060" w:rsidRPr="005C2E79" w:rsidRDefault="00665E31">
      <w:pPr>
        <w:pBdr>
          <w:top w:val="nil"/>
          <w:left w:val="nil"/>
          <w:bottom w:val="nil"/>
          <w:right w:val="nil"/>
          <w:between w:val="nil"/>
        </w:pBdr>
        <w:spacing w:before="45" w:after="200"/>
        <w:ind w:left="191"/>
        <w:rPr>
          <w:color w:val="000000"/>
          <w:sz w:val="18"/>
          <w:szCs w:val="18"/>
          <w:lang w:val="kk"/>
        </w:rPr>
      </w:pPr>
      <w:r w:rsidRPr="005C2E79">
        <w:rPr>
          <w:color w:val="000000"/>
          <w:sz w:val="18"/>
          <w:szCs w:val="18"/>
          <w:lang w:val="kk"/>
        </w:rPr>
        <w:t xml:space="preserve">Өшіру кезінде бүйірлік тақта бүктелген кезде орналастыру </w:t>
      </w:r>
      <w:r w:rsidR="00F85C45" w:rsidRPr="005C2E79">
        <w:rPr>
          <w:color w:val="000000"/>
          <w:sz w:val="18"/>
          <w:szCs w:val="18"/>
          <w:lang w:val="kk"/>
        </w:rPr>
        <w:t>батырмасын</w:t>
      </w:r>
      <w:r w:rsidRPr="005C2E79">
        <w:rPr>
          <w:color w:val="000000"/>
          <w:sz w:val="18"/>
          <w:szCs w:val="18"/>
          <w:lang w:val="kk"/>
        </w:rPr>
        <w:t xml:space="preserve"> жасырыңыз, бүйірлік тақтаны ашу үшін оны сол және оң жақ шетінен ортасына қарай тартыңыз. </w:t>
      </w:r>
    </w:p>
    <w:p w:rsidR="00A57060" w:rsidRPr="005C2E79" w:rsidRDefault="00665E31">
      <w:pPr>
        <w:pBdr>
          <w:top w:val="nil"/>
          <w:left w:val="nil"/>
          <w:bottom w:val="nil"/>
          <w:right w:val="nil"/>
          <w:between w:val="nil"/>
        </w:pBdr>
        <w:spacing w:before="45" w:after="0"/>
        <w:ind w:left="283"/>
        <w:rPr>
          <w:color w:val="000000"/>
          <w:sz w:val="18"/>
          <w:szCs w:val="18"/>
          <w:lang w:val="kk"/>
        </w:rPr>
      </w:pPr>
      <w:r w:rsidRPr="005C2E79">
        <w:rPr>
          <w:noProof/>
          <w:color w:val="000000"/>
          <w:sz w:val="18"/>
          <w:szCs w:val="18"/>
          <w:lang w:val="en-US" w:eastAsia="en-US"/>
        </w:rPr>
        <w:drawing>
          <wp:inline distT="0" distB="0" distL="0" distR="0">
            <wp:extent cx="41078" cy="41079"/>
            <wp:effectExtent l="0" t="0" r="0" b="0"/>
            <wp:docPr id="55" name="image53.png"/>
            <wp:cNvGraphicFramePr/>
            <a:graphic xmlns:a="http://schemas.openxmlformats.org/drawingml/2006/main">
              <a:graphicData uri="http://schemas.openxmlformats.org/drawingml/2006/picture">
                <pic:pic xmlns:pic="http://schemas.openxmlformats.org/drawingml/2006/picture">
                  <pic:nvPicPr>
                    <pic:cNvPr id="1410466964" name="image53.png"/>
                    <pic:cNvPicPr/>
                  </pic:nvPicPr>
                  <pic:blipFill>
                    <a:blip r:embed="rId29"/>
                    <a:stretch>
                      <a:fillRect/>
                    </a:stretch>
                  </pic:blipFill>
                  <pic:spPr>
                    <a:xfrm>
                      <a:off x="0" y="0"/>
                      <a:ext cx="41078" cy="41079"/>
                    </a:xfrm>
                    <a:prstGeom prst="rect">
                      <a:avLst/>
                    </a:prstGeom>
                  </pic:spPr>
                </pic:pic>
              </a:graphicData>
            </a:graphic>
          </wp:inline>
        </w:drawing>
      </w:r>
      <w:r w:rsidRPr="005C2E79">
        <w:rPr>
          <w:color w:val="000000"/>
          <w:sz w:val="18"/>
          <w:szCs w:val="18"/>
          <w:lang w:val="kk"/>
        </w:rPr>
        <w:t xml:space="preserve"> Дыбыс деңгейін басқару: дыбыс деңгейін реттеу үшін жылжытыңыз. </w:t>
      </w:r>
    </w:p>
    <w:p w:rsidR="00A57060" w:rsidRPr="005C2E79" w:rsidRDefault="00665E31">
      <w:pPr>
        <w:pBdr>
          <w:top w:val="nil"/>
          <w:left w:val="nil"/>
          <w:bottom w:val="nil"/>
          <w:right w:val="nil"/>
          <w:between w:val="nil"/>
        </w:pBdr>
        <w:spacing w:before="7" w:after="0"/>
        <w:ind w:left="283"/>
        <w:rPr>
          <w:color w:val="000000"/>
          <w:sz w:val="18"/>
          <w:szCs w:val="18"/>
          <w:lang w:val="kk"/>
        </w:rPr>
      </w:pPr>
      <w:r w:rsidRPr="005C2E79">
        <w:rPr>
          <w:noProof/>
          <w:color w:val="000000"/>
          <w:sz w:val="31"/>
          <w:szCs w:val="31"/>
          <w:vertAlign w:val="superscript"/>
          <w:lang w:val="en-US" w:eastAsia="en-US"/>
        </w:rPr>
        <w:drawing>
          <wp:inline distT="0" distB="0" distL="0" distR="0">
            <wp:extent cx="41078" cy="41079"/>
            <wp:effectExtent l="0" t="0" r="0" b="0"/>
            <wp:docPr id="56" name="image45.png"/>
            <wp:cNvGraphicFramePr/>
            <a:graphic xmlns:a="http://schemas.openxmlformats.org/drawingml/2006/main">
              <a:graphicData uri="http://schemas.openxmlformats.org/drawingml/2006/picture">
                <pic:pic xmlns:pic="http://schemas.openxmlformats.org/drawingml/2006/picture">
                  <pic:nvPicPr>
                    <pic:cNvPr id="1356817526" name="image45.png"/>
                    <pic:cNvPicPr/>
                  </pic:nvPicPr>
                  <pic:blipFill>
                    <a:blip r:embed="rId30"/>
                    <a:stretch>
                      <a:fillRect/>
                    </a:stretch>
                  </pic:blipFill>
                  <pic:spPr>
                    <a:xfrm>
                      <a:off x="0" y="0"/>
                      <a:ext cx="41078" cy="41079"/>
                    </a:xfrm>
                    <a:prstGeom prst="rect">
                      <a:avLst/>
                    </a:prstGeom>
                  </pic:spPr>
                </pic:pic>
              </a:graphicData>
            </a:graphic>
          </wp:inline>
        </w:drawing>
      </w:r>
      <w:r w:rsidRPr="005C2E79">
        <w:rPr>
          <w:color w:val="000000"/>
          <w:sz w:val="18"/>
          <w:szCs w:val="18"/>
          <w:lang w:val="kk"/>
        </w:rPr>
        <w:t xml:space="preserve"> Жарықтықты реттеу: экранның жарықтығын өзгерту үшін жылжытыңыз; </w:t>
      </w:r>
    </w:p>
    <w:p w:rsidR="00A57060" w:rsidRPr="005C2E79" w:rsidRDefault="00665E31">
      <w:pPr>
        <w:pBdr>
          <w:top w:val="nil"/>
          <w:left w:val="nil"/>
          <w:bottom w:val="nil"/>
          <w:right w:val="nil"/>
          <w:between w:val="nil"/>
        </w:pBdr>
        <w:spacing w:before="47" w:after="0"/>
        <w:ind w:left="424"/>
        <w:rPr>
          <w:color w:val="000000"/>
          <w:sz w:val="18"/>
          <w:szCs w:val="18"/>
          <w:lang w:val="kk"/>
        </w:rPr>
      </w:pPr>
      <w:r w:rsidRPr="005C2E79">
        <w:rPr>
          <w:color w:val="000000"/>
          <w:sz w:val="18"/>
          <w:szCs w:val="18"/>
          <w:lang w:val="kk"/>
        </w:rPr>
        <w:t>жарықтықты қуатты үнемдеу режимінде қолмен реттеу мүмкін емес.</w:t>
      </w:r>
    </w:p>
    <w:p w:rsidR="00A57060" w:rsidRPr="005C2E79" w:rsidRDefault="00665E31">
      <w:pPr>
        <w:pBdr>
          <w:top w:val="nil"/>
          <w:left w:val="nil"/>
          <w:bottom w:val="nil"/>
          <w:right w:val="nil"/>
          <w:between w:val="nil"/>
        </w:pBdr>
        <w:spacing w:before="141" w:after="0"/>
        <w:rPr>
          <w:rFonts w:ascii="KaiTi" w:eastAsia="KaiTi" w:hAnsi="KaiTi" w:cs="KaiTi"/>
          <w:color w:val="000000"/>
          <w:sz w:val="22"/>
          <w:szCs w:val="22"/>
          <w:lang w:val="kk"/>
        </w:rPr>
      </w:pPr>
      <w:r w:rsidRPr="005C2E79">
        <w:rPr>
          <w:color w:val="000000"/>
          <w:sz w:val="22"/>
          <w:szCs w:val="22"/>
          <w:lang w:val="kk"/>
        </w:rPr>
        <w:t>Қосымшалар тізімі</w:t>
      </w:r>
      <w:r w:rsidRPr="005C2E79">
        <w:rPr>
          <w:rFonts w:ascii="KaiTi" w:eastAsia="KaiTi" w:hAnsi="KaiTi" w:cs="KaiTi"/>
          <w:color w:val="000000"/>
          <w:sz w:val="22"/>
          <w:szCs w:val="22"/>
          <w:lang w:val="kk"/>
        </w:rPr>
        <w:t>:</w:t>
      </w:r>
    </w:p>
    <w:p w:rsidR="00A57060" w:rsidRPr="005C2E79" w:rsidRDefault="00665E31">
      <w:pPr>
        <w:pBdr>
          <w:top w:val="nil"/>
          <w:left w:val="nil"/>
          <w:bottom w:val="nil"/>
          <w:right w:val="nil"/>
          <w:between w:val="nil"/>
        </w:pBdr>
        <w:spacing w:before="14" w:after="0"/>
        <w:ind w:left="193"/>
        <w:rPr>
          <w:color w:val="000000"/>
          <w:sz w:val="18"/>
          <w:szCs w:val="18"/>
          <w:lang w:val="kk"/>
        </w:rPr>
      </w:pPr>
      <w:r w:rsidRPr="005C2E79">
        <w:rPr>
          <w:color w:val="000000"/>
          <w:sz w:val="18"/>
          <w:szCs w:val="18"/>
          <w:lang w:val="kk"/>
        </w:rPr>
        <w:t>Барлық қолданбаларды көрсету үшін қолданбаны ашу үшін басыңыз, қолданбалары көк түспен белгіленген қосымшаны басыңыз, қосымшаны шағын терезеде ашуға болады;</w:t>
      </w:r>
    </w:p>
    <w:p w:rsidR="00A57060" w:rsidRPr="005C2E79" w:rsidRDefault="00665E31">
      <w:pPr>
        <w:pBdr>
          <w:top w:val="nil"/>
          <w:left w:val="nil"/>
          <w:bottom w:val="nil"/>
          <w:right w:val="nil"/>
          <w:between w:val="nil"/>
        </w:pBdr>
        <w:spacing w:before="165" w:after="0"/>
        <w:ind w:left="11"/>
        <w:rPr>
          <w:rFonts w:ascii="KaiTi" w:eastAsia="KaiTi" w:hAnsi="KaiTi" w:cs="KaiTi"/>
          <w:color w:val="000000"/>
          <w:sz w:val="22"/>
          <w:szCs w:val="22"/>
          <w:lang w:val="kk"/>
        </w:rPr>
      </w:pPr>
      <w:r w:rsidRPr="005C2E79">
        <w:rPr>
          <w:color w:val="000000"/>
          <w:sz w:val="22"/>
          <w:szCs w:val="22"/>
          <w:lang w:val="kk"/>
        </w:rPr>
        <w:t>Сигнал көзі</w:t>
      </w:r>
      <w:r w:rsidRPr="005C2E79">
        <w:rPr>
          <w:rFonts w:ascii="KaiTi" w:eastAsia="KaiTi" w:hAnsi="KaiTi" w:cs="KaiTi"/>
          <w:color w:val="000000"/>
          <w:sz w:val="22"/>
          <w:szCs w:val="22"/>
          <w:lang w:val="kk"/>
        </w:rPr>
        <w:t>:</w:t>
      </w:r>
    </w:p>
    <w:p w:rsidR="00A57060" w:rsidRPr="005C2E79" w:rsidRDefault="00665E31">
      <w:pPr>
        <w:pBdr>
          <w:top w:val="nil"/>
          <w:left w:val="nil"/>
          <w:bottom w:val="nil"/>
          <w:right w:val="nil"/>
          <w:between w:val="nil"/>
        </w:pBdr>
        <w:spacing w:before="24" w:after="0"/>
        <w:ind w:left="196" w:right="666" w:firstLine="1"/>
        <w:jc w:val="both"/>
        <w:rPr>
          <w:color w:val="000000"/>
          <w:sz w:val="18"/>
          <w:szCs w:val="18"/>
          <w:lang w:val="kk"/>
        </w:rPr>
        <w:sectPr w:rsidR="00A57060" w:rsidRPr="005C2E79" w:rsidSect="00657C82">
          <w:footerReference w:type="default" r:id="rId31"/>
          <w:pgSz w:w="15840" w:h="12240" w:orient="landscape"/>
          <w:pgMar w:top="748" w:right="642" w:bottom="536" w:left="850" w:header="0" w:footer="411" w:gutter="0"/>
          <w:cols w:num="2" w:space="720" w:equalWidth="0">
            <w:col w:w="7124" w:space="100"/>
            <w:col w:w="7124"/>
          </w:cols>
        </w:sectPr>
      </w:pPr>
      <w:r w:rsidRPr="005C2E79">
        <w:rPr>
          <w:color w:val="000000"/>
          <w:sz w:val="18"/>
          <w:szCs w:val="18"/>
          <w:lang w:val="kk"/>
        </w:rPr>
        <w:t>Сигнал көзінің белгісін басыңыз, және сигнал көздерінің тізімі пайда болады (қосылған көз бөлектелген), тиісті арнаны енгізу үшін басыңыз;</w:t>
      </w:r>
    </w:p>
    <w:p w:rsidR="00A57060" w:rsidRPr="005C2E79" w:rsidRDefault="00665E31">
      <w:pPr>
        <w:pBdr>
          <w:top w:val="nil"/>
          <w:left w:val="nil"/>
          <w:bottom w:val="nil"/>
          <w:right w:val="nil"/>
          <w:between w:val="nil"/>
        </w:pBdr>
        <w:spacing w:before="16" w:line="190" w:lineRule="auto"/>
        <w:rPr>
          <w:color w:val="000000"/>
          <w:sz w:val="32"/>
          <w:szCs w:val="32"/>
          <w:lang w:val="kk"/>
        </w:rPr>
      </w:pPr>
      <w:r w:rsidRPr="005C2E79">
        <w:rPr>
          <w:color w:val="000000"/>
          <w:sz w:val="32"/>
          <w:szCs w:val="32"/>
          <w:lang w:val="kk"/>
        </w:rPr>
        <w:t>4</w:t>
      </w:r>
      <w:r w:rsidRPr="005C2E79">
        <w:rPr>
          <w:rFonts w:ascii="KaiTi" w:eastAsia="KaiTi" w:hAnsi="KaiTi" w:cs="KaiTi"/>
          <w:color w:val="000000"/>
          <w:sz w:val="32"/>
          <w:szCs w:val="32"/>
          <w:lang w:val="kk"/>
        </w:rPr>
        <w:t>.</w:t>
      </w:r>
      <w:r w:rsidRPr="005C2E79">
        <w:rPr>
          <w:color w:val="000000"/>
          <w:sz w:val="32"/>
          <w:szCs w:val="32"/>
          <w:lang w:val="kk"/>
        </w:rPr>
        <w:t>Тұсбағдар</w:t>
      </w:r>
    </w:p>
    <w:p w:rsidR="00A57060" w:rsidRPr="005C2E79" w:rsidRDefault="00665E31">
      <w:pPr>
        <w:pBdr>
          <w:top w:val="nil"/>
          <w:left w:val="nil"/>
          <w:bottom w:val="nil"/>
          <w:right w:val="nil"/>
          <w:between w:val="nil"/>
        </w:pBdr>
        <w:spacing w:after="0" w:line="192" w:lineRule="auto"/>
        <w:ind w:left="384"/>
        <w:rPr>
          <w:sz w:val="31"/>
          <w:szCs w:val="31"/>
          <w:vertAlign w:val="superscript"/>
          <w:lang w:val="kk"/>
        </w:rPr>
      </w:pPr>
      <w:r w:rsidRPr="005C2E79">
        <w:rPr>
          <w:noProof/>
          <w:sz w:val="33"/>
          <w:szCs w:val="33"/>
          <w:vertAlign w:val="superscript"/>
          <w:lang w:val="en-US" w:eastAsia="en-US"/>
        </w:rPr>
        <w:drawing>
          <wp:anchor distT="0" distB="0" distL="0" distR="0" simplePos="0" relativeHeight="251675648" behindDoc="0" locked="0" layoutInCell="1" allowOverlap="1">
            <wp:simplePos x="0" y="0"/>
            <wp:positionH relativeFrom="page">
              <wp:posOffset>3399105</wp:posOffset>
            </wp:positionH>
            <wp:positionV relativeFrom="page">
              <wp:posOffset>1109799</wp:posOffset>
            </wp:positionV>
            <wp:extent cx="1437026" cy="1447672"/>
            <wp:effectExtent l="0" t="0" r="0" b="0"/>
            <wp:wrapSquare wrapText="bothSides"/>
            <wp:docPr id="61" name="image50.png"/>
            <wp:cNvGraphicFramePr/>
            <a:graphic xmlns:a="http://schemas.openxmlformats.org/drawingml/2006/main">
              <a:graphicData uri="http://schemas.openxmlformats.org/drawingml/2006/picture">
                <pic:pic xmlns:pic="http://schemas.openxmlformats.org/drawingml/2006/picture">
                  <pic:nvPicPr>
                    <pic:cNvPr id="17773812" name="image50.png"/>
                    <pic:cNvPicPr/>
                  </pic:nvPicPr>
                  <pic:blipFill>
                    <a:blip r:embed="rId32"/>
                    <a:stretch>
                      <a:fillRect/>
                    </a:stretch>
                  </pic:blipFill>
                  <pic:spPr>
                    <a:xfrm>
                      <a:off x="0" y="0"/>
                      <a:ext cx="1437026" cy="1447672"/>
                    </a:xfrm>
                    <a:prstGeom prst="rect">
                      <a:avLst/>
                    </a:prstGeom>
                  </pic:spPr>
                </pic:pic>
              </a:graphicData>
            </a:graphic>
          </wp:anchor>
        </w:drawing>
      </w:r>
      <w:r w:rsidRPr="005C2E79">
        <w:rPr>
          <w:sz w:val="33"/>
          <w:szCs w:val="33"/>
          <w:vertAlign w:val="superscript"/>
          <w:lang w:val="kk"/>
        </w:rPr>
        <w:t>Тұсбағдар</w:t>
      </w:r>
      <w:r w:rsidRPr="005C2E79">
        <w:rPr>
          <w:sz w:val="31"/>
          <w:szCs w:val="31"/>
          <w:vertAlign w:val="superscript"/>
          <w:lang w:val="kk"/>
        </w:rPr>
        <w:t xml:space="preserve"> - бұл пайдаланушылар үшін төте жол және негізгі жұмыс режимі </w:t>
      </w:r>
    </w:p>
    <w:p w:rsidR="00A57060" w:rsidRPr="005C2E79" w:rsidRDefault="00665E31">
      <w:pPr>
        <w:spacing w:after="0" w:line="192" w:lineRule="auto"/>
        <w:ind w:left="384"/>
        <w:rPr>
          <w:sz w:val="31"/>
          <w:szCs w:val="31"/>
          <w:vertAlign w:val="superscript"/>
          <w:lang w:val="kk"/>
        </w:rPr>
      </w:pPr>
      <w:r w:rsidRPr="005C2E79">
        <w:rPr>
          <w:sz w:val="31"/>
          <w:szCs w:val="31"/>
          <w:vertAlign w:val="superscript"/>
          <w:lang w:val="kk"/>
        </w:rPr>
        <w:t xml:space="preserve">келесі: </w:t>
      </w:r>
    </w:p>
    <w:p w:rsidR="00A57060" w:rsidRPr="005C2E79" w:rsidRDefault="00665E31">
      <w:pPr>
        <w:spacing w:after="0" w:line="192" w:lineRule="auto"/>
        <w:ind w:left="384"/>
        <w:rPr>
          <w:sz w:val="31"/>
          <w:szCs w:val="31"/>
          <w:vertAlign w:val="superscript"/>
          <w:lang w:val="kk"/>
        </w:rPr>
      </w:pPr>
      <w:r w:rsidRPr="005C2E79">
        <w:rPr>
          <w:sz w:val="31"/>
          <w:szCs w:val="31"/>
          <w:vertAlign w:val="superscript"/>
          <w:lang w:val="kk"/>
        </w:rPr>
        <w:t xml:space="preserve">Тұсбағдарды ашу үшін интерфейсті бес саусақпен ұзақ басыңыз; </w:t>
      </w:r>
    </w:p>
    <w:p w:rsidR="00A57060" w:rsidRPr="005C2E79" w:rsidRDefault="00665E31">
      <w:pPr>
        <w:spacing w:after="0" w:line="192" w:lineRule="auto"/>
        <w:ind w:left="384"/>
        <w:rPr>
          <w:sz w:val="31"/>
          <w:szCs w:val="31"/>
          <w:vertAlign w:val="superscript"/>
          <w:lang w:val="kk"/>
        </w:rPr>
      </w:pPr>
      <w:r w:rsidRPr="005C2E79">
        <w:rPr>
          <w:sz w:val="31"/>
          <w:szCs w:val="31"/>
          <w:vertAlign w:val="superscript"/>
          <w:lang w:val="kk"/>
        </w:rPr>
        <w:t xml:space="preserve">Тұсбағдарды кеңейту немесе орау үшін тұсбағдардың дөңгелек ортасын басыңыз; </w:t>
      </w:r>
    </w:p>
    <w:p w:rsidR="00A57060" w:rsidRPr="005C2E79" w:rsidRDefault="00665E31">
      <w:pPr>
        <w:spacing w:after="0" w:line="192" w:lineRule="auto"/>
        <w:ind w:left="384"/>
        <w:rPr>
          <w:sz w:val="31"/>
          <w:szCs w:val="31"/>
          <w:vertAlign w:val="superscript"/>
          <w:lang w:val="kk"/>
        </w:rPr>
      </w:pPr>
      <w:r w:rsidRPr="005C2E79">
        <w:rPr>
          <w:sz w:val="31"/>
          <w:szCs w:val="31"/>
          <w:vertAlign w:val="superscript"/>
          <w:lang w:val="kk"/>
        </w:rPr>
        <w:t xml:space="preserve">Тұсбағдарды басқа жерге жылжыту үшін компастың дөңгелек ортасын сүйреңіз. </w:t>
      </w:r>
    </w:p>
    <w:p w:rsidR="00A57060" w:rsidRPr="005C2E79" w:rsidRDefault="00665E31">
      <w:pPr>
        <w:spacing w:after="0" w:line="192" w:lineRule="auto"/>
        <w:ind w:left="384"/>
        <w:rPr>
          <w:sz w:val="31"/>
          <w:szCs w:val="31"/>
          <w:vertAlign w:val="superscript"/>
          <w:lang w:val="kk"/>
        </w:rPr>
      </w:pPr>
      <w:r w:rsidRPr="005C2E79">
        <w:rPr>
          <w:sz w:val="31"/>
          <w:szCs w:val="31"/>
          <w:vertAlign w:val="superscript"/>
          <w:lang w:val="kk"/>
        </w:rPr>
        <w:t>Тұсбағдар6 функция модулінен тұрады, олардың арасында "артқа", "үй", "көп тапсырма" үнсіз келісім функциялар болып табылады, ал қалғандары өз қалауы бойынша бапталуы мүмкін. Жалпы функцияларды өз қалауыңыз бойынша орнатуға болады, нақты әрекеттер: Параметрлер - Дербестендіру- Тұсбағдар.</w:t>
      </w:r>
    </w:p>
    <w:p w:rsidR="00A57060" w:rsidRPr="005C2E79" w:rsidRDefault="00665E31">
      <w:pPr>
        <w:pBdr>
          <w:top w:val="nil"/>
          <w:left w:val="nil"/>
          <w:bottom w:val="nil"/>
          <w:right w:val="nil"/>
          <w:between w:val="nil"/>
        </w:pBdr>
        <w:spacing w:before="264" w:line="188" w:lineRule="auto"/>
        <w:ind w:left="9"/>
        <w:rPr>
          <w:color w:val="000000"/>
          <w:sz w:val="32"/>
          <w:szCs w:val="32"/>
          <w:lang w:val="kk"/>
        </w:rPr>
      </w:pPr>
      <w:r w:rsidRPr="005C2E79">
        <w:rPr>
          <w:noProof/>
          <w:sz w:val="32"/>
          <w:szCs w:val="32"/>
          <w:lang w:val="en-US" w:eastAsia="en-US"/>
        </w:rPr>
        <mc:AlternateContent>
          <mc:Choice Requires="wps">
            <w:drawing>
              <wp:anchor distT="0" distB="0" distL="114300" distR="114300" simplePos="0" relativeHeight="251676672" behindDoc="0" locked="0" layoutInCell="1" allowOverlap="1">
                <wp:simplePos x="0" y="0"/>
                <wp:positionH relativeFrom="page">
                  <wp:posOffset>539750</wp:posOffset>
                </wp:positionH>
                <wp:positionV relativeFrom="page">
                  <wp:posOffset>3906605</wp:posOffset>
                </wp:positionV>
                <wp:extent cx="3930015" cy="2209800"/>
                <wp:effectExtent l="0" t="0" r="0" b="0"/>
                <wp:wrapNone/>
                <wp:docPr id="6" name="Прямоугольник 6"/>
                <wp:cNvGraphicFramePr/>
                <a:graphic xmlns:a="http://schemas.openxmlformats.org/drawingml/2006/main">
                  <a:graphicData uri="http://schemas.microsoft.com/office/word/2010/wordprocessingShape">
                    <wps:wsp>
                      <wps:cNvSpPr/>
                      <wps:spPr>
                        <a:xfrm>
                          <a:off x="3385755" y="2679863"/>
                          <a:ext cx="3930015" cy="2209800"/>
                        </a:xfrm>
                        <a:prstGeom prst="rect">
                          <a:avLst/>
                        </a:prstGeom>
                        <a:solidFill>
                          <a:srgbClr val="273631"/>
                        </a:solidFill>
                        <a:ln>
                          <a:noFill/>
                        </a:ln>
                      </wps:spPr>
                      <wps:txbx>
                        <w:txbxContent>
                          <w:p w:rsidR="00665E31" w:rsidRDefault="00665E31">
                            <w:pPr>
                              <w:spacing w:after="0"/>
                            </w:pPr>
                          </w:p>
                        </w:txbxContent>
                      </wps:txbx>
                      <wps:bodyPr spcFirstLastPara="1" wrap="square" lIns="91425" tIns="91425" rIns="91425" bIns="91425" anchor="ctr" anchorCtr="0"/>
                    </wps:wsp>
                  </a:graphicData>
                </a:graphic>
              </wp:anchor>
            </w:drawing>
          </mc:Choice>
          <mc:Fallback>
            <w:pict>
              <v:rect id="Прямоугольник 6" o:spid="_x0000_s1042" style="position:absolute;left:0;text-align:left;margin-left:42.5pt;margin-top:307.6pt;width:309.45pt;height:174pt;z-index:251676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" fillcolor="#273631" stroked="f">
                <v:textbox inset="2.53958mm,2.53958mm,2.53958mm,2.53958mm">
                  <w:txbxContent>
                    <w:p w:rsidR="00665E31" w:rsidRDefault="00665E31">
                      <w:pPr>
                        <w:spacing w:after="0"/>
                      </w:pPr>
                    </w:p>
                  </w:txbxContent>
                </v:textbox>
                <w10:wrap anchorx="page" anchory="page"/>
              </v:rect>
            </w:pict>
          </mc:Fallback>
        </mc:AlternateContent>
      </w:r>
      <w:r w:rsidRPr="005C2E79">
        <w:rPr>
          <w:color w:val="000000"/>
          <w:sz w:val="32"/>
          <w:szCs w:val="32"/>
          <w:lang w:val="kk"/>
        </w:rPr>
        <w:t>5</w:t>
      </w:r>
      <w:r w:rsidRPr="005C2E79">
        <w:rPr>
          <w:rFonts w:ascii="KaiTi" w:eastAsia="KaiTi" w:hAnsi="KaiTi" w:cs="KaiTi"/>
          <w:color w:val="000000"/>
          <w:sz w:val="32"/>
          <w:szCs w:val="32"/>
          <w:lang w:val="kk"/>
        </w:rPr>
        <w:t>.</w:t>
      </w:r>
      <w:r w:rsidRPr="005C2E79">
        <w:rPr>
          <w:color w:val="000000"/>
          <w:sz w:val="32"/>
          <w:szCs w:val="32"/>
          <w:lang w:val="kk"/>
        </w:rPr>
        <w:t>Тақта</w:t>
      </w:r>
    </w:p>
    <w:p w:rsidR="00A57060" w:rsidRPr="005C2E79" w:rsidRDefault="00A57060">
      <w:pPr>
        <w:pBdr>
          <w:top w:val="nil"/>
          <w:left w:val="nil"/>
          <w:bottom w:val="nil"/>
          <w:right w:val="nil"/>
          <w:between w:val="nil"/>
        </w:pBdr>
        <w:spacing w:line="248" w:lineRule="auto"/>
        <w:rPr>
          <w:color w:val="000000"/>
          <w:lang w:val="kk"/>
        </w:rPr>
      </w:pPr>
    </w:p>
    <w:p w:rsidR="00A57060" w:rsidRPr="005C2E79" w:rsidRDefault="00A57060">
      <w:pPr>
        <w:pBdr>
          <w:top w:val="nil"/>
          <w:left w:val="nil"/>
          <w:bottom w:val="nil"/>
          <w:right w:val="nil"/>
          <w:between w:val="nil"/>
        </w:pBdr>
        <w:spacing w:line="248" w:lineRule="auto"/>
        <w:rPr>
          <w:color w:val="000000"/>
          <w:lang w:val="kk"/>
        </w:rPr>
      </w:pPr>
    </w:p>
    <w:p w:rsidR="00A57060" w:rsidRPr="005C2E79" w:rsidRDefault="00A57060">
      <w:pPr>
        <w:pBdr>
          <w:top w:val="nil"/>
          <w:left w:val="nil"/>
          <w:bottom w:val="nil"/>
          <w:right w:val="nil"/>
          <w:between w:val="nil"/>
        </w:pBdr>
        <w:spacing w:line="248" w:lineRule="auto"/>
        <w:rPr>
          <w:color w:val="000000"/>
          <w:lang w:val="kk"/>
        </w:rPr>
      </w:pPr>
    </w:p>
    <w:p w:rsidR="00A57060" w:rsidRPr="005C2E79" w:rsidRDefault="00A57060">
      <w:pPr>
        <w:pBdr>
          <w:top w:val="nil"/>
          <w:left w:val="nil"/>
          <w:bottom w:val="nil"/>
          <w:right w:val="nil"/>
          <w:between w:val="nil"/>
        </w:pBdr>
        <w:spacing w:line="248" w:lineRule="auto"/>
        <w:rPr>
          <w:color w:val="000000"/>
          <w:lang w:val="kk"/>
        </w:rPr>
      </w:pPr>
    </w:p>
    <w:p w:rsidR="00A57060" w:rsidRPr="005C2E79" w:rsidRDefault="00A57060">
      <w:pPr>
        <w:pBdr>
          <w:top w:val="nil"/>
          <w:left w:val="nil"/>
          <w:bottom w:val="nil"/>
          <w:right w:val="nil"/>
          <w:between w:val="nil"/>
        </w:pBdr>
        <w:spacing w:line="248" w:lineRule="auto"/>
        <w:rPr>
          <w:color w:val="000000"/>
          <w:lang w:val="kk"/>
        </w:rPr>
      </w:pPr>
    </w:p>
    <w:p w:rsidR="00A57060" w:rsidRPr="005C2E79" w:rsidRDefault="00A57060">
      <w:pPr>
        <w:pBdr>
          <w:top w:val="nil"/>
          <w:left w:val="nil"/>
          <w:bottom w:val="nil"/>
          <w:right w:val="nil"/>
          <w:between w:val="nil"/>
        </w:pBdr>
        <w:spacing w:line="248" w:lineRule="auto"/>
        <w:rPr>
          <w:color w:val="000000"/>
          <w:lang w:val="kk"/>
        </w:rPr>
      </w:pPr>
    </w:p>
    <w:p w:rsidR="00A57060" w:rsidRPr="005C2E79" w:rsidRDefault="00A57060">
      <w:pPr>
        <w:pBdr>
          <w:top w:val="nil"/>
          <w:left w:val="nil"/>
          <w:bottom w:val="nil"/>
          <w:right w:val="nil"/>
          <w:between w:val="nil"/>
        </w:pBdr>
        <w:spacing w:line="248" w:lineRule="auto"/>
        <w:rPr>
          <w:color w:val="000000"/>
          <w:lang w:val="kk"/>
        </w:rPr>
      </w:pPr>
    </w:p>
    <w:p w:rsidR="00A57060" w:rsidRPr="005C2E79" w:rsidRDefault="00A57060">
      <w:pPr>
        <w:pBdr>
          <w:top w:val="nil"/>
          <w:left w:val="nil"/>
          <w:bottom w:val="nil"/>
          <w:right w:val="nil"/>
          <w:between w:val="nil"/>
        </w:pBdr>
        <w:spacing w:line="249" w:lineRule="auto"/>
        <w:rPr>
          <w:color w:val="000000"/>
          <w:lang w:val="kk"/>
        </w:rPr>
      </w:pPr>
    </w:p>
    <w:p w:rsidR="00A57060" w:rsidRPr="005C2E79" w:rsidRDefault="00A57060">
      <w:pPr>
        <w:pBdr>
          <w:top w:val="nil"/>
          <w:left w:val="nil"/>
          <w:bottom w:val="nil"/>
          <w:right w:val="nil"/>
          <w:between w:val="nil"/>
        </w:pBdr>
        <w:spacing w:line="249" w:lineRule="auto"/>
        <w:rPr>
          <w:color w:val="000000"/>
          <w:lang w:val="kk"/>
        </w:rPr>
      </w:pPr>
    </w:p>
    <w:p w:rsidR="00A57060" w:rsidRPr="005C2E79" w:rsidRDefault="00665E31">
      <w:pPr>
        <w:pBdr>
          <w:top w:val="nil"/>
          <w:left w:val="nil"/>
          <w:bottom w:val="nil"/>
          <w:right w:val="nil"/>
          <w:between w:val="nil"/>
        </w:pBdr>
        <w:spacing w:before="78" w:after="0" w:line="317" w:lineRule="auto"/>
        <w:ind w:left="217"/>
        <w:rPr>
          <w:rFonts w:ascii="KaiTi" w:eastAsia="KaiTi" w:hAnsi="KaiTi" w:cs="KaiTi"/>
          <w:color w:val="000000"/>
          <w:sz w:val="24"/>
          <w:szCs w:val="24"/>
          <w:lang w:val="kk"/>
        </w:rPr>
      </w:pPr>
      <w:r w:rsidRPr="005C2E79">
        <w:rPr>
          <w:color w:val="000000"/>
          <w:sz w:val="24"/>
          <w:szCs w:val="24"/>
          <w:lang w:val="kk"/>
        </w:rPr>
        <w:t>Мәзір</w:t>
      </w:r>
      <w:r w:rsidRPr="005C2E79">
        <w:rPr>
          <w:rFonts w:ascii="KaiTi" w:eastAsia="KaiTi" w:hAnsi="KaiTi" w:cs="KaiTi"/>
          <w:color w:val="000000"/>
          <w:sz w:val="24"/>
          <w:szCs w:val="24"/>
          <w:lang w:val="kk"/>
        </w:rPr>
        <w:t>:</w:t>
      </w:r>
    </w:p>
    <w:p w:rsidR="000D42B1" w:rsidRPr="005C2E79" w:rsidRDefault="00665E31" w:rsidP="000D42B1">
      <w:pPr>
        <w:pBdr>
          <w:top w:val="nil"/>
          <w:left w:val="nil"/>
          <w:bottom w:val="nil"/>
          <w:right w:val="nil"/>
          <w:between w:val="nil"/>
        </w:pBdr>
        <w:spacing w:after="0" w:line="192" w:lineRule="auto"/>
        <w:ind w:left="371"/>
        <w:rPr>
          <w:color w:val="000000"/>
          <w:sz w:val="20"/>
          <w:szCs w:val="20"/>
          <w:lang w:val="kk"/>
        </w:rPr>
      </w:pPr>
      <w:r w:rsidRPr="005C2E79">
        <w:rPr>
          <w:color w:val="000000"/>
          <w:sz w:val="33"/>
          <w:szCs w:val="33"/>
          <w:vertAlign w:val="superscript"/>
          <w:lang w:val="kk"/>
        </w:rPr>
        <w:t xml:space="preserve">Мәзірде "жасау", "сақтау", "бөлісу", "жабу" және "баптау" элементтері бар; </w:t>
      </w:r>
    </w:p>
    <w:p w:rsidR="00A57060" w:rsidRPr="005C2E79" w:rsidRDefault="00665E31" w:rsidP="000D42B1">
      <w:pPr>
        <w:pBdr>
          <w:top w:val="nil"/>
          <w:left w:val="nil"/>
          <w:bottom w:val="nil"/>
          <w:right w:val="nil"/>
          <w:between w:val="nil"/>
        </w:pBdr>
        <w:spacing w:after="0" w:line="192" w:lineRule="auto"/>
        <w:ind w:left="371"/>
        <w:rPr>
          <w:color w:val="000000"/>
          <w:sz w:val="20"/>
          <w:szCs w:val="20"/>
          <w:lang w:val="kk"/>
        </w:rPr>
      </w:pPr>
      <w:r w:rsidRPr="005C2E79">
        <w:rPr>
          <w:color w:val="000000"/>
          <w:sz w:val="20"/>
          <w:szCs w:val="20"/>
          <w:lang w:val="kk"/>
        </w:rPr>
        <w:t>негізгі жұмыс режимі келесідей:</w:t>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spacing w:line="3363" w:lineRule="auto"/>
        <w:ind w:firstLine="63"/>
        <w:rPr>
          <w:lang w:val="kk"/>
        </w:rPr>
      </w:pPr>
      <w:r w:rsidRPr="005C2E79">
        <w:rPr>
          <w:noProof/>
          <w:lang w:val="en-US" w:eastAsia="en-US"/>
        </w:rPr>
        <w:drawing>
          <wp:anchor distT="0" distB="0" distL="0" distR="0" simplePos="0" relativeHeight="251677696" behindDoc="0" locked="0" layoutInCell="1" allowOverlap="1">
            <wp:simplePos x="0" y="0"/>
            <wp:positionH relativeFrom="column">
              <wp:posOffset>57150</wp:posOffset>
            </wp:positionH>
            <wp:positionV relativeFrom="paragraph">
              <wp:posOffset>19050</wp:posOffset>
            </wp:positionV>
            <wp:extent cx="4002811" cy="2135673"/>
            <wp:effectExtent l="0" t="0" r="0" b="0"/>
            <wp:wrapSquare wrapText="bothSides"/>
            <wp:docPr id="113" name="image115.png"/>
            <wp:cNvGraphicFramePr/>
            <a:graphic xmlns:a="http://schemas.openxmlformats.org/drawingml/2006/main">
              <a:graphicData uri="http://schemas.openxmlformats.org/drawingml/2006/picture">
                <pic:pic xmlns:pic="http://schemas.openxmlformats.org/drawingml/2006/picture">
                  <pic:nvPicPr>
                    <pic:cNvPr id="1779770222" name="image115.png"/>
                    <pic:cNvPicPr/>
                  </pic:nvPicPr>
                  <pic:blipFill>
                    <a:blip r:embed="rId33"/>
                    <a:stretch>
                      <a:fillRect/>
                    </a:stretch>
                  </pic:blipFill>
                  <pic:spPr>
                    <a:xfrm>
                      <a:off x="0" y="0"/>
                      <a:ext cx="4002811" cy="2135673"/>
                    </a:xfrm>
                    <a:prstGeom prst="rect">
                      <a:avLst/>
                    </a:prstGeom>
                  </pic:spPr>
                </pic:pic>
              </a:graphicData>
            </a:graphic>
          </wp:anchor>
        </w:drawing>
      </w:r>
    </w:p>
    <w:p w:rsidR="00A57060" w:rsidRPr="005C2E79" w:rsidRDefault="00665E31">
      <w:pPr>
        <w:pBdr>
          <w:top w:val="nil"/>
          <w:left w:val="nil"/>
          <w:bottom w:val="nil"/>
          <w:right w:val="nil"/>
          <w:between w:val="nil"/>
        </w:pBdr>
        <w:spacing w:before="57" w:after="0" w:line="273" w:lineRule="auto"/>
        <w:ind w:left="141"/>
        <w:rPr>
          <w:color w:val="000000"/>
          <w:sz w:val="18"/>
          <w:szCs w:val="18"/>
          <w:lang w:val="kk"/>
        </w:rPr>
      </w:pPr>
      <w:r w:rsidRPr="005C2E79">
        <w:rPr>
          <w:color w:val="000000"/>
          <w:sz w:val="20"/>
          <w:szCs w:val="20"/>
          <w:lang w:val="kk"/>
        </w:rPr>
        <w:t>Жасау: жаңа тақта жасау үшін "Жасау" батырмасын</w:t>
      </w:r>
      <w:r w:rsidRPr="005C2E79">
        <w:rPr>
          <w:color w:val="000000"/>
          <w:sz w:val="18"/>
          <w:szCs w:val="18"/>
          <w:lang w:val="kk"/>
        </w:rPr>
        <w:t xml:space="preserve"> басыңыз, содан кейін ағымдағы құжат жабылады; ағымдағы құжат сақталмаса, шақыру пайда болады;</w:t>
      </w:r>
    </w:p>
    <w:p w:rsidR="00A57060" w:rsidRPr="005C2E79" w:rsidRDefault="00665E31">
      <w:pPr>
        <w:pBdr>
          <w:top w:val="nil"/>
          <w:left w:val="nil"/>
          <w:bottom w:val="nil"/>
          <w:right w:val="nil"/>
          <w:between w:val="nil"/>
        </w:pBdr>
        <w:spacing w:before="13" w:after="0" w:line="300" w:lineRule="auto"/>
        <w:ind w:left="141" w:right="111"/>
        <w:rPr>
          <w:color w:val="000000"/>
          <w:sz w:val="18"/>
          <w:szCs w:val="18"/>
          <w:lang w:val="kk"/>
        </w:rPr>
      </w:pPr>
      <w:r w:rsidRPr="005C2E79">
        <w:rPr>
          <w:color w:val="000000"/>
          <w:sz w:val="18"/>
          <w:szCs w:val="18"/>
          <w:lang w:val="kk"/>
        </w:rPr>
        <w:t>Ашу: бүкіл тақта файлын көру үшін файл менеджеріне кіріңіз, файлды ашу үшін басыңыз; ағымдағы құжат сақталмаса, сұрау пайда болады;</w:t>
      </w:r>
    </w:p>
    <w:p w:rsidR="00A57060" w:rsidRPr="005C2E79" w:rsidRDefault="00665E31">
      <w:pPr>
        <w:pBdr>
          <w:top w:val="nil"/>
          <w:left w:val="nil"/>
          <w:bottom w:val="nil"/>
          <w:right w:val="nil"/>
          <w:between w:val="nil"/>
        </w:pBdr>
        <w:spacing w:before="25" w:after="0" w:line="299" w:lineRule="auto"/>
        <w:ind w:left="141" w:right="414"/>
        <w:rPr>
          <w:color w:val="000000"/>
          <w:sz w:val="18"/>
          <w:szCs w:val="18"/>
          <w:lang w:val="kk"/>
        </w:rPr>
      </w:pPr>
      <w:r w:rsidRPr="005C2E79">
        <w:rPr>
          <w:color w:val="000000"/>
          <w:sz w:val="18"/>
          <w:szCs w:val="18"/>
          <w:lang w:val="kk"/>
        </w:rPr>
        <w:t xml:space="preserve">Сақтау: ағымдағы құжатты сақтау үшін Сақтау </w:t>
      </w:r>
      <w:r w:rsidR="00F85C45" w:rsidRPr="005C2E79">
        <w:rPr>
          <w:color w:val="000000"/>
          <w:sz w:val="18"/>
          <w:szCs w:val="18"/>
          <w:lang w:val="kk"/>
        </w:rPr>
        <w:t>батырмасын</w:t>
      </w:r>
      <w:r w:rsidRPr="005C2E79">
        <w:rPr>
          <w:color w:val="000000"/>
          <w:sz w:val="18"/>
          <w:szCs w:val="18"/>
          <w:lang w:val="kk"/>
        </w:rPr>
        <w:t xml:space="preserve"> түртіңіз, файл атауын реттеуге, сақтау жолын және файлды сақтау пішімін таңдауға болады;</w:t>
      </w:r>
    </w:p>
    <w:p w:rsidR="00A57060" w:rsidRPr="005C2E79" w:rsidRDefault="00665E31">
      <w:pPr>
        <w:pBdr>
          <w:top w:val="nil"/>
          <w:left w:val="nil"/>
          <w:bottom w:val="nil"/>
          <w:right w:val="nil"/>
          <w:between w:val="nil"/>
        </w:pBdr>
        <w:spacing w:before="26" w:after="0" w:line="299" w:lineRule="auto"/>
        <w:ind w:left="141" w:right="289"/>
        <w:rPr>
          <w:color w:val="000000"/>
          <w:sz w:val="18"/>
          <w:szCs w:val="18"/>
          <w:lang w:val="kk"/>
        </w:rPr>
      </w:pPr>
      <w:r w:rsidRPr="005C2E79">
        <w:rPr>
          <w:color w:val="000000"/>
          <w:sz w:val="18"/>
          <w:szCs w:val="18"/>
          <w:lang w:val="kk"/>
        </w:rPr>
        <w:t>Басқаша сақтау: ағымдағы тақта файлын басқа тақта файлы ретінде сақтаңыз, файл атауын реттеуге, сақтау жолын және файлды сақтау форматын таңдауға болады;</w:t>
      </w:r>
    </w:p>
    <w:p w:rsidR="00A57060" w:rsidRPr="005C2E79" w:rsidRDefault="00665E31">
      <w:pPr>
        <w:pBdr>
          <w:top w:val="nil"/>
          <w:left w:val="nil"/>
          <w:bottom w:val="nil"/>
          <w:right w:val="nil"/>
          <w:between w:val="nil"/>
        </w:pBdr>
        <w:spacing w:before="27" w:after="0" w:line="273" w:lineRule="auto"/>
        <w:ind w:left="141"/>
        <w:rPr>
          <w:color w:val="000000"/>
          <w:sz w:val="18"/>
          <w:szCs w:val="18"/>
          <w:lang w:val="kk"/>
        </w:rPr>
      </w:pPr>
      <w:r w:rsidRPr="005C2E79">
        <w:rPr>
          <w:color w:val="000000"/>
          <w:sz w:val="18"/>
          <w:szCs w:val="18"/>
          <w:lang w:val="kk"/>
        </w:rPr>
        <w:t xml:space="preserve">Сканерлеу: QR коды бар бетті көрсету үшін мәзірдегі "Сканерлеу" </w:t>
      </w:r>
      <w:r w:rsidR="00F85C45" w:rsidRPr="005C2E79">
        <w:rPr>
          <w:color w:val="000000"/>
          <w:sz w:val="18"/>
          <w:szCs w:val="18"/>
          <w:lang w:val="kk"/>
        </w:rPr>
        <w:t>батырмасын</w:t>
      </w:r>
      <w:r w:rsidRPr="005C2E79">
        <w:rPr>
          <w:color w:val="000000"/>
          <w:sz w:val="18"/>
          <w:szCs w:val="18"/>
          <w:lang w:val="kk"/>
        </w:rPr>
        <w:t xml:space="preserve"> басыңыз, пайдаланушы QR кодын сканерлеу арқылы кескін мен файлды жүктей алады; құпия сөз параметрлері міндетті емес; жергілікті желіні қолдау және сыртқы желі деректерімен бөлісу, пайдаланушылар жүйе параметрлерінде әдепкі режимді таңдай алады; QR үстіндегі" шифрлау " </w:t>
      </w:r>
      <w:r w:rsidR="00F85C45" w:rsidRPr="005C2E79">
        <w:rPr>
          <w:color w:val="000000"/>
          <w:sz w:val="18"/>
          <w:szCs w:val="18"/>
          <w:lang w:val="kk"/>
        </w:rPr>
        <w:t>батырмасын</w:t>
      </w:r>
      <w:r w:rsidRPr="005C2E79">
        <w:rPr>
          <w:color w:val="000000"/>
          <w:sz w:val="18"/>
          <w:szCs w:val="18"/>
          <w:lang w:val="kk"/>
        </w:rPr>
        <w:t xml:space="preserve"> басыңыз-сандық құпия сөзді жасау үшін кодпен пайдаланушы мазмұнды алу үшін құпия сөзді енгізуі керек.</w:t>
      </w:r>
    </w:p>
    <w:p w:rsidR="00A57060" w:rsidRPr="005C2E79" w:rsidRDefault="00665E31">
      <w:pPr>
        <w:pBdr>
          <w:top w:val="nil"/>
          <w:left w:val="nil"/>
          <w:bottom w:val="nil"/>
          <w:right w:val="nil"/>
          <w:between w:val="nil"/>
        </w:pBdr>
        <w:spacing w:before="27" w:after="0" w:line="313" w:lineRule="auto"/>
        <w:ind w:left="141" w:right="244"/>
        <w:rPr>
          <w:color w:val="000000"/>
          <w:sz w:val="18"/>
          <w:szCs w:val="18"/>
          <w:lang w:val="kk"/>
        </w:rPr>
      </w:pPr>
      <w:r w:rsidRPr="005C2E79">
        <w:rPr>
          <w:color w:val="000000"/>
          <w:sz w:val="18"/>
          <w:szCs w:val="18"/>
          <w:lang w:val="kk"/>
        </w:rPr>
        <w:t>Бұлтты жүктеу: бұлтты дискіге кіріңіз, файлдарды OneDrive, Baidu cloud disk және басқа бұлтты дискілерге жүктеңіз.</w:t>
      </w:r>
    </w:p>
    <w:p w:rsidR="00A57060" w:rsidRPr="005C2E79" w:rsidRDefault="00665E31">
      <w:pPr>
        <w:pBdr>
          <w:top w:val="nil"/>
          <w:left w:val="nil"/>
          <w:bottom w:val="nil"/>
          <w:right w:val="nil"/>
          <w:between w:val="nil"/>
        </w:pBdr>
        <w:spacing w:before="1" w:after="0" w:line="299" w:lineRule="auto"/>
        <w:ind w:left="141" w:right="411"/>
        <w:rPr>
          <w:color w:val="000000"/>
          <w:sz w:val="18"/>
          <w:szCs w:val="18"/>
          <w:lang w:val="kk"/>
        </w:rPr>
      </w:pPr>
      <w:r w:rsidRPr="005C2E79">
        <w:rPr>
          <w:color w:val="000000"/>
          <w:sz w:val="18"/>
          <w:szCs w:val="18"/>
          <w:lang w:val="kk"/>
        </w:rPr>
        <w:t>Электрондық пошта: ағымдағы тақтаның мазмұнын көрсетілген пайдаланушыға электрондық пошта арқылы жіберіңіз, жіберушінің кіріс жәшігін алдын ала конфигурациялау қажет.</w:t>
      </w:r>
    </w:p>
    <w:p w:rsidR="00A57060" w:rsidRPr="005C2E79" w:rsidRDefault="00665E31">
      <w:pPr>
        <w:pBdr>
          <w:top w:val="nil"/>
          <w:left w:val="nil"/>
          <w:bottom w:val="nil"/>
          <w:right w:val="nil"/>
          <w:between w:val="nil"/>
        </w:pBdr>
        <w:spacing w:before="27" w:after="0" w:line="300" w:lineRule="auto"/>
        <w:ind w:left="141" w:right="13"/>
        <w:rPr>
          <w:color w:val="000000"/>
          <w:sz w:val="18"/>
          <w:szCs w:val="18"/>
          <w:lang w:val="kk"/>
        </w:rPr>
      </w:pPr>
      <w:r w:rsidRPr="005C2E79">
        <w:rPr>
          <w:color w:val="000000"/>
          <w:sz w:val="18"/>
          <w:szCs w:val="18"/>
          <w:lang w:val="kk"/>
        </w:rPr>
        <w:t xml:space="preserve">Шығу: тақтадан шығу, бетті және процесті жабу үшін "Шығу" </w:t>
      </w:r>
      <w:r w:rsidR="00F85C45" w:rsidRPr="005C2E79">
        <w:rPr>
          <w:color w:val="000000"/>
          <w:sz w:val="18"/>
          <w:szCs w:val="18"/>
          <w:lang w:val="kk"/>
        </w:rPr>
        <w:t>батырмасын</w:t>
      </w:r>
      <w:r w:rsidRPr="005C2E79">
        <w:rPr>
          <w:color w:val="000000"/>
          <w:sz w:val="18"/>
          <w:szCs w:val="18"/>
          <w:lang w:val="kk"/>
        </w:rPr>
        <w:t xml:space="preserve"> басыңыз; ағымдағы құжат болса, пайдаланушыдан файлды сақтау сұралады </w:t>
      </w:r>
    </w:p>
    <w:p w:rsidR="00A57060" w:rsidRPr="005C2E79" w:rsidRDefault="00665E31">
      <w:pPr>
        <w:pBdr>
          <w:top w:val="nil"/>
          <w:left w:val="nil"/>
          <w:bottom w:val="nil"/>
          <w:right w:val="nil"/>
          <w:between w:val="nil"/>
        </w:pBdr>
        <w:spacing w:before="24" w:after="0" w:line="273" w:lineRule="auto"/>
        <w:ind w:left="141" w:hanging="45"/>
        <w:rPr>
          <w:color w:val="000000"/>
          <w:sz w:val="18"/>
          <w:szCs w:val="18"/>
          <w:lang w:val="kk"/>
        </w:rPr>
        <w:sectPr w:rsidR="00A57060" w:rsidRPr="005C2E79" w:rsidSect="00657C82">
          <w:footerReference w:type="default" r:id="rId34"/>
          <w:pgSz w:w="15840" w:h="12240" w:orient="landscape"/>
          <w:pgMar w:top="850" w:right="615" w:bottom="535" w:left="850" w:header="0" w:footer="411" w:gutter="0"/>
          <w:cols w:num="2" w:space="720" w:equalWidth="0">
            <w:col w:w="7137" w:space="100"/>
            <w:col w:w="7137"/>
          </w:cols>
        </w:sectPr>
      </w:pPr>
      <w:r w:rsidRPr="005C2E79">
        <w:rPr>
          <w:color w:val="000000"/>
          <w:sz w:val="18"/>
          <w:szCs w:val="18"/>
          <w:lang w:val="kk"/>
        </w:rPr>
        <w:t>сақталмаған.</w:t>
      </w:r>
    </w:p>
    <w:p w:rsidR="00A57060" w:rsidRPr="005C2E79" w:rsidRDefault="00665E31">
      <w:pPr>
        <w:pBdr>
          <w:top w:val="nil"/>
          <w:left w:val="nil"/>
          <w:bottom w:val="nil"/>
          <w:right w:val="nil"/>
          <w:between w:val="nil"/>
        </w:pBdr>
        <w:spacing w:after="0" w:line="192" w:lineRule="auto"/>
        <w:rPr>
          <w:rFonts w:ascii="KaiTi" w:eastAsia="KaiTi" w:hAnsi="KaiTi" w:cs="KaiTi"/>
          <w:color w:val="000000"/>
          <w:sz w:val="22"/>
          <w:szCs w:val="22"/>
          <w:lang w:val="kk"/>
        </w:rPr>
      </w:pPr>
      <w:r w:rsidRPr="005C2E79">
        <w:rPr>
          <w:color w:val="000000"/>
          <w:sz w:val="24"/>
          <w:szCs w:val="24"/>
          <w:lang w:val="kk"/>
        </w:rPr>
        <w:t>Баптау</w:t>
      </w:r>
      <w:r w:rsidRPr="005C2E79">
        <w:rPr>
          <w:color w:val="000000"/>
          <w:sz w:val="22"/>
          <w:szCs w:val="22"/>
          <w:lang w:val="kk"/>
        </w:rPr>
        <w:t xml:space="preserve"> </w:t>
      </w:r>
      <w:r w:rsidRPr="005C2E79">
        <w:rPr>
          <w:rFonts w:ascii="KaiTi" w:eastAsia="KaiTi" w:hAnsi="KaiTi" w:cs="KaiTi"/>
          <w:color w:val="000000"/>
          <w:sz w:val="22"/>
          <w:szCs w:val="22"/>
          <w:lang w:val="kk"/>
        </w:rPr>
        <w:t>:</w:t>
      </w:r>
    </w:p>
    <w:p w:rsidR="00A57060" w:rsidRPr="005C2E79" w:rsidRDefault="00665E31">
      <w:pPr>
        <w:pBdr>
          <w:top w:val="nil"/>
          <w:left w:val="nil"/>
          <w:bottom w:val="nil"/>
          <w:right w:val="nil"/>
          <w:between w:val="nil"/>
        </w:pBdr>
        <w:spacing w:after="0"/>
        <w:ind w:left="225"/>
        <w:rPr>
          <w:color w:val="000000"/>
          <w:sz w:val="18"/>
          <w:szCs w:val="18"/>
          <w:lang w:val="kk"/>
        </w:rPr>
      </w:pPr>
      <w:r w:rsidRPr="005C2E79">
        <w:rPr>
          <w:color w:val="000000"/>
          <w:sz w:val="18"/>
          <w:szCs w:val="18"/>
          <w:lang w:val="kk"/>
        </w:rPr>
        <w:t xml:space="preserve">Презентация стилі үшін тақтаның негізгі күйін орнатыңыз </w:t>
      </w:r>
    </w:p>
    <w:p w:rsidR="00A57060" w:rsidRPr="005C2E79" w:rsidRDefault="00665E31">
      <w:pPr>
        <w:pBdr>
          <w:top w:val="nil"/>
          <w:left w:val="nil"/>
          <w:bottom w:val="nil"/>
          <w:right w:val="nil"/>
          <w:between w:val="nil"/>
        </w:pBdr>
        <w:spacing w:after="0"/>
        <w:ind w:left="223"/>
        <w:rPr>
          <w:color w:val="000000"/>
          <w:sz w:val="18"/>
          <w:szCs w:val="18"/>
          <w:lang w:val="kk"/>
        </w:rPr>
      </w:pPr>
      <w:r w:rsidRPr="005C2E79">
        <w:rPr>
          <w:color w:val="000000"/>
          <w:sz w:val="18"/>
          <w:szCs w:val="18"/>
          <w:lang w:val="kk"/>
        </w:rPr>
        <w:t>және өзара әрекеттесу пайдаланушының күткеніне жақсырақ сәйкес келді.</w:t>
      </w:r>
    </w:p>
    <w:p w:rsidR="00A57060" w:rsidRPr="005C2E79" w:rsidRDefault="00A57060">
      <w:pPr>
        <w:pBdr>
          <w:top w:val="nil"/>
          <w:left w:val="nil"/>
          <w:bottom w:val="nil"/>
          <w:right w:val="nil"/>
          <w:between w:val="nil"/>
        </w:pBdr>
        <w:spacing w:after="0"/>
        <w:ind w:left="223"/>
        <w:rPr>
          <w:sz w:val="18"/>
          <w:szCs w:val="18"/>
          <w:lang w:val="kk"/>
        </w:rPr>
      </w:pPr>
    </w:p>
    <w:p w:rsidR="00A57060" w:rsidRPr="005C2E79" w:rsidRDefault="00665E31">
      <w:pPr>
        <w:numPr>
          <w:ilvl w:val="0"/>
          <w:numId w:val="3"/>
        </w:numPr>
        <w:pBdr>
          <w:top w:val="nil"/>
          <w:left w:val="nil"/>
          <w:bottom w:val="nil"/>
          <w:right w:val="nil"/>
          <w:between w:val="nil"/>
        </w:pBdr>
        <w:spacing w:after="0"/>
        <w:rPr>
          <w:color w:val="000000"/>
          <w:sz w:val="18"/>
          <w:szCs w:val="18"/>
          <w:lang w:val="kk"/>
        </w:rPr>
      </w:pPr>
      <w:r w:rsidRPr="005C2E79">
        <w:rPr>
          <w:color w:val="000000"/>
          <w:sz w:val="18"/>
          <w:szCs w:val="18"/>
          <w:lang w:val="kk"/>
        </w:rPr>
        <w:t>Уақытты көрсету: Қосу/өшіру үшін түртіңіз; қосылған кезде уақыт экранда көрсетіледі, әйтпесе экрандағы уақыт көрсетілмейді.</w:t>
      </w:r>
    </w:p>
    <w:p w:rsidR="00A57060" w:rsidRPr="005C2E79" w:rsidRDefault="00665E31">
      <w:pPr>
        <w:numPr>
          <w:ilvl w:val="0"/>
          <w:numId w:val="3"/>
        </w:numPr>
        <w:pBdr>
          <w:top w:val="nil"/>
          <w:left w:val="nil"/>
          <w:bottom w:val="nil"/>
          <w:right w:val="nil"/>
          <w:between w:val="nil"/>
        </w:pBdr>
        <w:spacing w:after="0"/>
        <w:rPr>
          <w:color w:val="000000"/>
          <w:sz w:val="18"/>
          <w:szCs w:val="18"/>
          <w:lang w:val="kk"/>
        </w:rPr>
      </w:pPr>
      <w:r w:rsidRPr="005C2E79">
        <w:rPr>
          <w:color w:val="000000"/>
          <w:sz w:val="18"/>
          <w:szCs w:val="18"/>
          <w:lang w:val="kk"/>
        </w:rPr>
        <w:t>Фонды орнату: тақтаға кірген кезде әдепкі Фон мәнерін орнатыңыз, фон түсі мен тор сызығының стилін таңдауға болады;</w:t>
      </w:r>
    </w:p>
    <w:p w:rsidR="00A57060" w:rsidRPr="005C2E79" w:rsidRDefault="00665E31">
      <w:pPr>
        <w:numPr>
          <w:ilvl w:val="0"/>
          <w:numId w:val="3"/>
        </w:numPr>
        <w:pBdr>
          <w:top w:val="nil"/>
          <w:left w:val="nil"/>
          <w:bottom w:val="nil"/>
          <w:right w:val="nil"/>
          <w:between w:val="nil"/>
        </w:pBdr>
        <w:spacing w:after="0"/>
        <w:rPr>
          <w:sz w:val="18"/>
          <w:szCs w:val="18"/>
          <w:lang w:val="kk"/>
        </w:rPr>
      </w:pPr>
      <w:r w:rsidRPr="005C2E79">
        <w:rPr>
          <w:color w:val="000000"/>
          <w:sz w:val="18"/>
          <w:szCs w:val="18"/>
          <w:lang w:val="kk"/>
        </w:rPr>
        <w:t>Электрондық пошта параметрлері: тақта файлын жіберген кезде пошта жәшігі болатын жіберушінің кіріс жәшігін орнатыңыз;</w:t>
      </w:r>
    </w:p>
    <w:p w:rsidR="00A57060" w:rsidRPr="005C2E79" w:rsidRDefault="00665E31">
      <w:pPr>
        <w:numPr>
          <w:ilvl w:val="0"/>
          <w:numId w:val="3"/>
        </w:numPr>
        <w:pBdr>
          <w:top w:val="nil"/>
          <w:left w:val="nil"/>
          <w:bottom w:val="nil"/>
          <w:right w:val="nil"/>
          <w:between w:val="nil"/>
        </w:pBdr>
        <w:spacing w:after="0"/>
        <w:ind w:right="216"/>
        <w:rPr>
          <w:color w:val="000000"/>
          <w:sz w:val="18"/>
          <w:szCs w:val="18"/>
          <w:lang w:val="kk"/>
        </w:rPr>
      </w:pPr>
      <w:r w:rsidRPr="005C2E79">
        <w:rPr>
          <w:color w:val="000000"/>
          <w:sz w:val="18"/>
          <w:szCs w:val="18"/>
          <w:lang w:val="kk"/>
        </w:rPr>
        <w:t>Тапсырмалар тақтасының қосқышы: төменгі мүмкіндіктер тақтасын динамикалық түрде жасыру үшін ашыңыз, қалқымалы терезені/жасыру батырмасын басыңыз;</w:t>
      </w:r>
    </w:p>
    <w:p w:rsidR="00A57060" w:rsidRPr="005C2E79" w:rsidRDefault="00665E31">
      <w:pPr>
        <w:numPr>
          <w:ilvl w:val="0"/>
          <w:numId w:val="3"/>
        </w:numPr>
        <w:pBdr>
          <w:top w:val="nil"/>
          <w:left w:val="nil"/>
          <w:bottom w:val="nil"/>
          <w:right w:val="nil"/>
          <w:between w:val="nil"/>
        </w:pBdr>
        <w:spacing w:after="0"/>
        <w:ind w:right="358"/>
        <w:rPr>
          <w:color w:val="000000"/>
          <w:sz w:val="18"/>
          <w:szCs w:val="18"/>
          <w:lang w:val="kk"/>
        </w:rPr>
      </w:pPr>
      <w:r w:rsidRPr="005C2E79">
        <w:rPr>
          <w:color w:val="000000"/>
          <w:sz w:val="18"/>
          <w:szCs w:val="18"/>
          <w:lang w:val="kk"/>
        </w:rPr>
        <w:t>Табалдырық: қалың және жұқа қалам мен өшіргіштердің сезімталдық шегін реттеңіз</w:t>
      </w:r>
    </w:p>
    <w:p w:rsidR="00A57060" w:rsidRPr="005C2E79" w:rsidRDefault="00A57060">
      <w:pPr>
        <w:numPr>
          <w:ilvl w:val="0"/>
          <w:numId w:val="3"/>
        </w:numPr>
        <w:pBdr>
          <w:top w:val="nil"/>
          <w:left w:val="nil"/>
          <w:bottom w:val="nil"/>
          <w:right w:val="nil"/>
          <w:between w:val="nil"/>
        </w:pBdr>
        <w:spacing w:after="0"/>
        <w:ind w:right="1589"/>
        <w:rPr>
          <w:sz w:val="18"/>
          <w:szCs w:val="18"/>
          <w:lang w:val="kk"/>
        </w:rPr>
      </w:pPr>
    </w:p>
    <w:p w:rsidR="00A57060" w:rsidRPr="005C2E79" w:rsidRDefault="00665E31">
      <w:pPr>
        <w:pBdr>
          <w:top w:val="nil"/>
          <w:left w:val="nil"/>
          <w:bottom w:val="nil"/>
          <w:right w:val="nil"/>
          <w:between w:val="nil"/>
        </w:pBdr>
        <w:spacing w:after="200" w:line="192" w:lineRule="auto"/>
        <w:ind w:left="16"/>
        <w:rPr>
          <w:rFonts w:ascii="KaiTi" w:eastAsia="KaiTi" w:hAnsi="KaiTi" w:cs="KaiTi"/>
          <w:sz w:val="22"/>
          <w:szCs w:val="22"/>
          <w:lang w:val="kk"/>
        </w:rPr>
      </w:pPr>
      <w:r w:rsidRPr="005C2E79">
        <w:rPr>
          <w:color w:val="000000"/>
          <w:sz w:val="22"/>
          <w:szCs w:val="22"/>
          <w:lang w:val="kk"/>
        </w:rPr>
        <w:t>Беттерді басқару</w:t>
      </w:r>
      <w:r w:rsidRPr="005C2E79">
        <w:rPr>
          <w:rFonts w:ascii="KaiTi" w:eastAsia="KaiTi" w:hAnsi="KaiTi" w:cs="KaiTi"/>
          <w:color w:val="000000"/>
          <w:sz w:val="22"/>
          <w:szCs w:val="22"/>
          <w:lang w:val="kk"/>
        </w:rPr>
        <w:t>:</w:t>
      </w:r>
    </w:p>
    <w:p w:rsidR="00A57060" w:rsidRPr="005C2E79" w:rsidRDefault="00665E31">
      <w:pPr>
        <w:pBdr>
          <w:top w:val="nil"/>
          <w:left w:val="nil"/>
          <w:bottom w:val="nil"/>
          <w:right w:val="nil"/>
          <w:between w:val="nil"/>
        </w:pBdr>
        <w:spacing w:after="0" w:line="192" w:lineRule="auto"/>
        <w:ind w:left="229" w:right="75" w:firstLine="1"/>
        <w:rPr>
          <w:color w:val="000000"/>
          <w:sz w:val="18"/>
          <w:szCs w:val="18"/>
          <w:lang w:val="kk"/>
        </w:rPr>
      </w:pPr>
      <w:r w:rsidRPr="005C2E79">
        <w:rPr>
          <w:color w:val="000000"/>
          <w:sz w:val="18"/>
          <w:szCs w:val="18"/>
          <w:lang w:val="kk"/>
        </w:rPr>
        <w:t>Бетті басқару негізінен әр тақтаның беттерін басқаруға арналған, соның ішінде:</w:t>
      </w:r>
    </w:p>
    <w:p w:rsidR="00A57060" w:rsidRPr="005C2E79" w:rsidRDefault="00A57060">
      <w:pPr>
        <w:pBdr>
          <w:top w:val="nil"/>
          <w:left w:val="nil"/>
          <w:bottom w:val="nil"/>
          <w:right w:val="nil"/>
          <w:between w:val="nil"/>
        </w:pBdr>
        <w:spacing w:after="0" w:line="192" w:lineRule="auto"/>
        <w:ind w:left="229" w:right="1532" w:firstLine="1"/>
        <w:rPr>
          <w:sz w:val="18"/>
          <w:szCs w:val="18"/>
          <w:lang w:val="kk"/>
        </w:rPr>
      </w:pPr>
    </w:p>
    <w:p w:rsidR="00A57060" w:rsidRPr="005C2E79" w:rsidRDefault="00665E31">
      <w:pPr>
        <w:numPr>
          <w:ilvl w:val="0"/>
          <w:numId w:val="1"/>
        </w:numPr>
        <w:spacing w:after="0" w:line="192" w:lineRule="auto"/>
        <w:rPr>
          <w:sz w:val="29"/>
          <w:szCs w:val="29"/>
          <w:vertAlign w:val="superscript"/>
          <w:lang w:val="kk"/>
        </w:rPr>
      </w:pPr>
      <w:r w:rsidRPr="005C2E79">
        <w:rPr>
          <w:sz w:val="29"/>
          <w:szCs w:val="29"/>
          <w:vertAlign w:val="superscript"/>
          <w:lang w:val="kk"/>
        </w:rPr>
        <w:t>Алдыңғы бетке өту: Ағымдағы беттің алдыңғы бетіне өту үшін басыңыз, бірінші бетте қол жетімді емес;</w:t>
      </w:r>
    </w:p>
    <w:p w:rsidR="00A57060" w:rsidRPr="005C2E79" w:rsidRDefault="00665E31">
      <w:pPr>
        <w:numPr>
          <w:ilvl w:val="0"/>
          <w:numId w:val="1"/>
        </w:numPr>
        <w:spacing w:after="0" w:line="192" w:lineRule="auto"/>
        <w:rPr>
          <w:sz w:val="29"/>
          <w:szCs w:val="29"/>
          <w:vertAlign w:val="superscript"/>
          <w:lang w:val="kk"/>
        </w:rPr>
      </w:pPr>
      <w:r w:rsidRPr="005C2E79">
        <w:rPr>
          <w:sz w:val="29"/>
          <w:szCs w:val="29"/>
          <w:vertAlign w:val="superscript"/>
          <w:lang w:val="kk"/>
        </w:rPr>
        <w:t>Келесі бетке өту: ағымдағы беттің келесі бетіне өту үшін басыңыз, соңғы бетте қол жетімді емес;</w:t>
      </w:r>
    </w:p>
    <w:p w:rsidR="00A57060" w:rsidRPr="005C2E79" w:rsidRDefault="00665E31">
      <w:pPr>
        <w:numPr>
          <w:ilvl w:val="0"/>
          <w:numId w:val="1"/>
        </w:numPr>
        <w:spacing w:after="0" w:line="192" w:lineRule="auto"/>
        <w:rPr>
          <w:sz w:val="29"/>
          <w:szCs w:val="29"/>
          <w:vertAlign w:val="superscript"/>
          <w:lang w:val="kk"/>
        </w:rPr>
      </w:pPr>
      <w:r w:rsidRPr="005C2E79">
        <w:rPr>
          <w:sz w:val="29"/>
          <w:szCs w:val="29"/>
          <w:vertAlign w:val="superscript"/>
          <w:lang w:val="kk"/>
        </w:rPr>
        <w:t>Ағымдағы бет: 5/8 ретінде көрсетілгенде, алдыңғы "5" саны ағымдағы бетті, ал кейінгі "8" саны беттердің жалпы санын көрсетеді; барлық бет нобайларын көру үшін түртіңіз; беттерді жоюға немесе нобайлардағы беттердің ретін өзгертуге болады.</w:t>
      </w:r>
    </w:p>
    <w:p w:rsidR="00A57060" w:rsidRPr="005C2E79" w:rsidRDefault="00665E31">
      <w:pPr>
        <w:numPr>
          <w:ilvl w:val="0"/>
          <w:numId w:val="1"/>
        </w:numPr>
        <w:spacing w:after="0" w:line="192" w:lineRule="auto"/>
        <w:rPr>
          <w:sz w:val="29"/>
          <w:szCs w:val="29"/>
          <w:vertAlign w:val="superscript"/>
          <w:lang w:val="kk"/>
        </w:rPr>
      </w:pPr>
      <w:r w:rsidRPr="005C2E79">
        <w:rPr>
          <w:sz w:val="29"/>
          <w:szCs w:val="29"/>
          <w:vertAlign w:val="superscript"/>
          <w:lang w:val="kk"/>
        </w:rPr>
        <w:t>Жаңа бет: ағымдағы беттен кейін жаңа бетті кірістіру үшін басыңыз және жаңа бетке өтіңіз.</w:t>
      </w:r>
    </w:p>
    <w:p w:rsidR="00A57060" w:rsidRPr="005C2E79" w:rsidRDefault="00665E31">
      <w:pPr>
        <w:numPr>
          <w:ilvl w:val="0"/>
          <w:numId w:val="1"/>
        </w:numPr>
        <w:spacing w:after="0" w:line="192" w:lineRule="auto"/>
        <w:rPr>
          <w:sz w:val="29"/>
          <w:szCs w:val="29"/>
          <w:vertAlign w:val="superscript"/>
        </w:rPr>
      </w:pPr>
      <w:r w:rsidRPr="005C2E79">
        <w:rPr>
          <w:sz w:val="29"/>
          <w:szCs w:val="29"/>
          <w:vertAlign w:val="superscript"/>
          <w:lang w:val="kk"/>
        </w:rPr>
        <w:t>РЕДАКЦИЯЛАУ: экспортталған беттер, жойылған бос беттер</w:t>
      </w:r>
    </w:p>
    <w:p w:rsidR="00A57060" w:rsidRPr="005C2E79" w:rsidRDefault="00A57060">
      <w:pPr>
        <w:pBdr>
          <w:top w:val="nil"/>
          <w:left w:val="nil"/>
          <w:bottom w:val="nil"/>
          <w:right w:val="nil"/>
          <w:between w:val="nil"/>
        </w:pBdr>
        <w:spacing w:after="0" w:line="192" w:lineRule="auto"/>
        <w:rPr>
          <w:color w:val="000000"/>
          <w:sz w:val="19"/>
          <w:szCs w:val="19"/>
        </w:rPr>
      </w:pPr>
    </w:p>
    <w:p w:rsidR="00A57060" w:rsidRPr="005C2E79" w:rsidRDefault="00665E31">
      <w:pPr>
        <w:pBdr>
          <w:top w:val="nil"/>
          <w:left w:val="nil"/>
          <w:bottom w:val="nil"/>
          <w:right w:val="nil"/>
          <w:between w:val="nil"/>
        </w:pBdr>
        <w:spacing w:after="0" w:line="192" w:lineRule="auto"/>
        <w:rPr>
          <w:rFonts w:ascii="KaiTi" w:eastAsia="KaiTi" w:hAnsi="KaiTi" w:cs="KaiTi"/>
          <w:color w:val="000000"/>
          <w:sz w:val="22"/>
          <w:szCs w:val="22"/>
        </w:rPr>
      </w:pPr>
      <w:r w:rsidRPr="005C2E79">
        <w:rPr>
          <w:color w:val="000000"/>
          <w:sz w:val="22"/>
          <w:szCs w:val="22"/>
          <w:lang w:val="kk"/>
        </w:rPr>
        <w:t>Бояу қылқаламы</w:t>
      </w:r>
      <w:r w:rsidRPr="005C2E79">
        <w:rPr>
          <w:rFonts w:ascii="KaiTi" w:eastAsia="KaiTi" w:hAnsi="KaiTi" w:cs="KaiTi"/>
          <w:color w:val="000000"/>
          <w:sz w:val="22"/>
          <w:szCs w:val="22"/>
          <w:lang w:val="kk"/>
        </w:rPr>
        <w:t>:</w:t>
      </w:r>
    </w:p>
    <w:p w:rsidR="00A57060" w:rsidRPr="005C2E79" w:rsidRDefault="00A57060">
      <w:pPr>
        <w:pBdr>
          <w:top w:val="nil"/>
          <w:left w:val="nil"/>
          <w:bottom w:val="nil"/>
          <w:right w:val="nil"/>
          <w:between w:val="nil"/>
        </w:pBdr>
        <w:spacing w:after="0" w:line="192" w:lineRule="auto"/>
        <w:ind w:left="417" w:right="1557" w:firstLine="1"/>
        <w:jc w:val="both"/>
        <w:rPr>
          <w:sz w:val="18"/>
          <w:szCs w:val="18"/>
        </w:rPr>
      </w:pPr>
    </w:p>
    <w:p w:rsidR="00A57060" w:rsidRPr="005C2E79" w:rsidRDefault="00665E31">
      <w:pPr>
        <w:pBdr>
          <w:top w:val="nil"/>
          <w:left w:val="nil"/>
          <w:bottom w:val="nil"/>
          <w:right w:val="nil"/>
          <w:between w:val="nil"/>
        </w:pBdr>
        <w:spacing w:after="0"/>
        <w:ind w:left="417" w:right="358" w:firstLine="1"/>
        <w:jc w:val="both"/>
        <w:rPr>
          <w:color w:val="000000"/>
          <w:sz w:val="18"/>
          <w:szCs w:val="18"/>
        </w:rPr>
      </w:pPr>
      <w:r w:rsidRPr="005C2E79">
        <w:rPr>
          <w:color w:val="000000"/>
          <w:sz w:val="18"/>
          <w:szCs w:val="18"/>
          <w:lang w:val="kk"/>
        </w:rPr>
        <w:t xml:space="preserve">Қылқаламның екі түрі бар: шағын сенсорлық ауданы бар 1 Қылқалам; салыстырмалы түрде үлкен сенсорлық ауданы бар 2 Қылқалам, пайдалану үшін біреуін басыңыз; қылқалам стилін орнату үшін Қылқалам белгішесін </w:t>
      </w:r>
      <w:r w:rsidR="005C5C20" w:rsidRPr="005C2E79">
        <w:rPr>
          <w:color w:val="000000"/>
          <w:sz w:val="18"/>
          <w:szCs w:val="18"/>
          <w:lang w:val="kk"/>
        </w:rPr>
        <w:t>түртіңіз</w:t>
      </w:r>
      <w:r w:rsidRPr="005C2E79">
        <w:rPr>
          <w:color w:val="000000"/>
          <w:sz w:val="18"/>
          <w:szCs w:val="18"/>
          <w:lang w:val="kk"/>
        </w:rPr>
        <w:t>:</w:t>
      </w:r>
    </w:p>
    <w:p w:rsidR="00A57060" w:rsidRPr="005C2E79" w:rsidRDefault="00665E31">
      <w:pPr>
        <w:pBdr>
          <w:top w:val="nil"/>
          <w:left w:val="nil"/>
          <w:bottom w:val="nil"/>
          <w:right w:val="nil"/>
          <w:between w:val="nil"/>
        </w:pBdr>
        <w:spacing w:line="14" w:lineRule="auto"/>
        <w:rPr>
          <w:color w:val="000000"/>
          <w:sz w:val="2"/>
          <w:szCs w:val="2"/>
        </w:rPr>
      </w:pPr>
      <w:r w:rsidRPr="005C2E79">
        <w:br w:type="column"/>
      </w:r>
    </w:p>
    <w:p w:rsidR="00A57060" w:rsidRPr="005C2E79" w:rsidRDefault="00665E31">
      <w:pPr>
        <w:spacing w:before="11" w:line="3027" w:lineRule="auto"/>
        <w:ind w:firstLine="510"/>
      </w:pPr>
      <w:r w:rsidRPr="005C2E79">
        <w:rPr>
          <w:noProof/>
          <w:lang w:val="en-US" w:eastAsia="en-US"/>
        </w:rPr>
        <w:drawing>
          <wp:anchor distT="0" distB="0" distL="0" distR="0" simplePos="0" relativeHeight="251678720" behindDoc="0" locked="0" layoutInCell="1" allowOverlap="1">
            <wp:simplePos x="0" y="0"/>
            <wp:positionH relativeFrom="column">
              <wp:posOffset>342900</wp:posOffset>
            </wp:positionH>
            <wp:positionV relativeFrom="paragraph">
              <wp:posOffset>19050</wp:posOffset>
            </wp:positionV>
            <wp:extent cx="3414545" cy="1922652"/>
            <wp:effectExtent l="0" t="0" r="0" b="0"/>
            <wp:wrapSquare wrapText="bothSides"/>
            <wp:docPr id="28" name="image24.png"/>
            <wp:cNvGraphicFramePr/>
            <a:graphic xmlns:a="http://schemas.openxmlformats.org/drawingml/2006/main">
              <a:graphicData uri="http://schemas.openxmlformats.org/drawingml/2006/picture">
                <pic:pic xmlns:pic="http://schemas.openxmlformats.org/drawingml/2006/picture">
                  <pic:nvPicPr>
                    <pic:cNvPr id="1809645609" name="image24.png"/>
                    <pic:cNvPicPr/>
                  </pic:nvPicPr>
                  <pic:blipFill>
                    <a:blip r:embed="rId35"/>
                    <a:stretch>
                      <a:fillRect/>
                    </a:stretch>
                  </pic:blipFill>
                  <pic:spPr>
                    <a:xfrm>
                      <a:off x="0" y="0"/>
                      <a:ext cx="3414545" cy="1922652"/>
                    </a:xfrm>
                    <a:prstGeom prst="rect">
                      <a:avLst/>
                    </a:prstGeom>
                  </pic:spPr>
                </pic:pic>
              </a:graphicData>
            </a:graphic>
          </wp:anchor>
        </w:drawing>
      </w:r>
    </w:p>
    <w:p w:rsidR="00A57060" w:rsidRPr="005C2E79" w:rsidRDefault="00665E31">
      <w:pPr>
        <w:pBdr>
          <w:top w:val="nil"/>
          <w:left w:val="nil"/>
          <w:bottom w:val="nil"/>
          <w:right w:val="nil"/>
          <w:between w:val="nil"/>
        </w:pBdr>
        <w:spacing w:before="58" w:after="0" w:line="192" w:lineRule="auto"/>
        <w:ind w:left="411" w:hanging="170"/>
        <w:rPr>
          <w:color w:val="000000"/>
          <w:sz w:val="18"/>
          <w:szCs w:val="18"/>
        </w:rPr>
      </w:pPr>
      <w:r w:rsidRPr="005C2E79">
        <w:rPr>
          <w:color w:val="231916"/>
          <w:sz w:val="18"/>
          <w:szCs w:val="18"/>
          <w:lang w:val="kk"/>
        </w:rPr>
        <w:t>*</w:t>
      </w:r>
      <w:r w:rsidRPr="005C2E79">
        <w:rPr>
          <w:color w:val="000000"/>
          <w:sz w:val="18"/>
          <w:szCs w:val="18"/>
          <w:lang w:val="kk"/>
        </w:rPr>
        <w:t xml:space="preserve"> Түс: алдын ала орнатылған 9 бөлек түс және біртіндеп өзгеретін 2 түс, таңдау және қолдану үшін басыңыз; қылқалам түсін пайдаланушы да теңшей алады, сүйікті түсіңізді басып, таңдаңыз;</w:t>
      </w:r>
    </w:p>
    <w:p w:rsidR="00A57060" w:rsidRPr="005C2E79" w:rsidRDefault="00665E31">
      <w:pPr>
        <w:pBdr>
          <w:top w:val="nil"/>
          <w:left w:val="nil"/>
          <w:bottom w:val="nil"/>
          <w:right w:val="nil"/>
          <w:between w:val="nil"/>
        </w:pBdr>
        <w:spacing w:before="58" w:after="0" w:line="192" w:lineRule="auto"/>
        <w:ind w:left="241"/>
        <w:rPr>
          <w:color w:val="000000"/>
          <w:sz w:val="18"/>
          <w:szCs w:val="18"/>
        </w:rPr>
      </w:pPr>
      <w:r w:rsidRPr="005C2E79">
        <w:rPr>
          <w:noProof/>
          <w:color w:val="000000"/>
          <w:sz w:val="31"/>
          <w:szCs w:val="31"/>
          <w:vertAlign w:val="superscript"/>
          <w:lang w:val="en-US" w:eastAsia="en-US"/>
        </w:rPr>
        <w:drawing>
          <wp:inline distT="0" distB="0" distL="0" distR="0">
            <wp:extent cx="41079" cy="36113"/>
            <wp:effectExtent l="0" t="0" r="0" b="0"/>
            <wp:docPr id="38" name="image26.png"/>
            <wp:cNvGraphicFramePr/>
            <a:graphic xmlns:a="http://schemas.openxmlformats.org/drawingml/2006/main">
              <a:graphicData uri="http://schemas.openxmlformats.org/drawingml/2006/picture">
                <pic:pic xmlns:pic="http://schemas.openxmlformats.org/drawingml/2006/picture">
                  <pic:nvPicPr>
                    <pic:cNvPr id="1424786438" name="image26.png"/>
                    <pic:cNvPicPr/>
                  </pic:nvPicPr>
                  <pic:blipFill>
                    <a:blip r:embed="rId36"/>
                    <a:stretch>
                      <a:fillRect/>
                    </a:stretch>
                  </pic:blipFill>
                  <pic:spPr>
                    <a:xfrm>
                      <a:off x="0" y="0"/>
                      <a:ext cx="41079" cy="36113"/>
                    </a:xfrm>
                    <a:prstGeom prst="rect">
                      <a:avLst/>
                    </a:prstGeom>
                  </pic:spPr>
                </pic:pic>
              </a:graphicData>
            </a:graphic>
          </wp:inline>
        </w:drawing>
      </w:r>
      <w:r w:rsidRPr="005C2E79">
        <w:rPr>
          <w:color w:val="000000"/>
          <w:sz w:val="18"/>
          <w:szCs w:val="18"/>
          <w:lang w:val="kk"/>
        </w:rPr>
        <w:t xml:space="preserve"> Қалыңдығы: алдын ала орнатылған 6 щетка өлшемі, таңдау және қолдану үшін басыңыз;</w:t>
      </w:r>
    </w:p>
    <w:p w:rsidR="00A57060" w:rsidRPr="005C2E79" w:rsidRDefault="00665E31">
      <w:pPr>
        <w:pBdr>
          <w:top w:val="nil"/>
          <w:left w:val="nil"/>
          <w:bottom w:val="nil"/>
          <w:right w:val="nil"/>
          <w:between w:val="nil"/>
        </w:pBdr>
        <w:spacing w:before="58" w:after="0" w:line="192" w:lineRule="auto"/>
        <w:ind w:left="413" w:right="218" w:hanging="172"/>
        <w:rPr>
          <w:color w:val="000000"/>
          <w:sz w:val="18"/>
          <w:szCs w:val="18"/>
        </w:rPr>
      </w:pPr>
      <w:r w:rsidRPr="005C2E79">
        <w:rPr>
          <w:noProof/>
          <w:color w:val="000000"/>
          <w:sz w:val="18"/>
          <w:szCs w:val="18"/>
          <w:lang w:val="en-US" w:eastAsia="en-US"/>
        </w:rPr>
        <w:drawing>
          <wp:inline distT="0" distB="0" distL="0" distR="0">
            <wp:extent cx="41079" cy="39656"/>
            <wp:effectExtent l="0" t="0" r="0" b="0"/>
            <wp:docPr id="40" name="image28.png"/>
            <wp:cNvGraphicFramePr/>
            <a:graphic xmlns:a="http://schemas.openxmlformats.org/drawingml/2006/main">
              <a:graphicData uri="http://schemas.openxmlformats.org/drawingml/2006/picture">
                <pic:pic xmlns:pic="http://schemas.openxmlformats.org/drawingml/2006/picture">
                  <pic:nvPicPr>
                    <pic:cNvPr id="1870634526" name="image28.png"/>
                    <pic:cNvPicPr/>
                  </pic:nvPicPr>
                  <pic:blipFill>
                    <a:blip r:embed="rId37"/>
                    <a:stretch>
                      <a:fillRect/>
                    </a:stretch>
                  </pic:blipFill>
                  <pic:spPr>
                    <a:xfrm>
                      <a:off x="0" y="0"/>
                      <a:ext cx="41079" cy="39656"/>
                    </a:xfrm>
                    <a:prstGeom prst="rect">
                      <a:avLst/>
                    </a:prstGeom>
                  </pic:spPr>
                </pic:pic>
              </a:graphicData>
            </a:graphic>
          </wp:inline>
        </w:drawing>
      </w:r>
      <w:r w:rsidRPr="005C2E79">
        <w:rPr>
          <w:color w:val="000000"/>
          <w:sz w:val="18"/>
          <w:szCs w:val="18"/>
          <w:lang w:val="kk"/>
        </w:rPr>
        <w:t xml:space="preserve"> Мөлдірлік: қылқаламның мөлдірлігін 6% - 100%  дейін реттеуге болады;</w:t>
      </w:r>
    </w:p>
    <w:p w:rsidR="00A57060" w:rsidRPr="005C2E79" w:rsidRDefault="00665E31">
      <w:pPr>
        <w:pBdr>
          <w:top w:val="nil"/>
          <w:left w:val="nil"/>
          <w:bottom w:val="nil"/>
          <w:right w:val="nil"/>
          <w:between w:val="nil"/>
        </w:pBdr>
        <w:spacing w:before="58" w:after="0" w:line="192" w:lineRule="auto"/>
        <w:ind w:left="236"/>
        <w:rPr>
          <w:color w:val="000000"/>
          <w:sz w:val="18"/>
          <w:szCs w:val="18"/>
          <w:lang w:val="kk"/>
        </w:rPr>
      </w:pPr>
      <w:r w:rsidRPr="005C2E79">
        <w:rPr>
          <w:noProof/>
          <w:color w:val="000000"/>
          <w:sz w:val="31"/>
          <w:szCs w:val="31"/>
          <w:vertAlign w:val="superscript"/>
          <w:lang w:val="en-US" w:eastAsia="en-US"/>
        </w:rPr>
        <w:drawing>
          <wp:inline distT="0" distB="0" distL="0" distR="0">
            <wp:extent cx="41079" cy="38598"/>
            <wp:effectExtent l="0" t="0" r="0" b="0"/>
            <wp:docPr id="41" name="image33.png"/>
            <wp:cNvGraphicFramePr/>
            <a:graphic xmlns:a="http://schemas.openxmlformats.org/drawingml/2006/main">
              <a:graphicData uri="http://schemas.openxmlformats.org/drawingml/2006/picture">
                <pic:pic xmlns:pic="http://schemas.openxmlformats.org/drawingml/2006/picture">
                  <pic:nvPicPr>
                    <pic:cNvPr id="61791038" name="image33.png"/>
                    <pic:cNvPicPr/>
                  </pic:nvPicPr>
                  <pic:blipFill>
                    <a:blip r:embed="rId38"/>
                    <a:stretch>
                      <a:fillRect/>
                    </a:stretch>
                  </pic:blipFill>
                  <pic:spPr>
                    <a:xfrm>
                      <a:off x="0" y="0"/>
                      <a:ext cx="41079" cy="38598"/>
                    </a:xfrm>
                    <a:prstGeom prst="rect">
                      <a:avLst/>
                    </a:prstGeom>
                  </pic:spPr>
                </pic:pic>
              </a:graphicData>
            </a:graphic>
          </wp:inline>
        </w:drawing>
      </w:r>
      <w:r w:rsidRPr="005C2E79">
        <w:rPr>
          <w:color w:val="000000"/>
          <w:sz w:val="18"/>
          <w:szCs w:val="18"/>
          <w:lang w:val="kk"/>
        </w:rPr>
        <w:t xml:space="preserve">  Қылқалам стилі: қылқаламның үш түрі бар: кәдімгі щетка, маркер және қалам, сонымен қатар таңбаларды тану және үлгіні тану функциясы бар екі ақылды қылқалам. Оларды таңдаңыз, содан кейін қолжазбаңызды басып шығарылған мәтін мен үлгіге түрлендіре аласыз;</w:t>
      </w:r>
    </w:p>
    <w:p w:rsidR="00A57060" w:rsidRPr="005C2E79" w:rsidRDefault="00665E31">
      <w:pPr>
        <w:pBdr>
          <w:top w:val="nil"/>
          <w:left w:val="nil"/>
          <w:bottom w:val="nil"/>
          <w:right w:val="nil"/>
          <w:between w:val="nil"/>
        </w:pBdr>
        <w:spacing w:after="0" w:line="318" w:lineRule="auto"/>
        <w:rPr>
          <w:rFonts w:ascii="KaiTi" w:eastAsia="KaiTi" w:hAnsi="KaiTi" w:cs="KaiTi"/>
          <w:color w:val="000000"/>
          <w:sz w:val="22"/>
          <w:szCs w:val="22"/>
          <w:lang w:val="kk"/>
        </w:rPr>
      </w:pPr>
      <w:r w:rsidRPr="005C2E79">
        <w:rPr>
          <w:color w:val="000000"/>
          <w:sz w:val="22"/>
          <w:szCs w:val="22"/>
          <w:lang w:val="kk"/>
        </w:rPr>
        <w:t>Өшіру</w:t>
      </w:r>
      <w:r w:rsidRPr="005C2E79">
        <w:rPr>
          <w:rFonts w:ascii="KaiTi" w:eastAsia="KaiTi" w:hAnsi="KaiTi" w:cs="KaiTi"/>
          <w:color w:val="000000"/>
          <w:sz w:val="22"/>
          <w:szCs w:val="22"/>
          <w:lang w:val="kk"/>
        </w:rPr>
        <w:t>:</w:t>
      </w:r>
    </w:p>
    <w:p w:rsidR="00A57060" w:rsidRPr="005C2E79" w:rsidRDefault="00665E31">
      <w:pPr>
        <w:spacing w:before="73" w:after="0" w:line="714" w:lineRule="auto"/>
        <w:ind w:firstLine="373"/>
        <w:rPr>
          <w:sz w:val="19"/>
          <w:szCs w:val="19"/>
          <w:lang w:val="kk"/>
        </w:rPr>
      </w:pPr>
      <w:r w:rsidRPr="005C2E79">
        <w:rPr>
          <w:noProof/>
          <w:lang w:val="en-US" w:eastAsia="en-US"/>
        </w:rPr>
        <w:drawing>
          <wp:anchor distT="0" distB="0" distL="0" distR="0" simplePos="0" relativeHeight="251679744" behindDoc="0" locked="0" layoutInCell="1" allowOverlap="1">
            <wp:simplePos x="0" y="0"/>
            <wp:positionH relativeFrom="column">
              <wp:posOffset>257175</wp:posOffset>
            </wp:positionH>
            <wp:positionV relativeFrom="paragraph">
              <wp:posOffset>65405</wp:posOffset>
            </wp:positionV>
            <wp:extent cx="3546993" cy="452922"/>
            <wp:effectExtent l="0" t="0" r="0" b="0"/>
            <wp:wrapSquare wrapText="bothSides"/>
            <wp:docPr id="123" name="image116.png"/>
            <wp:cNvGraphicFramePr/>
            <a:graphic xmlns:a="http://schemas.openxmlformats.org/drawingml/2006/main">
              <a:graphicData uri="http://schemas.openxmlformats.org/drawingml/2006/picture">
                <pic:pic xmlns:pic="http://schemas.openxmlformats.org/drawingml/2006/picture">
                  <pic:nvPicPr>
                    <pic:cNvPr id="1151926226" name="image116.png"/>
                    <pic:cNvPicPr/>
                  </pic:nvPicPr>
                  <pic:blipFill>
                    <a:blip r:embed="rId39"/>
                    <a:stretch>
                      <a:fillRect/>
                    </a:stretch>
                  </pic:blipFill>
                  <pic:spPr>
                    <a:xfrm>
                      <a:off x="0" y="0"/>
                      <a:ext cx="3546993" cy="452922"/>
                    </a:xfrm>
                    <a:prstGeom prst="rect">
                      <a:avLst/>
                    </a:prstGeom>
                  </pic:spPr>
                </pic:pic>
              </a:graphicData>
            </a:graphic>
          </wp:anchor>
        </w:drawing>
      </w:r>
    </w:p>
    <w:p w:rsidR="00A57060" w:rsidRPr="005C2E79" w:rsidRDefault="00A57060">
      <w:pPr>
        <w:pBdr>
          <w:top w:val="nil"/>
          <w:left w:val="nil"/>
          <w:bottom w:val="nil"/>
          <w:right w:val="nil"/>
          <w:between w:val="nil"/>
        </w:pBdr>
        <w:spacing w:before="82" w:after="0" w:line="256" w:lineRule="auto"/>
        <w:ind w:left="110"/>
        <w:rPr>
          <w:sz w:val="18"/>
          <w:szCs w:val="18"/>
          <w:lang w:val="kk"/>
        </w:rPr>
      </w:pPr>
    </w:p>
    <w:p w:rsidR="00A57060" w:rsidRPr="005C2E79" w:rsidRDefault="00665E31">
      <w:pPr>
        <w:pBdr>
          <w:top w:val="nil"/>
          <w:left w:val="nil"/>
          <w:bottom w:val="nil"/>
          <w:right w:val="nil"/>
          <w:between w:val="nil"/>
        </w:pBdr>
        <w:spacing w:before="82" w:after="0" w:line="256" w:lineRule="auto"/>
        <w:ind w:left="110"/>
        <w:rPr>
          <w:color w:val="000000"/>
          <w:sz w:val="18"/>
          <w:szCs w:val="18"/>
          <w:lang w:val="kk"/>
        </w:rPr>
      </w:pPr>
      <w:r w:rsidRPr="005C2E79">
        <w:rPr>
          <w:color w:val="000000"/>
          <w:sz w:val="18"/>
          <w:szCs w:val="18"/>
          <w:lang w:val="kk"/>
        </w:rPr>
        <w:t xml:space="preserve">Сіз алақаннмен немесе сырт жағымен тікелей жазылған  </w:t>
      </w:r>
    </w:p>
    <w:p w:rsidR="00A57060" w:rsidRPr="005C2E79" w:rsidRDefault="00665E31">
      <w:pPr>
        <w:pBdr>
          <w:top w:val="nil"/>
          <w:left w:val="nil"/>
          <w:bottom w:val="nil"/>
          <w:right w:val="nil"/>
          <w:between w:val="nil"/>
        </w:pBdr>
        <w:spacing w:after="0" w:line="257" w:lineRule="auto"/>
        <w:ind w:left="122"/>
        <w:rPr>
          <w:color w:val="000000"/>
          <w:sz w:val="18"/>
          <w:szCs w:val="18"/>
          <w:lang w:val="kk"/>
        </w:rPr>
      </w:pPr>
      <w:r w:rsidRPr="005C2E79">
        <w:rPr>
          <w:color w:val="000000"/>
          <w:sz w:val="18"/>
          <w:szCs w:val="18"/>
          <w:lang w:val="kk"/>
        </w:rPr>
        <w:t>жазу кезінде өшіре аласыз, келесі режимдерге де қолдау көрсетіледі:</w:t>
      </w:r>
    </w:p>
    <w:p w:rsidR="00A57060" w:rsidRPr="005C2E79" w:rsidRDefault="00665E31">
      <w:pPr>
        <w:pBdr>
          <w:top w:val="nil"/>
          <w:left w:val="nil"/>
          <w:bottom w:val="nil"/>
          <w:right w:val="nil"/>
          <w:between w:val="nil"/>
        </w:pBdr>
        <w:spacing w:before="94" w:after="0" w:line="259" w:lineRule="auto"/>
        <w:ind w:left="331" w:right="299" w:hanging="155"/>
        <w:rPr>
          <w:color w:val="000000"/>
          <w:sz w:val="18"/>
          <w:szCs w:val="18"/>
          <w:lang w:val="kk"/>
        </w:rPr>
      </w:pPr>
      <w:r w:rsidRPr="005C2E79">
        <w:rPr>
          <w:noProof/>
          <w:color w:val="000000"/>
          <w:sz w:val="18"/>
          <w:szCs w:val="18"/>
          <w:lang w:val="en-US" w:eastAsia="en-US"/>
        </w:rPr>
        <w:drawing>
          <wp:inline distT="0" distB="0" distL="0" distR="0">
            <wp:extent cx="41079" cy="39758"/>
            <wp:effectExtent l="0" t="0" r="0" b="0"/>
            <wp:docPr id="43" name="image46.png"/>
            <wp:cNvGraphicFramePr/>
            <a:graphic xmlns:a="http://schemas.openxmlformats.org/drawingml/2006/main">
              <a:graphicData uri="http://schemas.openxmlformats.org/drawingml/2006/picture">
                <pic:pic xmlns:pic="http://schemas.openxmlformats.org/drawingml/2006/picture">
                  <pic:nvPicPr>
                    <pic:cNvPr id="569841430" name="image46.png"/>
                    <pic:cNvPicPr/>
                  </pic:nvPicPr>
                  <pic:blipFill>
                    <a:blip r:embed="rId40"/>
                    <a:stretch>
                      <a:fillRect/>
                    </a:stretch>
                  </pic:blipFill>
                  <pic:spPr>
                    <a:xfrm>
                      <a:off x="0" y="0"/>
                      <a:ext cx="41079" cy="39758"/>
                    </a:xfrm>
                    <a:prstGeom prst="rect">
                      <a:avLst/>
                    </a:prstGeom>
                  </pic:spPr>
                </pic:pic>
              </a:graphicData>
            </a:graphic>
          </wp:inline>
        </w:drawing>
      </w:r>
      <w:r w:rsidRPr="005C2E79">
        <w:rPr>
          <w:color w:val="000000"/>
          <w:sz w:val="18"/>
          <w:szCs w:val="18"/>
          <w:lang w:val="kk"/>
        </w:rPr>
        <w:t xml:space="preserve"> Дөңгелек өшіргіш: жабық шеңберде жазылған бір рет түрту арқылы өшіруге болады</w:t>
      </w:r>
    </w:p>
    <w:p w:rsidR="00A57060" w:rsidRPr="005C2E79" w:rsidRDefault="00665E31">
      <w:pPr>
        <w:pBdr>
          <w:top w:val="nil"/>
          <w:left w:val="nil"/>
          <w:bottom w:val="nil"/>
          <w:right w:val="nil"/>
          <w:between w:val="nil"/>
        </w:pBdr>
        <w:spacing w:before="1" w:after="0" w:line="234" w:lineRule="auto"/>
        <w:ind w:left="343" w:right="309" w:hanging="167"/>
        <w:rPr>
          <w:color w:val="000000"/>
          <w:sz w:val="18"/>
          <w:szCs w:val="18"/>
          <w:lang w:val="kk"/>
        </w:rPr>
      </w:pPr>
      <w:r w:rsidRPr="005C2E79">
        <w:rPr>
          <w:noProof/>
          <w:sz w:val="18"/>
          <w:szCs w:val="18"/>
          <w:lang w:val="en-US" w:eastAsia="en-US"/>
        </w:rPr>
        <w:drawing>
          <wp:inline distT="0" distB="0" distL="0" distR="0">
            <wp:extent cx="41079" cy="39758"/>
            <wp:effectExtent l="0" t="0" r="0" b="0"/>
            <wp:docPr id="95" name="image46.png"/>
            <wp:cNvGraphicFramePr/>
            <a:graphic xmlns:a="http://schemas.openxmlformats.org/drawingml/2006/main">
              <a:graphicData uri="http://schemas.openxmlformats.org/drawingml/2006/picture">
                <pic:pic xmlns:pic="http://schemas.openxmlformats.org/drawingml/2006/picture">
                  <pic:nvPicPr>
                    <pic:cNvPr id="1128202950" name="image46.png"/>
                    <pic:cNvPicPr/>
                  </pic:nvPicPr>
                  <pic:blipFill>
                    <a:blip r:embed="rId40"/>
                    <a:stretch>
                      <a:fillRect/>
                    </a:stretch>
                  </pic:blipFill>
                  <pic:spPr>
                    <a:xfrm>
                      <a:off x="0" y="0"/>
                      <a:ext cx="41079" cy="39758"/>
                    </a:xfrm>
                    <a:prstGeom prst="rect">
                      <a:avLst/>
                    </a:prstGeom>
                  </pic:spPr>
                </pic:pic>
              </a:graphicData>
            </a:graphic>
          </wp:inline>
        </w:drawing>
      </w:r>
      <w:r w:rsidRPr="005C2E79">
        <w:rPr>
          <w:color w:val="000000"/>
          <w:sz w:val="18"/>
          <w:szCs w:val="18"/>
          <w:lang w:val="kk"/>
        </w:rPr>
        <w:t xml:space="preserve"> Өшіру шеңбері: қылқалам алып тасталатын заттың үстінен сырғытыңыз. Соңғы шеңберді кесіп өтетін немесе оған түсетін соққылар жойылады</w:t>
      </w:r>
    </w:p>
    <w:p w:rsidR="00A57060" w:rsidRPr="005C2E79" w:rsidRDefault="00665E31">
      <w:pPr>
        <w:pBdr>
          <w:top w:val="nil"/>
          <w:left w:val="nil"/>
          <w:bottom w:val="nil"/>
          <w:right w:val="nil"/>
          <w:between w:val="nil"/>
        </w:pBdr>
        <w:spacing w:before="1" w:after="0" w:line="259" w:lineRule="auto"/>
        <w:ind w:left="346" w:right="68" w:hanging="172"/>
        <w:rPr>
          <w:color w:val="000000"/>
          <w:sz w:val="18"/>
          <w:szCs w:val="18"/>
          <w:lang w:val="kk"/>
        </w:rPr>
      </w:pPr>
      <w:r w:rsidRPr="005C2E79">
        <w:rPr>
          <w:noProof/>
          <w:color w:val="000000"/>
          <w:sz w:val="18"/>
          <w:szCs w:val="18"/>
          <w:lang w:val="en-US" w:eastAsia="en-US"/>
        </w:rPr>
        <w:drawing>
          <wp:inline distT="0" distB="0" distL="0" distR="0">
            <wp:extent cx="41079" cy="39757"/>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1901589562" name="image29.png"/>
                    <pic:cNvPicPr/>
                  </pic:nvPicPr>
                  <pic:blipFill>
                    <a:blip r:embed="rId41"/>
                    <a:stretch>
                      <a:fillRect/>
                    </a:stretch>
                  </pic:blipFill>
                  <pic:spPr>
                    <a:xfrm>
                      <a:off x="0" y="0"/>
                      <a:ext cx="41079" cy="39757"/>
                    </a:xfrm>
                    <a:prstGeom prst="rect">
                      <a:avLst/>
                    </a:prstGeom>
                  </pic:spPr>
                </pic:pic>
              </a:graphicData>
            </a:graphic>
          </wp:inline>
        </w:drawing>
      </w:r>
      <w:r w:rsidRPr="005C2E79">
        <w:rPr>
          <w:color w:val="000000"/>
          <w:sz w:val="18"/>
          <w:szCs w:val="18"/>
          <w:lang w:val="kk"/>
        </w:rPr>
        <w:t xml:space="preserve"> Экранды тазарту үшін сүйреңіз: ағымдағы бетте жазылғандардың Барлығын өшіру үшін "экранды тазалау" батырмасын сырғытыңыз</w:t>
      </w:r>
    </w:p>
    <w:p w:rsidR="00A57060" w:rsidRPr="005C2E79" w:rsidRDefault="00665E31">
      <w:pPr>
        <w:pBdr>
          <w:top w:val="nil"/>
          <w:left w:val="nil"/>
          <w:bottom w:val="nil"/>
          <w:right w:val="nil"/>
          <w:between w:val="nil"/>
        </w:pBdr>
        <w:spacing w:before="90" w:after="0" w:line="317" w:lineRule="auto"/>
        <w:rPr>
          <w:rFonts w:ascii="KaiTi" w:eastAsia="KaiTi" w:hAnsi="KaiTi" w:cs="KaiTi"/>
          <w:color w:val="000000"/>
          <w:sz w:val="22"/>
          <w:szCs w:val="22"/>
          <w:lang w:val="kk"/>
        </w:rPr>
      </w:pPr>
      <w:r w:rsidRPr="005C2E79">
        <w:rPr>
          <w:color w:val="000000"/>
          <w:sz w:val="22"/>
          <w:szCs w:val="22"/>
          <w:lang w:val="kk"/>
        </w:rPr>
        <w:t>Таңдау</w:t>
      </w:r>
      <w:r w:rsidRPr="005C2E79">
        <w:rPr>
          <w:rFonts w:ascii="KaiTi" w:eastAsia="KaiTi" w:hAnsi="KaiTi" w:cs="KaiTi"/>
          <w:color w:val="000000"/>
          <w:sz w:val="22"/>
          <w:szCs w:val="22"/>
          <w:lang w:val="kk"/>
        </w:rPr>
        <w:t>:</w:t>
      </w:r>
    </w:p>
    <w:p w:rsidR="00A57060" w:rsidRPr="005C2E79" w:rsidRDefault="00665E31">
      <w:pPr>
        <w:pBdr>
          <w:top w:val="nil"/>
          <w:left w:val="nil"/>
          <w:bottom w:val="nil"/>
          <w:right w:val="nil"/>
          <w:between w:val="nil"/>
        </w:pBdr>
        <w:spacing w:before="72" w:after="0" w:line="300" w:lineRule="auto"/>
        <w:ind w:left="134" w:right="9" w:hanging="3"/>
        <w:rPr>
          <w:color w:val="000000"/>
          <w:sz w:val="18"/>
          <w:szCs w:val="18"/>
          <w:lang w:val="kk"/>
        </w:rPr>
        <w:sectPr w:rsidR="00A57060" w:rsidRPr="005C2E79" w:rsidSect="00657C82">
          <w:footerReference w:type="default" r:id="rId42"/>
          <w:pgSz w:w="15840" w:h="12240" w:orient="landscape"/>
          <w:pgMar w:top="837" w:right="858" w:bottom="535" w:left="850" w:header="0" w:footer="411" w:gutter="0"/>
          <w:cols w:num="2" w:space="720" w:equalWidth="0">
            <w:col w:w="7016" w:space="100"/>
            <w:col w:w="7016"/>
          </w:cols>
        </w:sectPr>
      </w:pPr>
      <w:r w:rsidRPr="005C2E79">
        <w:rPr>
          <w:color w:val="000000"/>
          <w:sz w:val="18"/>
          <w:szCs w:val="18"/>
          <w:lang w:val="kk"/>
        </w:rPr>
        <w:t>Таңдау режиміне ауысу үшін "таңдау" батырмасын басыңыз. Оны бөлектеу үшін экрандағы қолжазбаны, суретті немесе басқа элементті нұқыңыз және ішіндегі элементтерді бөлектеу үшін бос, жабық пішінді сызыңыз.</w:t>
      </w:r>
    </w:p>
    <w:p w:rsidR="00A57060" w:rsidRPr="005C2E79" w:rsidRDefault="00665E31">
      <w:pPr>
        <w:pBdr>
          <w:top w:val="nil"/>
          <w:left w:val="nil"/>
          <w:bottom w:val="nil"/>
          <w:right w:val="nil"/>
          <w:between w:val="nil"/>
        </w:pBdr>
        <w:spacing w:before="54" w:line="273" w:lineRule="auto"/>
        <w:ind w:left="60"/>
        <w:rPr>
          <w:sz w:val="18"/>
          <w:szCs w:val="18"/>
          <w:lang w:val="kk"/>
        </w:rPr>
      </w:pPr>
      <w:r w:rsidRPr="005C2E79">
        <w:rPr>
          <w:color w:val="000000"/>
          <w:sz w:val="18"/>
          <w:szCs w:val="18"/>
          <w:lang w:val="kk"/>
        </w:rPr>
        <w:t>Элементті сүйреп апаруға, жылжытуға, масштабтауды бірнеше саусақпен басқаруға болады</w:t>
      </w:r>
    </w:p>
    <w:tbl>
      <w:tblPr>
        <w:tblStyle w:val="aa"/>
        <w:tblW w:w="699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3375"/>
      </w:tblGrid>
      <w:tr w:rsidR="00D36A75" w:rsidRPr="005C2E79">
        <w:trPr>
          <w:trHeight w:val="1576"/>
        </w:trPr>
        <w:tc>
          <w:tcPr>
            <w:tcW w:w="3615" w:type="dxa"/>
            <w:tcBorders>
              <w:top w:val="nil"/>
              <w:left w:val="nil"/>
              <w:bottom w:val="nil"/>
              <w:right w:val="nil"/>
            </w:tcBorders>
            <w:shd w:val="clear" w:color="auto" w:fill="auto"/>
            <w:tcMar>
              <w:top w:w="100" w:type="dxa"/>
              <w:left w:w="100" w:type="dxa"/>
              <w:bottom w:w="100" w:type="dxa"/>
              <w:right w:w="100" w:type="dxa"/>
            </w:tcMar>
          </w:tcPr>
          <w:p w:rsidR="00A57060" w:rsidRPr="005C2E79" w:rsidRDefault="00665E31">
            <w:pPr>
              <w:spacing w:after="0" w:line="273" w:lineRule="auto"/>
              <w:ind w:left="276"/>
              <w:rPr>
                <w:sz w:val="18"/>
                <w:szCs w:val="18"/>
                <w:lang w:val="ru-RU"/>
              </w:rPr>
            </w:pPr>
            <w:r w:rsidRPr="005C2E79">
              <w:rPr>
                <w:noProof/>
                <w:sz w:val="18"/>
                <w:szCs w:val="18"/>
                <w:lang w:val="en-US" w:eastAsia="en-US"/>
              </w:rPr>
              <w:drawing>
                <wp:inline distT="0" distB="0" distL="0" distR="0">
                  <wp:extent cx="41079" cy="41078"/>
                  <wp:effectExtent l="0" t="0" r="0" b="0"/>
                  <wp:docPr id="132" name="image127.png"/>
                  <wp:cNvGraphicFramePr/>
                  <a:graphic xmlns:a="http://schemas.openxmlformats.org/drawingml/2006/main">
                    <a:graphicData uri="http://schemas.openxmlformats.org/drawingml/2006/picture">
                      <pic:pic xmlns:pic="http://schemas.openxmlformats.org/drawingml/2006/picture">
                        <pic:nvPicPr>
                          <pic:cNvPr id="675674276" name="image127.png"/>
                          <pic:cNvPicPr/>
                        </pic:nvPicPr>
                        <pic:blipFill>
                          <a:blip r:embed="rId43"/>
                          <a:stretch>
                            <a:fillRect/>
                          </a:stretch>
                        </pic:blipFill>
                        <pic:spPr>
                          <a:xfrm>
                            <a:off x="0" y="0"/>
                            <a:ext cx="41079" cy="41078"/>
                          </a:xfrm>
                          <a:prstGeom prst="rect">
                            <a:avLst/>
                          </a:prstGeom>
                        </pic:spPr>
                      </pic:pic>
                    </a:graphicData>
                  </a:graphic>
                </wp:inline>
              </w:drawing>
            </w:r>
            <w:r w:rsidRPr="005C2E79">
              <w:rPr>
                <w:sz w:val="18"/>
                <w:szCs w:val="18"/>
                <w:lang w:val="kk"/>
              </w:rPr>
              <w:t xml:space="preserve">  </w:t>
            </w:r>
            <w:r w:rsidR="005C5C20" w:rsidRPr="005C2E79">
              <w:rPr>
                <w:sz w:val="18"/>
                <w:szCs w:val="18"/>
                <w:lang w:val="kk"/>
              </w:rPr>
              <w:t>Таңдалған элементті басыңыз</w:t>
            </w:r>
          </w:p>
          <w:p w:rsidR="00A57060" w:rsidRPr="005C2E79" w:rsidRDefault="00665E31">
            <w:pPr>
              <w:spacing w:before="54" w:line="273" w:lineRule="auto"/>
              <w:ind w:left="60"/>
              <w:rPr>
                <w:sz w:val="18"/>
                <w:szCs w:val="18"/>
              </w:rPr>
            </w:pPr>
            <w:r w:rsidRPr="005C2E79">
              <w:rPr>
                <w:noProof/>
                <w:sz w:val="18"/>
                <w:szCs w:val="18"/>
                <w:lang w:val="en-US" w:eastAsia="en-US"/>
              </w:rPr>
              <w:drawing>
                <wp:inline distT="0" distB="0" distL="0" distR="0">
                  <wp:extent cx="1243597" cy="512924"/>
                  <wp:effectExtent l="0" t="0" r="0" b="0"/>
                  <wp:docPr id="110" name="image112.jpg"/>
                  <wp:cNvGraphicFramePr/>
                  <a:graphic xmlns:a="http://schemas.openxmlformats.org/drawingml/2006/main">
                    <a:graphicData uri="http://schemas.openxmlformats.org/drawingml/2006/picture">
                      <pic:pic xmlns:pic="http://schemas.openxmlformats.org/drawingml/2006/picture">
                        <pic:nvPicPr>
                          <pic:cNvPr id="437565203" name="image112.jpg"/>
                          <pic:cNvPicPr/>
                        </pic:nvPicPr>
                        <pic:blipFill>
                          <a:blip r:embed="rId44"/>
                          <a:stretch>
                            <a:fillRect/>
                          </a:stretch>
                        </pic:blipFill>
                        <pic:spPr>
                          <a:xfrm>
                            <a:off x="0" y="0"/>
                            <a:ext cx="1243597" cy="512924"/>
                          </a:xfrm>
                          <a:prstGeom prst="rect">
                            <a:avLst/>
                          </a:prstGeom>
                        </pic:spPr>
                      </pic:pic>
                    </a:graphicData>
                  </a:graphic>
                </wp:inline>
              </w:drawing>
            </w:r>
          </w:p>
        </w:tc>
        <w:tc>
          <w:tcPr>
            <w:tcW w:w="3375" w:type="dxa"/>
            <w:tcBorders>
              <w:top w:val="nil"/>
              <w:left w:val="nil"/>
              <w:bottom w:val="nil"/>
              <w:right w:val="nil"/>
            </w:tcBorders>
            <w:shd w:val="clear" w:color="auto" w:fill="auto"/>
            <w:tcMar>
              <w:top w:w="100" w:type="dxa"/>
              <w:left w:w="100" w:type="dxa"/>
              <w:bottom w:w="100" w:type="dxa"/>
              <w:right w:w="100" w:type="dxa"/>
            </w:tcMar>
          </w:tcPr>
          <w:p w:rsidR="00A57060" w:rsidRPr="005C2E79" w:rsidRDefault="00665E31">
            <w:pPr>
              <w:widowControl w:val="0"/>
              <w:numPr>
                <w:ilvl w:val="0"/>
                <w:numId w:val="2"/>
              </w:numPr>
              <w:spacing w:before="20" w:after="0" w:line="269" w:lineRule="auto"/>
              <w:ind w:left="425" w:right="20"/>
            </w:pPr>
            <w:r w:rsidRPr="005C2E79">
              <w:rPr>
                <w:sz w:val="18"/>
                <w:szCs w:val="18"/>
                <w:lang w:val="kk"/>
              </w:rPr>
              <w:t>пішін өтетін элементті таңдаңыз</w:t>
            </w:r>
            <w:r w:rsidRPr="005C2E79">
              <w:rPr>
                <w:noProof/>
                <w:sz w:val="34"/>
                <w:szCs w:val="34"/>
                <w:vertAlign w:val="subscript"/>
                <w:lang w:val="en-US" w:eastAsia="en-US"/>
              </w:rPr>
              <w:drawing>
                <wp:inline distT="0" distB="0" distL="0" distR="0">
                  <wp:extent cx="1329141" cy="511171"/>
                  <wp:effectExtent l="0" t="0" r="0" b="0"/>
                  <wp:docPr id="85" name="image75.jpg"/>
                  <wp:cNvGraphicFramePr/>
                  <a:graphic xmlns:a="http://schemas.openxmlformats.org/drawingml/2006/main">
                    <a:graphicData uri="http://schemas.openxmlformats.org/drawingml/2006/picture">
                      <pic:pic xmlns:pic="http://schemas.openxmlformats.org/drawingml/2006/picture">
                        <pic:nvPicPr>
                          <pic:cNvPr id="2115491029" name="image75.jpg"/>
                          <pic:cNvPicPr/>
                        </pic:nvPicPr>
                        <pic:blipFill>
                          <a:blip r:embed="rId45"/>
                          <a:stretch>
                            <a:fillRect/>
                          </a:stretch>
                        </pic:blipFill>
                        <pic:spPr>
                          <a:xfrm>
                            <a:off x="0" y="0"/>
                            <a:ext cx="1329141" cy="511171"/>
                          </a:xfrm>
                          <a:prstGeom prst="rect">
                            <a:avLst/>
                          </a:prstGeom>
                        </pic:spPr>
                      </pic:pic>
                    </a:graphicData>
                  </a:graphic>
                </wp:inline>
              </w:drawing>
            </w:r>
          </w:p>
        </w:tc>
      </w:tr>
    </w:tbl>
    <w:p w:rsidR="00A57060" w:rsidRPr="005C2E79" w:rsidRDefault="00665E31">
      <w:pPr>
        <w:pBdr>
          <w:top w:val="nil"/>
          <w:left w:val="nil"/>
          <w:bottom w:val="nil"/>
          <w:right w:val="nil"/>
          <w:between w:val="nil"/>
        </w:pBdr>
        <w:spacing w:after="0" w:line="273" w:lineRule="auto"/>
        <w:ind w:left="276"/>
        <w:rPr>
          <w:color w:val="000000"/>
          <w:sz w:val="18"/>
          <w:szCs w:val="18"/>
        </w:rPr>
      </w:pPr>
      <w:r w:rsidRPr="005C2E79">
        <w:rPr>
          <w:noProof/>
          <w:color w:val="000000"/>
          <w:sz w:val="31"/>
          <w:szCs w:val="31"/>
          <w:vertAlign w:val="superscript"/>
          <w:lang w:val="en-US" w:eastAsia="en-US"/>
        </w:rPr>
        <w:drawing>
          <wp:inline distT="0" distB="0" distL="0" distR="0">
            <wp:extent cx="41079" cy="41080"/>
            <wp:effectExtent l="0" t="0" r="0" b="0"/>
            <wp:docPr id="88" name="image72.png"/>
            <wp:cNvGraphicFramePr/>
            <a:graphic xmlns:a="http://schemas.openxmlformats.org/drawingml/2006/main">
              <a:graphicData uri="http://schemas.openxmlformats.org/drawingml/2006/picture">
                <pic:pic xmlns:pic="http://schemas.openxmlformats.org/drawingml/2006/picture">
                  <pic:nvPicPr>
                    <pic:cNvPr id="1423886528" name="image72.png"/>
                    <pic:cNvPicPr/>
                  </pic:nvPicPr>
                  <pic:blipFill>
                    <a:blip r:embed="rId46"/>
                    <a:stretch>
                      <a:fillRect/>
                    </a:stretch>
                  </pic:blipFill>
                  <pic:spPr>
                    <a:xfrm>
                      <a:off x="0" y="0"/>
                      <a:ext cx="41079" cy="41080"/>
                    </a:xfrm>
                    <a:prstGeom prst="rect">
                      <a:avLst/>
                    </a:prstGeom>
                  </pic:spPr>
                </pic:pic>
              </a:graphicData>
            </a:graphic>
          </wp:inline>
        </w:drawing>
      </w:r>
      <w:r w:rsidRPr="005C2E79">
        <w:rPr>
          <w:color w:val="000000"/>
          <w:sz w:val="18"/>
          <w:szCs w:val="18"/>
          <w:lang w:val="kk"/>
        </w:rPr>
        <w:t xml:space="preserve">  жабық пішіннің ішіндегі элементті таңдаңыз</w:t>
      </w:r>
    </w:p>
    <w:p w:rsidR="00A57060" w:rsidRPr="005C2E79" w:rsidRDefault="00665E31">
      <w:pPr>
        <w:pBdr>
          <w:top w:val="nil"/>
          <w:left w:val="nil"/>
          <w:bottom w:val="nil"/>
          <w:right w:val="nil"/>
          <w:between w:val="nil"/>
        </w:pBdr>
        <w:spacing w:after="0" w:line="210" w:lineRule="auto"/>
        <w:ind w:left="461"/>
        <w:rPr>
          <w:color w:val="000000"/>
          <w:sz w:val="82"/>
          <w:szCs w:val="82"/>
        </w:rPr>
      </w:pPr>
      <w:r w:rsidRPr="005C2E79">
        <w:rPr>
          <w:color w:val="263628"/>
          <w:sz w:val="82"/>
          <w:szCs w:val="82"/>
          <w:lang w:val="kk"/>
        </w:rPr>
        <w:t>ABC</w:t>
      </w:r>
    </w:p>
    <w:p w:rsidR="00A57060" w:rsidRPr="005C2E79" w:rsidRDefault="00665E31">
      <w:pPr>
        <w:pBdr>
          <w:top w:val="nil"/>
          <w:left w:val="nil"/>
          <w:bottom w:val="nil"/>
          <w:right w:val="nil"/>
          <w:between w:val="nil"/>
        </w:pBdr>
        <w:spacing w:before="79" w:line="212" w:lineRule="auto"/>
        <w:rPr>
          <w:rFonts w:ascii="KaiTi" w:eastAsia="KaiTi" w:hAnsi="KaiTi" w:cs="KaiTi"/>
          <w:color w:val="000000"/>
          <w:sz w:val="22"/>
          <w:szCs w:val="22"/>
        </w:rPr>
      </w:pPr>
      <w:r w:rsidRPr="005C2E79">
        <w:rPr>
          <w:color w:val="000000"/>
          <w:sz w:val="22"/>
          <w:szCs w:val="22"/>
          <w:lang w:val="kk"/>
        </w:rPr>
        <w:t>Пішін</w:t>
      </w:r>
      <w:r w:rsidRPr="005C2E79">
        <w:rPr>
          <w:rFonts w:ascii="KaiTi" w:eastAsia="KaiTi" w:hAnsi="KaiTi" w:cs="KaiTi"/>
          <w:color w:val="000000"/>
          <w:sz w:val="22"/>
          <w:szCs w:val="22"/>
          <w:lang w:val="kk"/>
        </w:rPr>
        <w:t>:</w:t>
      </w:r>
    </w:p>
    <w:p w:rsidR="00A57060" w:rsidRPr="005C2E79" w:rsidRDefault="00665E31">
      <w:pPr>
        <w:pBdr>
          <w:top w:val="nil"/>
          <w:left w:val="nil"/>
          <w:bottom w:val="nil"/>
          <w:right w:val="nil"/>
          <w:between w:val="nil"/>
        </w:pBdr>
        <w:spacing w:before="89" w:line="280" w:lineRule="auto"/>
        <w:ind w:left="222"/>
        <w:rPr>
          <w:color w:val="000000"/>
          <w:sz w:val="18"/>
          <w:szCs w:val="18"/>
        </w:rPr>
      </w:pPr>
      <w:r w:rsidRPr="005C2E79">
        <w:rPr>
          <w:color w:val="000000"/>
          <w:sz w:val="18"/>
          <w:szCs w:val="18"/>
          <w:lang w:val="kk"/>
        </w:rPr>
        <w:t>Басқаннан кейін графикалық сурет режимін таңдаңыз, содан кейін кескіндерді салу үшін щетканы тақтаға сүйреңіз.</w:t>
      </w:r>
    </w:p>
    <w:p w:rsidR="00A57060" w:rsidRPr="005C2E79" w:rsidRDefault="00665E31">
      <w:pPr>
        <w:spacing w:before="89" w:line="1552" w:lineRule="auto"/>
        <w:ind w:firstLine="1424"/>
        <w:rPr>
          <w:sz w:val="19"/>
          <w:szCs w:val="19"/>
        </w:rPr>
      </w:pPr>
      <w:r w:rsidRPr="005C2E79">
        <w:rPr>
          <w:noProof/>
          <w:lang w:val="en-US" w:eastAsia="en-US"/>
        </w:rPr>
        <w:drawing>
          <wp:anchor distT="0" distB="0" distL="0" distR="0" simplePos="0" relativeHeight="251680768" behindDoc="0" locked="0" layoutInCell="1" allowOverlap="1">
            <wp:simplePos x="0" y="0"/>
            <wp:positionH relativeFrom="column">
              <wp:posOffset>923925</wp:posOffset>
            </wp:positionH>
            <wp:positionV relativeFrom="paragraph">
              <wp:posOffset>19050</wp:posOffset>
            </wp:positionV>
            <wp:extent cx="2352354" cy="985541"/>
            <wp:effectExtent l="0" t="0" r="0" b="0"/>
            <wp:wrapSquare wrapText="bothSides"/>
            <wp:docPr id="47" name="image54.png"/>
            <wp:cNvGraphicFramePr/>
            <a:graphic xmlns:a="http://schemas.openxmlformats.org/drawingml/2006/main">
              <a:graphicData uri="http://schemas.openxmlformats.org/drawingml/2006/picture">
                <pic:pic xmlns:pic="http://schemas.openxmlformats.org/drawingml/2006/picture">
                  <pic:nvPicPr>
                    <pic:cNvPr id="1503695189" name="image54.png"/>
                    <pic:cNvPicPr/>
                  </pic:nvPicPr>
                  <pic:blipFill>
                    <a:blip r:embed="rId47"/>
                    <a:stretch>
                      <a:fillRect/>
                    </a:stretch>
                  </pic:blipFill>
                  <pic:spPr>
                    <a:xfrm>
                      <a:off x="0" y="0"/>
                      <a:ext cx="2352354" cy="985541"/>
                    </a:xfrm>
                    <a:prstGeom prst="rect">
                      <a:avLst/>
                    </a:prstGeom>
                  </pic:spPr>
                </pic:pic>
              </a:graphicData>
            </a:graphic>
          </wp:anchor>
        </w:drawing>
      </w:r>
    </w:p>
    <w:p w:rsidR="00A57060" w:rsidRPr="005C2E79" w:rsidRDefault="00665E31">
      <w:pPr>
        <w:pBdr>
          <w:top w:val="nil"/>
          <w:left w:val="nil"/>
          <w:bottom w:val="nil"/>
          <w:right w:val="nil"/>
          <w:between w:val="nil"/>
        </w:pBdr>
        <w:spacing w:before="217" w:line="317" w:lineRule="auto"/>
        <w:ind w:left="11"/>
        <w:rPr>
          <w:color w:val="000000"/>
          <w:sz w:val="19"/>
          <w:szCs w:val="19"/>
        </w:rPr>
      </w:pPr>
      <w:r w:rsidRPr="005C2E79">
        <w:rPr>
          <w:color w:val="000000"/>
          <w:sz w:val="22"/>
          <w:szCs w:val="22"/>
          <w:lang w:val="kk"/>
        </w:rPr>
        <w:t>Кірістіру</w:t>
      </w:r>
      <w:r w:rsidRPr="005C2E79">
        <w:rPr>
          <w:rFonts w:ascii="KaiTi" w:eastAsia="KaiTi" w:hAnsi="KaiTi" w:cs="KaiTi"/>
          <w:color w:val="000000"/>
          <w:sz w:val="22"/>
          <w:szCs w:val="22"/>
          <w:lang w:val="kk"/>
        </w:rPr>
        <w:t>:</w:t>
      </w:r>
      <w:r w:rsidRPr="005C2E79">
        <w:rPr>
          <w:noProof/>
          <w:lang w:val="en-US" w:eastAsia="en-US"/>
        </w:rPr>
        <w:drawing>
          <wp:anchor distT="0" distB="0" distL="0" distR="0" simplePos="0" relativeHeight="251681792" behindDoc="0" locked="0" layoutInCell="1" allowOverlap="1">
            <wp:simplePos x="0" y="0"/>
            <wp:positionH relativeFrom="column">
              <wp:posOffset>942975</wp:posOffset>
            </wp:positionH>
            <wp:positionV relativeFrom="paragraph">
              <wp:posOffset>234797</wp:posOffset>
            </wp:positionV>
            <wp:extent cx="2313806" cy="1235232"/>
            <wp:effectExtent l="0" t="0" r="0" b="0"/>
            <wp:wrapSquare wrapText="bothSides"/>
            <wp:docPr id="96" name="image97.png"/>
            <wp:cNvGraphicFramePr/>
            <a:graphic xmlns:a="http://schemas.openxmlformats.org/drawingml/2006/main">
              <a:graphicData uri="http://schemas.openxmlformats.org/drawingml/2006/picture">
                <pic:pic xmlns:pic="http://schemas.openxmlformats.org/drawingml/2006/picture">
                  <pic:nvPicPr>
                    <pic:cNvPr id="776022906" name="image97.png"/>
                    <pic:cNvPicPr/>
                  </pic:nvPicPr>
                  <pic:blipFill>
                    <a:blip r:embed="rId48"/>
                    <a:stretch>
                      <a:fillRect/>
                    </a:stretch>
                  </pic:blipFill>
                  <pic:spPr>
                    <a:xfrm>
                      <a:off x="0" y="0"/>
                      <a:ext cx="2313806" cy="1235232"/>
                    </a:xfrm>
                    <a:prstGeom prst="rect">
                      <a:avLst/>
                    </a:prstGeom>
                  </pic:spPr>
                </pic:pic>
              </a:graphicData>
            </a:graphic>
          </wp:anchor>
        </w:drawing>
      </w:r>
    </w:p>
    <w:p w:rsidR="00A57060" w:rsidRPr="005C2E79" w:rsidRDefault="00A57060">
      <w:pPr>
        <w:spacing w:before="1" w:line="1945" w:lineRule="auto"/>
        <w:ind w:firstLine="1479"/>
        <w:rPr>
          <w:sz w:val="19"/>
          <w:szCs w:val="19"/>
        </w:rPr>
      </w:pPr>
    </w:p>
    <w:p w:rsidR="00A57060" w:rsidRPr="005C2E79" w:rsidRDefault="00665E31">
      <w:pPr>
        <w:pBdr>
          <w:top w:val="nil"/>
          <w:left w:val="nil"/>
          <w:bottom w:val="nil"/>
          <w:right w:val="nil"/>
          <w:between w:val="nil"/>
        </w:pBdr>
        <w:spacing w:before="196" w:after="0" w:line="280" w:lineRule="auto"/>
        <w:ind w:left="241"/>
        <w:rPr>
          <w:color w:val="000000"/>
          <w:sz w:val="18"/>
          <w:szCs w:val="18"/>
        </w:rPr>
      </w:pPr>
      <w:r w:rsidRPr="005C2E79">
        <w:rPr>
          <w:color w:val="000000"/>
          <w:sz w:val="18"/>
          <w:szCs w:val="18"/>
          <w:lang w:val="kk"/>
        </w:rPr>
        <w:t xml:space="preserve">Кірістіру функциясы бірнеше элементтер мен мазмұнды кірістіруді қолдайды </w:t>
      </w:r>
    </w:p>
    <w:p w:rsidR="00A57060" w:rsidRPr="005C2E79" w:rsidRDefault="00665E31">
      <w:pPr>
        <w:pBdr>
          <w:top w:val="nil"/>
          <w:left w:val="nil"/>
          <w:bottom w:val="nil"/>
          <w:right w:val="nil"/>
          <w:between w:val="nil"/>
        </w:pBdr>
        <w:spacing w:after="0" w:line="273" w:lineRule="auto"/>
        <w:ind w:left="235"/>
        <w:rPr>
          <w:color w:val="000000"/>
          <w:sz w:val="18"/>
          <w:szCs w:val="18"/>
        </w:rPr>
      </w:pPr>
      <w:r w:rsidRPr="005C2E79">
        <w:rPr>
          <w:color w:val="000000"/>
          <w:sz w:val="18"/>
          <w:szCs w:val="18"/>
          <w:lang w:val="kk"/>
        </w:rPr>
        <w:t>тақтаға, оның ішінде:</w:t>
      </w:r>
    </w:p>
    <w:p w:rsidR="00A57060" w:rsidRPr="005C2E79" w:rsidRDefault="00A57060">
      <w:pPr>
        <w:pBdr>
          <w:top w:val="nil"/>
          <w:left w:val="nil"/>
          <w:bottom w:val="nil"/>
          <w:right w:val="nil"/>
          <w:between w:val="nil"/>
        </w:pBdr>
        <w:spacing w:after="0" w:line="273" w:lineRule="auto"/>
        <w:ind w:left="235"/>
        <w:rPr>
          <w:sz w:val="18"/>
          <w:szCs w:val="18"/>
        </w:rPr>
      </w:pPr>
    </w:p>
    <w:p w:rsidR="00A57060" w:rsidRPr="005C2E79" w:rsidRDefault="00665E31">
      <w:pPr>
        <w:pBdr>
          <w:top w:val="nil"/>
          <w:left w:val="nil"/>
          <w:bottom w:val="nil"/>
          <w:right w:val="nil"/>
          <w:between w:val="nil"/>
        </w:pBdr>
        <w:spacing w:after="0" w:line="273" w:lineRule="auto"/>
        <w:ind w:left="235"/>
        <w:rPr>
          <w:color w:val="000000"/>
          <w:sz w:val="18"/>
          <w:szCs w:val="18"/>
        </w:rPr>
      </w:pPr>
      <w:r w:rsidRPr="005C2E79">
        <w:rPr>
          <w:color w:val="000000"/>
          <w:sz w:val="18"/>
          <w:szCs w:val="18"/>
          <w:lang w:val="kk"/>
        </w:rPr>
        <w:t>Сурет: файл менеджерінің кескін бетіне кіріп, оны қою үшін суретті нұқыңыз; сіз бір немесе бірнеше (10  дейін) кескінді таңдап, оларды тақтаға қоюға болады.</w:t>
      </w:r>
    </w:p>
    <w:p w:rsidR="00A57060" w:rsidRPr="005C2E79" w:rsidRDefault="00665E31">
      <w:pPr>
        <w:pBdr>
          <w:top w:val="nil"/>
          <w:left w:val="nil"/>
          <w:bottom w:val="nil"/>
          <w:right w:val="nil"/>
          <w:between w:val="nil"/>
        </w:pBdr>
        <w:spacing w:line="14" w:lineRule="auto"/>
        <w:rPr>
          <w:color w:val="000000"/>
          <w:sz w:val="2"/>
          <w:szCs w:val="2"/>
        </w:rPr>
      </w:pPr>
      <w:r w:rsidRPr="005C2E79">
        <w:br w:type="column"/>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 xml:space="preserve">Кесте: кесте белгішесін </w:t>
      </w:r>
      <w:r w:rsidR="005C5C20" w:rsidRPr="005C2E79">
        <w:rPr>
          <w:sz w:val="18"/>
          <w:szCs w:val="18"/>
          <w:lang w:val="kk"/>
        </w:rPr>
        <w:t>басыңыз</w:t>
      </w:r>
      <w:r w:rsidRPr="005C2E79">
        <w:rPr>
          <w:sz w:val="18"/>
          <w:szCs w:val="18"/>
          <w:lang w:val="kk"/>
        </w:rPr>
        <w:t>, жолдар мен бағандар санын таңдаңыз, содан кейін кестені тақтаға енгізу үшін "ОК" батырмасын басыңыз. Кестеге мазмұнды енгізу үшін щетканы пайдаланыңыз, кестенің ені мен биіктігі щетканың өлшеміне автоматты түрде бейімделеді. Кестені бөлектеу және жолдар мен бағандарды қосу немесе жою үшін таңдау құралын пайдаланыңыз. Сондай-ақ, сызықты немесе бағанды қосу үшін кесте арқылы бір жолға немесе бағанға көлденең немесе тік сызықтар салу үшін щетканы пайдалануға болады. Сол сияқты, сызықтарды немесе бағандарды жою үшін кесте арқылы бір жолға немесе бағанға "Z" сызықтарын салу үшін щетканы пайдаланыңыз.</w:t>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Құжат: "құжатты кірістіру" батырмасын басыңыз, содан кейін "файл менеджері - құжат" бетіне өтіңіз, WPS терезесінің бос режимінде кірістіру үшін PPT, Word, PDF файлын таңдауға болады;</w:t>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Бейне: "құжатты кірістіру" батырмасын басыңыз, содан кейін "</w:t>
      </w:r>
      <w:r w:rsidR="005C5C20" w:rsidRPr="005C2E79">
        <w:rPr>
          <w:sz w:val="18"/>
          <w:szCs w:val="18"/>
          <w:lang w:val="kk"/>
        </w:rPr>
        <w:t>File Manager-Video</w:t>
      </w:r>
      <w:r w:rsidRPr="005C2E79">
        <w:rPr>
          <w:sz w:val="18"/>
          <w:szCs w:val="18"/>
          <w:lang w:val="kk"/>
        </w:rPr>
        <w:t>" бетіне өтіңіз, медиа ойнатқыштың бос терезе режимінде кірістіру үшін бейнені таңдаңыз.</w:t>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Сигнал көзі: құрылғы қолдайтын сигнал көзін таңдау үшін басыңыз; Қол жетімді емес көздер сұр түсті және кірістірілмейді;</w:t>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 xml:space="preserve"> Браузерден суретті кірістіру: Google немесе Baidu ашу үшін нұқыңыз, кілт сөздерді енгізіңіз, содан кейін нұқыңыз, ұзақ басыңыз іздеу нәтижелері бетінен қосқыңыз келетін суретті таңдаңыз, содан кейін тақтаға салыңыз.</w:t>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Дауыс беру: жиналыста дауыс беру үшін қолданылады;</w:t>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Таймер: жиналыс уақытын анықтау үшін қолданылады;</w:t>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 xml:space="preserve"> Жылдам тасымалдау: файлды мобильді құрылғыдан экранға тасымалдаңыз және оны тақтаға салыңыз;</w:t>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 xml:space="preserve"> Ментальді карта: үнсіз келісім бойынша үш деңгейлі ақыл-ой картасы енгізілуі мүмкін, ішкі деңгейлер қосылуы мүмкін және мәтін өрісі жазу үшін кеңейтімдерді қолдайды</w:t>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Төрт жол: төрт жолдан тұратын ағылшын торын салыңыз, қолжазбаны тануға (OCR) қолдау көрсетіледі және ені бойынша бейімделіп үлкейтуге болады.</w:t>
      </w:r>
    </w:p>
    <w:p w:rsidR="00A57060" w:rsidRPr="005C2E79" w:rsidRDefault="00665E31">
      <w:pPr>
        <w:numPr>
          <w:ilvl w:val="0"/>
          <w:numId w:val="5"/>
        </w:numPr>
        <w:spacing w:before="80" w:after="0" w:line="268" w:lineRule="auto"/>
        <w:ind w:left="425" w:right="212"/>
        <w:rPr>
          <w:sz w:val="18"/>
          <w:szCs w:val="18"/>
          <w:lang w:val="kk"/>
        </w:rPr>
      </w:pPr>
      <w:r w:rsidRPr="005C2E79">
        <w:rPr>
          <w:sz w:val="18"/>
          <w:szCs w:val="18"/>
          <w:lang w:val="kk"/>
        </w:rPr>
        <w:t xml:space="preserve">Камера экраны: құрылғының камера экранын тақтаға салыңыз, сіз камера экранын суретке түсіріп, оны тақтаға  орналастыра  </w:t>
      </w:r>
    </w:p>
    <w:p w:rsidR="00A57060" w:rsidRPr="005C2E79" w:rsidRDefault="00665E31">
      <w:pPr>
        <w:numPr>
          <w:ilvl w:val="0"/>
          <w:numId w:val="5"/>
        </w:numPr>
        <w:spacing w:before="80" w:after="0" w:line="268" w:lineRule="auto"/>
        <w:ind w:left="425" w:right="212"/>
        <w:rPr>
          <w:sz w:val="18"/>
          <w:szCs w:val="18"/>
        </w:rPr>
      </w:pPr>
      <w:r w:rsidRPr="005C2E79">
        <w:rPr>
          <w:sz w:val="18"/>
          <w:szCs w:val="18"/>
          <w:lang w:val="kk"/>
        </w:rPr>
        <w:t>аласыз;</w:t>
      </w:r>
    </w:p>
    <w:p w:rsidR="00A57060" w:rsidRPr="005C2E79" w:rsidRDefault="00665E31">
      <w:pPr>
        <w:numPr>
          <w:ilvl w:val="0"/>
          <w:numId w:val="5"/>
        </w:numPr>
        <w:spacing w:before="80" w:after="0" w:line="268" w:lineRule="auto"/>
        <w:ind w:left="425" w:right="212"/>
        <w:rPr>
          <w:sz w:val="18"/>
          <w:szCs w:val="18"/>
        </w:rPr>
      </w:pPr>
      <w:r w:rsidRPr="005C2E79">
        <w:rPr>
          <w:sz w:val="18"/>
          <w:szCs w:val="18"/>
          <w:lang w:val="kk"/>
        </w:rPr>
        <w:t>Өткізу орындары: бадминтон алаңдары, баскетбол алаңдары, футбол алаңдары және т. б. сияқты нысандардың 10 картасын салыңыз.</w:t>
      </w:r>
    </w:p>
    <w:p w:rsidR="00A57060" w:rsidRPr="005C2E79" w:rsidRDefault="00665E31">
      <w:pPr>
        <w:numPr>
          <w:ilvl w:val="0"/>
          <w:numId w:val="5"/>
        </w:numPr>
        <w:spacing w:before="80" w:after="0" w:line="268" w:lineRule="auto"/>
        <w:ind w:left="425" w:right="212"/>
        <w:rPr>
          <w:sz w:val="18"/>
          <w:szCs w:val="18"/>
        </w:rPr>
      </w:pPr>
      <w:r w:rsidRPr="005C2E79">
        <w:rPr>
          <w:sz w:val="18"/>
          <w:szCs w:val="18"/>
          <w:lang w:val="kk"/>
        </w:rPr>
        <w:t>Сызғышты кірістіру: сызғыштардың, сызғыштардың(жою), үшбұрыштардың және транспортирлердің төрт түрін кірістіруге қолдау көрсетіледі</w:t>
      </w:r>
    </w:p>
    <w:p w:rsidR="00A57060" w:rsidRPr="005C2E79" w:rsidRDefault="00A57060">
      <w:pPr>
        <w:pBdr>
          <w:top w:val="nil"/>
          <w:left w:val="nil"/>
          <w:bottom w:val="nil"/>
          <w:right w:val="nil"/>
          <w:between w:val="nil"/>
        </w:pBdr>
        <w:spacing w:before="193" w:line="269" w:lineRule="auto"/>
        <w:ind w:right="212"/>
        <w:rPr>
          <w:sz w:val="18"/>
          <w:szCs w:val="18"/>
        </w:rPr>
        <w:sectPr w:rsidR="00A57060" w:rsidRPr="005C2E79" w:rsidSect="00657C82">
          <w:footerReference w:type="default" r:id="rId49"/>
          <w:pgSz w:w="15840" w:h="12240" w:orient="landscape"/>
          <w:pgMar w:top="733" w:right="747" w:bottom="535" w:left="857" w:header="0" w:footer="412" w:gutter="0"/>
          <w:cols w:num="2" w:space="720" w:equalWidth="0">
            <w:col w:w="7068" w:space="100"/>
            <w:col w:w="7068"/>
          </w:cols>
        </w:sectPr>
      </w:pPr>
    </w:p>
    <w:p w:rsidR="00A57060" w:rsidRPr="005C2E79" w:rsidRDefault="00665E31">
      <w:pPr>
        <w:pBdr>
          <w:top w:val="nil"/>
          <w:left w:val="nil"/>
          <w:bottom w:val="nil"/>
          <w:right w:val="nil"/>
          <w:between w:val="nil"/>
        </w:pBdr>
        <w:ind w:left="7"/>
        <w:rPr>
          <w:rFonts w:ascii="KaiTi" w:eastAsia="KaiTi" w:hAnsi="KaiTi" w:cs="KaiTi"/>
          <w:color w:val="000000"/>
          <w:sz w:val="22"/>
          <w:szCs w:val="22"/>
        </w:rPr>
      </w:pPr>
      <w:r w:rsidRPr="005C2E79">
        <w:rPr>
          <w:color w:val="000000"/>
          <w:sz w:val="22"/>
          <w:szCs w:val="22"/>
          <w:lang w:val="kk"/>
        </w:rPr>
        <w:t>Болдырмау және қайталау</w:t>
      </w:r>
      <w:r w:rsidRPr="005C2E79">
        <w:rPr>
          <w:rFonts w:ascii="KaiTi" w:eastAsia="KaiTi" w:hAnsi="KaiTi" w:cs="KaiTi"/>
          <w:color w:val="000000"/>
          <w:sz w:val="22"/>
          <w:szCs w:val="22"/>
          <w:lang w:val="kk"/>
        </w:rPr>
        <w:t>:</w:t>
      </w:r>
    </w:p>
    <w:p w:rsidR="00A57060" w:rsidRPr="005C2E79" w:rsidRDefault="00665E31">
      <w:pPr>
        <w:spacing w:after="0" w:line="192" w:lineRule="auto"/>
        <w:ind w:left="230"/>
        <w:rPr>
          <w:sz w:val="31"/>
          <w:szCs w:val="31"/>
          <w:vertAlign w:val="superscript"/>
        </w:rPr>
      </w:pPr>
      <w:r w:rsidRPr="005C2E79">
        <w:rPr>
          <w:sz w:val="31"/>
          <w:szCs w:val="31"/>
          <w:vertAlign w:val="superscript"/>
          <w:lang w:val="kk"/>
        </w:rPr>
        <w:t>Болдырмау: соңғы қадамды болдырмау үшін "Болдырмау" батырмасын басыңыз, 20 қадамға дейін қолдау көрсетіледі.</w:t>
      </w:r>
    </w:p>
    <w:p w:rsidR="00A57060" w:rsidRPr="005C2E79" w:rsidRDefault="00665E31">
      <w:pPr>
        <w:spacing w:after="0" w:line="192" w:lineRule="auto"/>
        <w:ind w:left="230"/>
        <w:rPr>
          <w:sz w:val="31"/>
          <w:szCs w:val="31"/>
          <w:vertAlign w:val="superscript"/>
        </w:rPr>
      </w:pPr>
      <w:r w:rsidRPr="005C2E79">
        <w:rPr>
          <w:sz w:val="31"/>
          <w:szCs w:val="31"/>
          <w:vertAlign w:val="superscript"/>
          <w:lang w:val="kk"/>
        </w:rPr>
        <w:t xml:space="preserve">Қайталау: алдыңғы жойылған әрекетті қалпына келтіру үшін "қайталау" </w:t>
      </w:r>
      <w:r w:rsidR="00F85C45" w:rsidRPr="005C2E79">
        <w:rPr>
          <w:sz w:val="31"/>
          <w:szCs w:val="31"/>
          <w:vertAlign w:val="superscript"/>
          <w:lang w:val="kk"/>
        </w:rPr>
        <w:t>батырмасын</w:t>
      </w:r>
      <w:r w:rsidRPr="005C2E79">
        <w:rPr>
          <w:sz w:val="31"/>
          <w:szCs w:val="31"/>
          <w:vertAlign w:val="superscript"/>
          <w:lang w:val="kk"/>
        </w:rPr>
        <w:t xml:space="preserve"> басыңыз.</w:t>
      </w:r>
    </w:p>
    <w:p w:rsidR="00A57060" w:rsidRPr="005C2E79" w:rsidRDefault="00665E31">
      <w:pPr>
        <w:pBdr>
          <w:top w:val="nil"/>
          <w:left w:val="nil"/>
          <w:bottom w:val="nil"/>
          <w:right w:val="nil"/>
          <w:between w:val="nil"/>
        </w:pBdr>
        <w:spacing w:after="0"/>
        <w:rPr>
          <w:rFonts w:ascii="KaiTi" w:eastAsia="KaiTi" w:hAnsi="KaiTi" w:cs="KaiTi"/>
          <w:color w:val="000000"/>
          <w:sz w:val="22"/>
          <w:szCs w:val="22"/>
        </w:rPr>
      </w:pPr>
      <w:r w:rsidRPr="005C2E79">
        <w:rPr>
          <w:color w:val="000000"/>
          <w:sz w:val="22"/>
          <w:szCs w:val="22"/>
          <w:lang w:val="kk"/>
        </w:rPr>
        <w:t>Бір саусақ / бірнеше саусақ</w:t>
      </w:r>
      <w:r w:rsidRPr="005C2E79">
        <w:rPr>
          <w:rFonts w:ascii="KaiTi" w:eastAsia="KaiTi" w:hAnsi="KaiTi" w:cs="KaiTi"/>
          <w:color w:val="000000"/>
          <w:sz w:val="22"/>
          <w:szCs w:val="22"/>
          <w:lang w:val="kk"/>
        </w:rPr>
        <w:t>:</w:t>
      </w:r>
    </w:p>
    <w:p w:rsidR="00A57060" w:rsidRPr="005C2E79" w:rsidRDefault="00665E31">
      <w:pPr>
        <w:pBdr>
          <w:top w:val="nil"/>
          <w:left w:val="nil"/>
          <w:bottom w:val="nil"/>
          <w:right w:val="nil"/>
          <w:between w:val="nil"/>
        </w:pBdr>
        <w:spacing w:before="85"/>
        <w:ind w:left="230"/>
        <w:rPr>
          <w:color w:val="000000"/>
          <w:sz w:val="18"/>
          <w:szCs w:val="18"/>
        </w:rPr>
      </w:pPr>
      <w:r w:rsidRPr="005C2E79">
        <w:rPr>
          <w:color w:val="000000"/>
          <w:sz w:val="18"/>
          <w:szCs w:val="18"/>
          <w:lang w:val="kk"/>
        </w:rPr>
        <w:t>Бірнеше саусақпен жазу: қосу / өшіру үшін түртіңіз; қосу кезінде бірнеше саусақпен жазу режимі ашылады, оны бір уақытта 20 адам жасай алады; өшіру кезінде бір саусақпен жазу режимі ашылады.</w:t>
      </w:r>
    </w:p>
    <w:p w:rsidR="00A57060" w:rsidRPr="005C2E79" w:rsidRDefault="00665E31">
      <w:pPr>
        <w:pBdr>
          <w:top w:val="nil"/>
          <w:left w:val="nil"/>
          <w:bottom w:val="nil"/>
          <w:right w:val="nil"/>
          <w:between w:val="nil"/>
        </w:pBdr>
        <w:spacing w:before="196"/>
        <w:ind w:left="224"/>
        <w:rPr>
          <w:color w:val="000000"/>
          <w:sz w:val="18"/>
          <w:szCs w:val="18"/>
        </w:rPr>
      </w:pPr>
      <w:r w:rsidRPr="005C2E79">
        <w:rPr>
          <w:color w:val="000000"/>
          <w:sz w:val="18"/>
          <w:szCs w:val="18"/>
          <w:lang w:val="kk"/>
        </w:rPr>
        <w:t>Бір саусақпен:</w:t>
      </w:r>
    </w:p>
    <w:p w:rsidR="00A57060" w:rsidRPr="005C2E79" w:rsidRDefault="00665E31">
      <w:pPr>
        <w:spacing w:before="131"/>
        <w:ind w:firstLine="270"/>
        <w:rPr>
          <w:sz w:val="19"/>
          <w:szCs w:val="19"/>
        </w:rPr>
      </w:pPr>
      <w:r w:rsidRPr="005C2E79">
        <w:rPr>
          <w:noProof/>
          <w:sz w:val="34"/>
          <w:szCs w:val="34"/>
          <w:vertAlign w:val="subscript"/>
          <w:lang w:val="en-US" w:eastAsia="en-US"/>
        </w:rPr>
        <w:drawing>
          <wp:inline distT="0" distB="0" distL="0" distR="0">
            <wp:extent cx="3824866" cy="240983"/>
            <wp:effectExtent l="0" t="0" r="0" b="0"/>
            <wp:docPr id="80" name="image82.png"/>
            <wp:cNvGraphicFramePr/>
            <a:graphic xmlns:a="http://schemas.openxmlformats.org/drawingml/2006/main">
              <a:graphicData uri="http://schemas.openxmlformats.org/drawingml/2006/picture">
                <pic:pic xmlns:pic="http://schemas.openxmlformats.org/drawingml/2006/picture">
                  <pic:nvPicPr>
                    <pic:cNvPr id="1345463782" name="image82.png"/>
                    <pic:cNvPicPr/>
                  </pic:nvPicPr>
                  <pic:blipFill>
                    <a:blip r:embed="rId50"/>
                    <a:stretch>
                      <a:fillRect/>
                    </a:stretch>
                  </pic:blipFill>
                  <pic:spPr>
                    <a:xfrm>
                      <a:off x="0" y="0"/>
                      <a:ext cx="3824866" cy="240983"/>
                    </a:xfrm>
                    <a:prstGeom prst="rect">
                      <a:avLst/>
                    </a:prstGeom>
                  </pic:spPr>
                </pic:pic>
              </a:graphicData>
            </a:graphic>
          </wp:inline>
        </w:drawing>
      </w:r>
    </w:p>
    <w:p w:rsidR="00A57060" w:rsidRPr="005C2E79" w:rsidRDefault="00665E31">
      <w:pPr>
        <w:pBdr>
          <w:top w:val="nil"/>
          <w:left w:val="nil"/>
          <w:bottom w:val="nil"/>
          <w:right w:val="nil"/>
          <w:between w:val="nil"/>
        </w:pBdr>
        <w:spacing w:before="188"/>
        <w:ind w:left="231"/>
        <w:rPr>
          <w:rFonts w:ascii="Microsoft YaHei" w:eastAsia="Microsoft YaHei" w:hAnsi="Microsoft YaHei" w:cs="Microsoft YaHei"/>
          <w:color w:val="000000"/>
          <w:sz w:val="18"/>
          <w:szCs w:val="18"/>
        </w:rPr>
      </w:pPr>
      <w:r w:rsidRPr="005C2E79">
        <w:rPr>
          <w:color w:val="000000"/>
          <w:sz w:val="18"/>
          <w:szCs w:val="18"/>
          <w:lang w:val="kk"/>
        </w:rPr>
        <w:t>Бірнеше саусақпен</w:t>
      </w:r>
      <w:r w:rsidRPr="005C2E79">
        <w:rPr>
          <w:rFonts w:ascii="Microsoft YaHei" w:eastAsia="Microsoft YaHei" w:hAnsi="Microsoft YaHei" w:cs="Microsoft YaHei"/>
          <w:b/>
          <w:color w:val="000000"/>
          <w:sz w:val="18"/>
          <w:szCs w:val="18"/>
          <w:lang w:val="kk"/>
        </w:rPr>
        <w:t>:</w:t>
      </w:r>
    </w:p>
    <w:p w:rsidR="00A57060" w:rsidRPr="005C2E79" w:rsidRDefault="00665E31">
      <w:pPr>
        <w:spacing w:before="98"/>
        <w:ind w:firstLine="238"/>
        <w:rPr>
          <w:sz w:val="19"/>
          <w:szCs w:val="19"/>
        </w:rPr>
      </w:pPr>
      <w:r w:rsidRPr="005C2E79">
        <w:rPr>
          <w:noProof/>
          <w:sz w:val="34"/>
          <w:szCs w:val="34"/>
          <w:vertAlign w:val="subscript"/>
          <w:lang w:val="en-US" w:eastAsia="en-US"/>
        </w:rPr>
        <w:drawing>
          <wp:inline distT="0" distB="0" distL="0" distR="0">
            <wp:extent cx="3859833" cy="218246"/>
            <wp:effectExtent l="0" t="0" r="0" b="0"/>
            <wp:docPr id="65" name="image52.jpg"/>
            <wp:cNvGraphicFramePr/>
            <a:graphic xmlns:a="http://schemas.openxmlformats.org/drawingml/2006/main">
              <a:graphicData uri="http://schemas.openxmlformats.org/drawingml/2006/picture">
                <pic:pic xmlns:pic="http://schemas.openxmlformats.org/drawingml/2006/picture">
                  <pic:nvPicPr>
                    <pic:cNvPr id="1722560359" name="image52.jpg"/>
                    <pic:cNvPicPr/>
                  </pic:nvPicPr>
                  <pic:blipFill>
                    <a:blip r:embed="rId51"/>
                    <a:stretch>
                      <a:fillRect/>
                    </a:stretch>
                  </pic:blipFill>
                  <pic:spPr>
                    <a:xfrm>
                      <a:off x="0" y="0"/>
                      <a:ext cx="3859833" cy="218246"/>
                    </a:xfrm>
                    <a:prstGeom prst="rect">
                      <a:avLst/>
                    </a:prstGeom>
                  </pic:spPr>
                </pic:pic>
              </a:graphicData>
            </a:graphic>
          </wp:inline>
        </w:drawing>
      </w:r>
    </w:p>
    <w:p w:rsidR="00A57060" w:rsidRPr="005C2E79" w:rsidRDefault="00665E31">
      <w:pPr>
        <w:pBdr>
          <w:top w:val="nil"/>
          <w:left w:val="nil"/>
          <w:bottom w:val="nil"/>
          <w:right w:val="nil"/>
          <w:between w:val="nil"/>
        </w:pBdr>
        <w:spacing w:before="79"/>
        <w:rPr>
          <w:rFonts w:ascii="KaiTi" w:eastAsia="KaiTi" w:hAnsi="KaiTi" w:cs="KaiTi"/>
          <w:color w:val="000000"/>
          <w:sz w:val="22"/>
          <w:szCs w:val="22"/>
        </w:rPr>
      </w:pPr>
      <w:r w:rsidRPr="005C2E79">
        <w:rPr>
          <w:color w:val="000000"/>
          <w:sz w:val="22"/>
          <w:szCs w:val="22"/>
          <w:lang w:val="kk"/>
        </w:rPr>
        <w:t>Бөлінген экранда жазу</w:t>
      </w:r>
      <w:r w:rsidRPr="005C2E79">
        <w:rPr>
          <w:rFonts w:ascii="KaiTi" w:eastAsia="KaiTi" w:hAnsi="KaiTi" w:cs="KaiTi"/>
          <w:color w:val="000000"/>
          <w:sz w:val="22"/>
          <w:szCs w:val="22"/>
          <w:lang w:val="kk"/>
        </w:rPr>
        <w:t>:</w:t>
      </w:r>
    </w:p>
    <w:p w:rsidR="00A57060" w:rsidRPr="005C2E79" w:rsidRDefault="00665E31">
      <w:pPr>
        <w:pBdr>
          <w:top w:val="nil"/>
          <w:left w:val="nil"/>
          <w:bottom w:val="nil"/>
          <w:right w:val="nil"/>
          <w:between w:val="nil"/>
        </w:pBdr>
        <w:spacing w:before="85"/>
        <w:ind w:left="222" w:right="1485" w:firstLine="1"/>
        <w:rPr>
          <w:color w:val="000000"/>
          <w:sz w:val="18"/>
          <w:szCs w:val="18"/>
        </w:rPr>
      </w:pPr>
      <w:r w:rsidRPr="005C2E79">
        <w:rPr>
          <w:color w:val="000000"/>
          <w:sz w:val="18"/>
          <w:szCs w:val="18"/>
          <w:lang w:val="kk"/>
        </w:rPr>
        <w:t>Бөлінген экранды жазуды қолдау:</w:t>
      </w:r>
      <w:r w:rsidR="004150C5" w:rsidRPr="005C2E79">
        <w:rPr>
          <w:color w:val="000000"/>
          <w:sz w:val="18"/>
          <w:szCs w:val="18"/>
          <w:lang w:val="kk"/>
        </w:rPr>
        <w:t xml:space="preserve"> екі экранды / үш экранды / төрт экранды</w:t>
      </w:r>
    </w:p>
    <w:p w:rsidR="00A57060" w:rsidRPr="005C2E79" w:rsidRDefault="00665E31">
      <w:pPr>
        <w:pBdr>
          <w:top w:val="nil"/>
          <w:left w:val="nil"/>
          <w:bottom w:val="nil"/>
          <w:right w:val="nil"/>
          <w:between w:val="nil"/>
        </w:pBdr>
        <w:spacing w:after="0" w:line="192" w:lineRule="auto"/>
        <w:ind w:left="220"/>
        <w:rPr>
          <w:color w:val="000000"/>
          <w:sz w:val="20"/>
          <w:szCs w:val="20"/>
        </w:rPr>
      </w:pPr>
      <w:r w:rsidRPr="005C2E79">
        <w:rPr>
          <w:sz w:val="31"/>
          <w:szCs w:val="31"/>
          <w:vertAlign w:val="superscript"/>
          <w:lang w:val="kk"/>
        </w:rPr>
        <w:t>Бөлінген экран интерфейсі-өшіргіш пен щетканың функцияларын сақтайтын қарапайым тақта.</w:t>
      </w:r>
      <w:r w:rsidRPr="005C2E79">
        <w:rPr>
          <w:noProof/>
          <w:sz w:val="36"/>
          <w:szCs w:val="36"/>
          <w:vertAlign w:val="subscript"/>
          <w:lang w:val="en-US" w:eastAsia="en-US"/>
        </w:rPr>
        <mc:AlternateContent>
          <mc:Choice Requires="wps">
            <w:drawing>
              <wp:inline distT="0" distB="0" distL="114300" distR="114300">
                <wp:extent cx="3750945" cy="2115820"/>
                <wp:effectExtent l="0" t="0" r="0" b="0"/>
                <wp:docPr id="7" name="Прямоугольник 7"/>
                <wp:cNvGraphicFramePr/>
                <a:graphic xmlns:a="http://schemas.openxmlformats.org/drawingml/2006/main">
                  <a:graphicData uri="http://schemas.microsoft.com/office/word/2010/wordprocessingShape">
                    <wps:wsp>
                      <wps:cNvSpPr/>
                      <wps:spPr>
                        <a:xfrm>
                          <a:off x="3475290" y="2726853"/>
                          <a:ext cx="3750945" cy="2115820"/>
                        </a:xfrm>
                        <a:prstGeom prst="rect">
                          <a:avLst/>
                        </a:prstGeom>
                        <a:solidFill>
                          <a:srgbClr val="293931"/>
                        </a:solidFill>
                        <a:ln>
                          <a:noFill/>
                        </a:ln>
                      </wps:spPr>
                      <wps:txbx>
                        <w:txbxContent>
                          <w:p w:rsidR="00665E31" w:rsidRDefault="00665E31">
                            <w:pPr>
                              <w:spacing w:after="0"/>
                            </w:pPr>
                          </w:p>
                        </w:txbxContent>
                      </wps:txbx>
                      <wps:bodyPr spcFirstLastPara="1" wrap="square" lIns="91425" tIns="91425" rIns="91425" bIns="91425" anchor="ctr" anchorCtr="0"/>
                    </wps:wsp>
                  </a:graphicData>
                </a:graphic>
              </wp:inline>
            </w:drawing>
          </mc:Choice>
          <mc:Fallback>
            <w:pict>
              <v:rect id="Прямоугольник 7" o:spid="_x0000_s1043" style="width:295.35pt;height:16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" fillcolor="#293931" stroked="f">
                <v:textbox inset="2.53958mm,2.53958mm,2.53958mm,2.53958mm">
                  <w:txbxContent>
                    <w:p w:rsidR="00665E31" w:rsidRDefault="00665E31">
                      <w:pPr>
                        <w:spacing w:after="0"/>
                      </w:pPr>
                    </w:p>
                  </w:txbxContent>
                </v:textbox>
                <w10:anchorlock/>
              </v:rect>
            </w:pict>
          </mc:Fallback>
        </mc:AlternateContent>
      </w:r>
    </w:p>
    <w:p w:rsidR="00A57060" w:rsidRPr="005C2E79" w:rsidRDefault="00665E31">
      <w:pPr>
        <w:pBdr>
          <w:top w:val="nil"/>
          <w:left w:val="nil"/>
          <w:bottom w:val="nil"/>
          <w:right w:val="nil"/>
          <w:between w:val="nil"/>
        </w:pBdr>
        <w:spacing w:line="14" w:lineRule="auto"/>
        <w:rPr>
          <w:color w:val="000000"/>
          <w:sz w:val="2"/>
          <w:szCs w:val="2"/>
        </w:rPr>
      </w:pPr>
      <w:r w:rsidRPr="005C2E79">
        <w:br w:type="column"/>
      </w:r>
    </w:p>
    <w:p w:rsidR="00A57060" w:rsidRPr="005C2E79" w:rsidRDefault="00665E31">
      <w:pPr>
        <w:spacing w:before="76" w:line="3339" w:lineRule="auto"/>
        <w:ind w:firstLine="211"/>
      </w:pPr>
      <w:r w:rsidRPr="005C2E79">
        <w:rPr>
          <w:noProof/>
          <w:lang w:val="en-US" w:eastAsia="en-US"/>
        </w:rPr>
        <w:drawing>
          <wp:anchor distT="0" distB="0" distL="0" distR="0" simplePos="0" relativeHeight="251682816" behindDoc="0" locked="0" layoutInCell="1" allowOverlap="1">
            <wp:simplePos x="0" y="0"/>
            <wp:positionH relativeFrom="column">
              <wp:posOffset>152400</wp:posOffset>
            </wp:positionH>
            <wp:positionV relativeFrom="paragraph">
              <wp:posOffset>19050</wp:posOffset>
            </wp:positionV>
            <wp:extent cx="3768008" cy="2120040"/>
            <wp:effectExtent l="0" t="0" r="0" b="0"/>
            <wp:wrapSquare wrapText="bothSides"/>
            <wp:docPr id="94" name="image98.png"/>
            <wp:cNvGraphicFramePr/>
            <a:graphic xmlns:a="http://schemas.openxmlformats.org/drawingml/2006/main">
              <a:graphicData uri="http://schemas.openxmlformats.org/drawingml/2006/picture">
                <pic:pic xmlns:pic="http://schemas.openxmlformats.org/drawingml/2006/picture">
                  <pic:nvPicPr>
                    <pic:cNvPr id="1499477191" name="image98.png"/>
                    <pic:cNvPicPr/>
                  </pic:nvPicPr>
                  <pic:blipFill>
                    <a:blip r:embed="rId52"/>
                    <a:stretch>
                      <a:fillRect/>
                    </a:stretch>
                  </pic:blipFill>
                  <pic:spPr>
                    <a:xfrm>
                      <a:off x="0" y="0"/>
                      <a:ext cx="3768008" cy="2120040"/>
                    </a:xfrm>
                    <a:prstGeom prst="rect">
                      <a:avLst/>
                    </a:prstGeom>
                  </pic:spPr>
                </pic:pic>
              </a:graphicData>
            </a:graphic>
          </wp:anchor>
        </w:drawing>
      </w:r>
    </w:p>
    <w:p w:rsidR="00A57060" w:rsidRPr="005C2E79" w:rsidRDefault="00665E31">
      <w:pPr>
        <w:pBdr>
          <w:top w:val="nil"/>
          <w:left w:val="nil"/>
          <w:bottom w:val="nil"/>
          <w:right w:val="nil"/>
          <w:between w:val="nil"/>
        </w:pBdr>
        <w:spacing w:before="142" w:line="273" w:lineRule="auto"/>
        <w:ind w:left="282"/>
        <w:rPr>
          <w:color w:val="000000"/>
          <w:sz w:val="20"/>
          <w:szCs w:val="20"/>
        </w:rPr>
      </w:pPr>
      <w:r w:rsidRPr="005C2E79">
        <w:rPr>
          <w:color w:val="000000"/>
          <w:sz w:val="20"/>
          <w:szCs w:val="20"/>
          <w:lang w:val="kk"/>
        </w:rPr>
        <w:t>Бөлінген жазу экранынан шығу үшін төменгі сол жақтағы "Шығу" батырмасын түртіңіз.</w:t>
      </w:r>
    </w:p>
    <w:p w:rsidR="00A57060" w:rsidRPr="005C2E79" w:rsidRDefault="00665E31">
      <w:pPr>
        <w:pBdr>
          <w:top w:val="nil"/>
          <w:left w:val="nil"/>
          <w:bottom w:val="nil"/>
          <w:right w:val="nil"/>
          <w:between w:val="nil"/>
        </w:pBdr>
        <w:spacing w:after="0" w:line="437" w:lineRule="auto"/>
        <w:rPr>
          <w:color w:val="000000"/>
          <w:sz w:val="32"/>
          <w:szCs w:val="32"/>
        </w:rPr>
      </w:pPr>
      <w:r w:rsidRPr="005C2E79">
        <w:rPr>
          <w:color w:val="000000"/>
          <w:sz w:val="32"/>
          <w:szCs w:val="32"/>
          <w:lang w:val="kk"/>
        </w:rPr>
        <w:t>6</w:t>
      </w:r>
      <w:r w:rsidRPr="005C2E79">
        <w:rPr>
          <w:rFonts w:ascii="KaiTi" w:eastAsia="KaiTi" w:hAnsi="KaiTi" w:cs="KaiTi"/>
          <w:color w:val="000000"/>
          <w:sz w:val="32"/>
          <w:szCs w:val="32"/>
          <w:lang w:val="kk"/>
        </w:rPr>
        <w:t>.</w:t>
      </w:r>
      <w:r w:rsidRPr="005C2E79">
        <w:rPr>
          <w:color w:val="000000"/>
          <w:sz w:val="32"/>
          <w:szCs w:val="32"/>
          <w:lang w:val="kk"/>
        </w:rPr>
        <w:t>Шағын тақта</w:t>
      </w:r>
      <w:r w:rsidRPr="005C2E79">
        <w:rPr>
          <w:noProof/>
          <w:lang w:val="en-US" w:eastAsia="en-US"/>
        </w:rPr>
        <w:drawing>
          <wp:anchor distT="0" distB="0" distL="0" distR="0" simplePos="0" relativeHeight="251683840" behindDoc="0" locked="0" layoutInCell="1" allowOverlap="1">
            <wp:simplePos x="0" y="0"/>
            <wp:positionH relativeFrom="column">
              <wp:posOffset>100013</wp:posOffset>
            </wp:positionH>
            <wp:positionV relativeFrom="paragraph">
              <wp:posOffset>319066</wp:posOffset>
            </wp:positionV>
            <wp:extent cx="3879441" cy="1864875"/>
            <wp:effectExtent l="0" t="0" r="0" b="0"/>
            <wp:wrapSquare wrapText="bothSides"/>
            <wp:docPr id="13" name="image22.png"/>
            <wp:cNvGraphicFramePr/>
            <a:graphic xmlns:a="http://schemas.openxmlformats.org/drawingml/2006/main">
              <a:graphicData uri="http://schemas.openxmlformats.org/drawingml/2006/picture">
                <pic:pic xmlns:pic="http://schemas.openxmlformats.org/drawingml/2006/picture">
                  <pic:nvPicPr>
                    <pic:cNvPr id="1218904147" name="image22.png"/>
                    <pic:cNvPicPr/>
                  </pic:nvPicPr>
                  <pic:blipFill>
                    <a:blip r:embed="rId53"/>
                    <a:stretch>
                      <a:fillRect/>
                    </a:stretch>
                  </pic:blipFill>
                  <pic:spPr>
                    <a:xfrm>
                      <a:off x="0" y="0"/>
                      <a:ext cx="3879441" cy="1864875"/>
                    </a:xfrm>
                    <a:prstGeom prst="rect">
                      <a:avLst/>
                    </a:prstGeom>
                  </pic:spPr>
                </pic:pic>
              </a:graphicData>
            </a:graphic>
          </wp:anchor>
        </w:drawing>
      </w:r>
    </w:p>
    <w:p w:rsidR="00A57060" w:rsidRPr="005C2E79" w:rsidRDefault="00A57060">
      <w:pPr>
        <w:spacing w:before="147" w:line="2937" w:lineRule="auto"/>
        <w:ind w:firstLine="175"/>
        <w:rPr>
          <w:sz w:val="17"/>
          <w:szCs w:val="17"/>
        </w:rPr>
      </w:pPr>
    </w:p>
    <w:p w:rsidR="00A57060" w:rsidRPr="005C2E79" w:rsidRDefault="00665E31">
      <w:pPr>
        <w:pBdr>
          <w:top w:val="nil"/>
          <w:left w:val="nil"/>
          <w:bottom w:val="nil"/>
          <w:right w:val="nil"/>
          <w:between w:val="nil"/>
        </w:pBdr>
        <w:spacing w:after="0" w:line="192" w:lineRule="auto"/>
        <w:ind w:left="153" w:right="162" w:firstLine="8"/>
        <w:rPr>
          <w:color w:val="000000"/>
          <w:sz w:val="20"/>
          <w:szCs w:val="20"/>
        </w:rPr>
      </w:pPr>
      <w:r w:rsidRPr="005C2E79">
        <w:rPr>
          <w:color w:val="000000"/>
          <w:sz w:val="20"/>
          <w:szCs w:val="20"/>
          <w:lang w:val="kk"/>
        </w:rPr>
        <w:t>Кез келген беттің төменгі жағынан жоғары сырғыту шағын тақтаны жылдам сырғытып, жылдам жазуға мүмкіндік береді; негізгі мүмкіндіктерге мыналар жатады:</w:t>
      </w:r>
    </w:p>
    <w:p w:rsidR="00A57060" w:rsidRPr="005C2E79" w:rsidRDefault="00665E31">
      <w:pPr>
        <w:pBdr>
          <w:top w:val="nil"/>
          <w:left w:val="nil"/>
          <w:bottom w:val="nil"/>
          <w:right w:val="nil"/>
          <w:between w:val="nil"/>
        </w:pBdr>
        <w:spacing w:after="0" w:line="192" w:lineRule="auto"/>
        <w:ind w:left="217"/>
        <w:rPr>
          <w:color w:val="000000"/>
          <w:sz w:val="20"/>
          <w:szCs w:val="20"/>
        </w:rPr>
      </w:pPr>
      <w:r w:rsidRPr="005C2E79">
        <w:rPr>
          <w:color w:val="231916"/>
          <w:sz w:val="33"/>
          <w:szCs w:val="33"/>
          <w:vertAlign w:val="superscript"/>
          <w:lang w:val="kk"/>
        </w:rPr>
        <w:t>*</w:t>
      </w:r>
      <w:r w:rsidRPr="005C2E79">
        <w:rPr>
          <w:color w:val="000000"/>
          <w:sz w:val="20"/>
          <w:szCs w:val="20"/>
          <w:lang w:val="kk"/>
        </w:rPr>
        <w:t xml:space="preserve"> Бояу қылқаламы: сіз түсті таңдап, тез жаза аласыз;</w:t>
      </w:r>
    </w:p>
    <w:p w:rsidR="00A57060" w:rsidRPr="005C2E79" w:rsidRDefault="00665E31">
      <w:pPr>
        <w:pBdr>
          <w:top w:val="nil"/>
          <w:left w:val="nil"/>
          <w:bottom w:val="nil"/>
          <w:right w:val="nil"/>
          <w:between w:val="nil"/>
        </w:pBdr>
        <w:spacing w:after="0" w:line="192" w:lineRule="auto"/>
        <w:ind w:left="217"/>
        <w:rPr>
          <w:color w:val="000000"/>
          <w:sz w:val="20"/>
          <w:szCs w:val="20"/>
        </w:rPr>
      </w:pPr>
      <w:r w:rsidRPr="005C2E79">
        <w:rPr>
          <w:noProof/>
          <w:color w:val="000000"/>
          <w:sz w:val="33"/>
          <w:szCs w:val="33"/>
          <w:vertAlign w:val="superscript"/>
          <w:lang w:val="en-US" w:eastAsia="en-US"/>
        </w:rPr>
        <w:drawing>
          <wp:inline distT="0" distB="0" distL="0" distR="0">
            <wp:extent cx="41079" cy="41079"/>
            <wp:effectExtent l="0" t="0" r="0" b="0"/>
            <wp:docPr id="69" name="image62.png"/>
            <wp:cNvGraphicFramePr/>
            <a:graphic xmlns:a="http://schemas.openxmlformats.org/drawingml/2006/main">
              <a:graphicData uri="http://schemas.openxmlformats.org/drawingml/2006/picture">
                <pic:pic xmlns:pic="http://schemas.openxmlformats.org/drawingml/2006/picture">
                  <pic:nvPicPr>
                    <pic:cNvPr id="1501225884" name="image62.png"/>
                    <pic:cNvPicPr/>
                  </pic:nvPicPr>
                  <pic:blipFill>
                    <a:blip r:embed="rId54"/>
                    <a:stretch>
                      <a:fillRect/>
                    </a:stretch>
                  </pic:blipFill>
                  <pic:spPr>
                    <a:xfrm>
                      <a:off x="0" y="0"/>
                      <a:ext cx="41079" cy="41079"/>
                    </a:xfrm>
                    <a:prstGeom prst="rect">
                      <a:avLst/>
                    </a:prstGeom>
                  </pic:spPr>
                </pic:pic>
              </a:graphicData>
            </a:graphic>
          </wp:inline>
        </w:drawing>
      </w:r>
      <w:r w:rsidRPr="005C2E79">
        <w:rPr>
          <w:color w:val="000000"/>
          <w:sz w:val="20"/>
          <w:szCs w:val="20"/>
          <w:lang w:val="kk"/>
        </w:rPr>
        <w:t xml:space="preserve">  Өшіру: тақтадан не өшіру керек.</w:t>
      </w:r>
    </w:p>
    <w:p w:rsidR="00A57060" w:rsidRPr="005C2E79" w:rsidRDefault="00665E31">
      <w:pPr>
        <w:pBdr>
          <w:top w:val="nil"/>
          <w:left w:val="nil"/>
          <w:bottom w:val="nil"/>
          <w:right w:val="nil"/>
          <w:between w:val="nil"/>
        </w:pBdr>
        <w:spacing w:after="0" w:line="192" w:lineRule="auto"/>
        <w:ind w:left="417" w:right="131" w:hanging="200"/>
        <w:rPr>
          <w:color w:val="000000"/>
          <w:sz w:val="20"/>
          <w:szCs w:val="20"/>
          <w:lang w:val="kk"/>
        </w:rPr>
      </w:pPr>
      <w:r w:rsidRPr="005C2E79">
        <w:rPr>
          <w:noProof/>
          <w:color w:val="000000"/>
          <w:sz w:val="20"/>
          <w:szCs w:val="20"/>
          <w:lang w:val="en-US" w:eastAsia="en-US"/>
        </w:rPr>
        <w:drawing>
          <wp:inline distT="0" distB="0" distL="0" distR="0">
            <wp:extent cx="41079" cy="41079"/>
            <wp:effectExtent l="0" t="0" r="0" b="0"/>
            <wp:docPr id="119" name="image109.png"/>
            <wp:cNvGraphicFramePr/>
            <a:graphic xmlns:a="http://schemas.openxmlformats.org/drawingml/2006/main">
              <a:graphicData uri="http://schemas.openxmlformats.org/drawingml/2006/picture">
                <pic:pic xmlns:pic="http://schemas.openxmlformats.org/drawingml/2006/picture">
                  <pic:nvPicPr>
                    <pic:cNvPr id="1508560378" name="image109.png"/>
                    <pic:cNvPicPr/>
                  </pic:nvPicPr>
                  <pic:blipFill>
                    <a:blip r:embed="rId55"/>
                    <a:stretch>
                      <a:fillRect/>
                    </a:stretch>
                  </pic:blipFill>
                  <pic:spPr>
                    <a:xfrm>
                      <a:off x="0" y="0"/>
                      <a:ext cx="41079" cy="41079"/>
                    </a:xfrm>
                    <a:prstGeom prst="rect">
                      <a:avLst/>
                    </a:prstGeom>
                  </pic:spPr>
                </pic:pic>
              </a:graphicData>
            </a:graphic>
          </wp:inline>
        </w:drawing>
      </w:r>
      <w:r w:rsidRPr="005C2E79">
        <w:rPr>
          <w:color w:val="000000"/>
          <w:sz w:val="20"/>
          <w:szCs w:val="20"/>
          <w:lang w:val="kk"/>
        </w:rPr>
        <w:t xml:space="preserve">  QR коды: </w:t>
      </w:r>
      <w:r w:rsidR="004150C5" w:rsidRPr="005C2E79">
        <w:rPr>
          <w:color w:val="000000"/>
          <w:sz w:val="20"/>
          <w:szCs w:val="20"/>
          <w:lang w:val="kk"/>
        </w:rPr>
        <w:t>Н</w:t>
      </w:r>
      <w:r w:rsidRPr="005C2E79">
        <w:rPr>
          <w:color w:val="000000"/>
          <w:sz w:val="20"/>
          <w:szCs w:val="20"/>
          <w:lang w:val="kk"/>
        </w:rPr>
        <w:t xml:space="preserve"> веб-сілтеме QR кодын жасау үшін сканерлеу кодын басыңыз. Тақтаның мазмұнын (сурет пішімі) алу үшін мобильді сканерлеудің QR кодын пайдалануға болады; мазмұнды алу үшін шифрлауды ашуға, жасалған құпия сөзді енгізгеннен кейін кодты сканерлеуге болады.</w:t>
      </w:r>
    </w:p>
    <w:p w:rsidR="00A57060" w:rsidRPr="005C2E79" w:rsidRDefault="00665E31">
      <w:pPr>
        <w:pBdr>
          <w:top w:val="nil"/>
          <w:left w:val="nil"/>
          <w:bottom w:val="nil"/>
          <w:right w:val="nil"/>
          <w:between w:val="nil"/>
        </w:pBdr>
        <w:spacing w:after="0" w:line="192" w:lineRule="auto"/>
        <w:ind w:left="425" w:hanging="283"/>
        <w:rPr>
          <w:color w:val="000000"/>
          <w:sz w:val="20"/>
          <w:szCs w:val="20"/>
          <w:lang w:val="kk"/>
        </w:rPr>
        <w:sectPr w:rsidR="00A57060" w:rsidRPr="005C2E79" w:rsidSect="00657C82">
          <w:footerReference w:type="default" r:id="rId56"/>
          <w:pgSz w:w="15840" w:h="12240" w:orient="landscape"/>
          <w:pgMar w:top="772" w:right="737" w:bottom="536" w:left="843" w:header="0" w:footer="413" w:gutter="0"/>
          <w:cols w:num="2" w:space="720" w:equalWidth="0">
            <w:col w:w="7080" w:space="100"/>
            <w:col w:w="7080"/>
          </w:cols>
        </w:sectPr>
      </w:pPr>
      <w:r w:rsidRPr="005C2E79">
        <w:rPr>
          <w:noProof/>
          <w:color w:val="000000"/>
          <w:sz w:val="33"/>
          <w:szCs w:val="33"/>
          <w:vertAlign w:val="superscript"/>
          <w:lang w:val="en-US" w:eastAsia="en-US"/>
        </w:rPr>
        <w:drawing>
          <wp:inline distT="0" distB="0" distL="0" distR="0">
            <wp:extent cx="41079" cy="41079"/>
            <wp:effectExtent l="0" t="0" r="0" b="0"/>
            <wp:docPr id="121" name="image119.png"/>
            <wp:cNvGraphicFramePr/>
            <a:graphic xmlns:a="http://schemas.openxmlformats.org/drawingml/2006/main">
              <a:graphicData uri="http://schemas.openxmlformats.org/drawingml/2006/picture">
                <pic:pic xmlns:pic="http://schemas.openxmlformats.org/drawingml/2006/picture">
                  <pic:nvPicPr>
                    <pic:cNvPr id="933969986" name="image119.png"/>
                    <pic:cNvPicPr/>
                  </pic:nvPicPr>
                  <pic:blipFill>
                    <a:blip r:embed="rId57"/>
                    <a:stretch>
                      <a:fillRect/>
                    </a:stretch>
                  </pic:blipFill>
                  <pic:spPr>
                    <a:xfrm>
                      <a:off x="0" y="0"/>
                      <a:ext cx="41079" cy="41079"/>
                    </a:xfrm>
                    <a:prstGeom prst="rect">
                      <a:avLst/>
                    </a:prstGeom>
                  </pic:spPr>
                </pic:pic>
              </a:graphicData>
            </a:graphic>
          </wp:inline>
        </w:drawing>
      </w:r>
      <w:r w:rsidRPr="005C2E79">
        <w:rPr>
          <w:color w:val="000000"/>
          <w:sz w:val="20"/>
          <w:szCs w:val="20"/>
          <w:lang w:val="kk"/>
        </w:rPr>
        <w:t xml:space="preserve">  Орау: тақтаны орау үшін бірнеше саусақты төмен басыңыз немесе сырғытыңыз;</w:t>
      </w:r>
    </w:p>
    <w:p w:rsidR="00A57060" w:rsidRPr="005C2E79" w:rsidRDefault="00665E31">
      <w:pPr>
        <w:pBdr>
          <w:top w:val="nil"/>
          <w:left w:val="nil"/>
          <w:bottom w:val="nil"/>
          <w:right w:val="nil"/>
          <w:between w:val="nil"/>
        </w:pBdr>
        <w:spacing w:before="136" w:line="188" w:lineRule="auto"/>
        <w:rPr>
          <w:color w:val="000000"/>
          <w:sz w:val="32"/>
          <w:szCs w:val="32"/>
          <w:lang w:val="kk"/>
        </w:rPr>
      </w:pPr>
      <w:r w:rsidRPr="005C2E79">
        <w:rPr>
          <w:color w:val="000000"/>
          <w:sz w:val="32"/>
          <w:szCs w:val="32"/>
          <w:lang w:val="kk"/>
        </w:rPr>
        <w:t>7</w:t>
      </w:r>
      <w:r w:rsidRPr="005C2E79">
        <w:rPr>
          <w:rFonts w:ascii="KaiTi" w:eastAsia="KaiTi" w:hAnsi="KaiTi" w:cs="KaiTi"/>
          <w:color w:val="000000"/>
          <w:sz w:val="32"/>
          <w:szCs w:val="32"/>
          <w:lang w:val="kk"/>
        </w:rPr>
        <w:t>.</w:t>
      </w:r>
      <w:r w:rsidRPr="005C2E79">
        <w:rPr>
          <w:color w:val="000000"/>
          <w:sz w:val="32"/>
          <w:szCs w:val="32"/>
          <w:lang w:val="kk"/>
        </w:rPr>
        <w:t>Аңдатпа</w:t>
      </w:r>
    </w:p>
    <w:p w:rsidR="00A57060" w:rsidRPr="005C2E79" w:rsidRDefault="00665E31">
      <w:pPr>
        <w:pBdr>
          <w:top w:val="nil"/>
          <w:left w:val="nil"/>
          <w:bottom w:val="nil"/>
          <w:right w:val="nil"/>
          <w:between w:val="nil"/>
        </w:pBdr>
        <w:spacing w:before="41" w:line="273" w:lineRule="auto"/>
        <w:ind w:left="343"/>
        <w:rPr>
          <w:color w:val="000000"/>
          <w:sz w:val="20"/>
          <w:szCs w:val="20"/>
          <w:lang w:val="kk"/>
        </w:rPr>
      </w:pPr>
      <w:r w:rsidRPr="005C2E79">
        <w:rPr>
          <w:color w:val="000000"/>
          <w:sz w:val="20"/>
          <w:szCs w:val="20"/>
          <w:lang w:val="kk"/>
        </w:rPr>
        <w:t>Аңдатпа режиміне кіру үшін бүйірлік тақтадағы Аңдатпа белгішесін немесе компасты басыңыз. Ағымдағы интерфейсте Аңдатпа жазуға болады.</w:t>
      </w:r>
    </w:p>
    <w:p w:rsidR="00A57060" w:rsidRPr="005C2E79" w:rsidRDefault="00665E31">
      <w:pPr>
        <w:spacing w:before="68" w:line="3403" w:lineRule="auto"/>
        <w:ind w:firstLine="196"/>
        <w:rPr>
          <w:lang w:val="kk"/>
        </w:rPr>
      </w:pPr>
      <w:r w:rsidRPr="005C2E79">
        <w:rPr>
          <w:noProof/>
          <w:lang w:val="en-US" w:eastAsia="en-US"/>
        </w:rPr>
        <w:drawing>
          <wp:anchor distT="0" distB="0" distL="0" distR="0" simplePos="0" relativeHeight="251684864" behindDoc="0" locked="0" layoutInCell="1" allowOverlap="1">
            <wp:simplePos x="0" y="0"/>
            <wp:positionH relativeFrom="column">
              <wp:posOffset>142875</wp:posOffset>
            </wp:positionH>
            <wp:positionV relativeFrom="paragraph">
              <wp:posOffset>19050</wp:posOffset>
            </wp:positionV>
            <wp:extent cx="3840144" cy="2160852"/>
            <wp:effectExtent l="0" t="0" r="0" b="0"/>
            <wp:wrapSquare wrapText="bothSides"/>
            <wp:docPr id="116" name="image122.png"/>
            <wp:cNvGraphicFramePr/>
            <a:graphic xmlns:a="http://schemas.openxmlformats.org/drawingml/2006/main">
              <a:graphicData uri="http://schemas.openxmlformats.org/drawingml/2006/picture">
                <pic:pic xmlns:pic="http://schemas.openxmlformats.org/drawingml/2006/picture">
                  <pic:nvPicPr>
                    <pic:cNvPr id="1168089570" name="image122.png"/>
                    <pic:cNvPicPr/>
                  </pic:nvPicPr>
                  <pic:blipFill>
                    <a:blip r:embed="rId58"/>
                    <a:stretch>
                      <a:fillRect/>
                    </a:stretch>
                  </pic:blipFill>
                  <pic:spPr>
                    <a:xfrm>
                      <a:off x="0" y="0"/>
                      <a:ext cx="3840144" cy="2160852"/>
                    </a:xfrm>
                    <a:prstGeom prst="rect">
                      <a:avLst/>
                    </a:prstGeom>
                  </pic:spPr>
                </pic:pic>
              </a:graphicData>
            </a:graphic>
          </wp:anchor>
        </w:drawing>
      </w:r>
    </w:p>
    <w:p w:rsidR="00A57060" w:rsidRPr="005C2E79" w:rsidRDefault="00665E31">
      <w:pPr>
        <w:pBdr>
          <w:top w:val="nil"/>
          <w:left w:val="nil"/>
          <w:bottom w:val="nil"/>
          <w:right w:val="nil"/>
          <w:between w:val="nil"/>
        </w:pBdr>
        <w:spacing w:after="0" w:line="317" w:lineRule="auto"/>
        <w:ind w:left="7"/>
        <w:rPr>
          <w:rFonts w:ascii="KaiTi" w:eastAsia="KaiTi" w:hAnsi="KaiTi" w:cs="KaiTi"/>
          <w:color w:val="000000"/>
          <w:sz w:val="24"/>
          <w:szCs w:val="24"/>
          <w:lang w:val="kk"/>
        </w:rPr>
      </w:pPr>
      <w:r w:rsidRPr="005C2E79">
        <w:rPr>
          <w:color w:val="000000"/>
          <w:sz w:val="24"/>
          <w:szCs w:val="24"/>
          <w:lang w:val="kk"/>
        </w:rPr>
        <w:t>Қалам</w:t>
      </w:r>
      <w:r w:rsidRPr="005C2E79">
        <w:rPr>
          <w:rFonts w:ascii="KaiTi" w:eastAsia="KaiTi" w:hAnsi="KaiTi" w:cs="KaiTi"/>
          <w:color w:val="000000"/>
          <w:sz w:val="24"/>
          <w:szCs w:val="24"/>
          <w:lang w:val="kk"/>
        </w:rPr>
        <w:t>:</w:t>
      </w:r>
    </w:p>
    <w:p w:rsidR="00A57060" w:rsidRPr="005C2E79" w:rsidRDefault="00665E31">
      <w:pPr>
        <w:pBdr>
          <w:top w:val="nil"/>
          <w:left w:val="nil"/>
          <w:bottom w:val="nil"/>
          <w:right w:val="nil"/>
          <w:between w:val="nil"/>
        </w:pBdr>
        <w:spacing w:after="0"/>
        <w:ind w:left="220"/>
        <w:rPr>
          <w:color w:val="000000"/>
          <w:sz w:val="20"/>
          <w:szCs w:val="20"/>
          <w:lang w:val="kk"/>
        </w:rPr>
      </w:pPr>
      <w:r w:rsidRPr="005C2E79">
        <w:rPr>
          <w:sz w:val="33"/>
          <w:szCs w:val="33"/>
          <w:vertAlign w:val="superscript"/>
          <w:lang w:val="kk"/>
        </w:rPr>
        <w:t>Қоршау үнсіз келісім бойынша қызыл болады және түстің мөлдірлігі мен тығыздығын таңдау үшін қылқалам белгішесін түртуге болады.</w:t>
      </w:r>
    </w:p>
    <w:p w:rsidR="00A57060" w:rsidRPr="005C2E79" w:rsidRDefault="00665E31">
      <w:pPr>
        <w:spacing w:before="149" w:line="3173" w:lineRule="auto"/>
        <w:ind w:firstLine="141"/>
        <w:rPr>
          <w:lang w:val="kk"/>
        </w:rPr>
      </w:pPr>
      <w:r w:rsidRPr="005C2E79">
        <w:rPr>
          <w:noProof/>
          <w:lang w:val="en-US" w:eastAsia="en-US"/>
        </w:rPr>
        <w:drawing>
          <wp:anchor distT="0" distB="0" distL="0" distR="0" simplePos="0" relativeHeight="251685888" behindDoc="0" locked="0" layoutInCell="1" allowOverlap="1">
            <wp:simplePos x="0" y="0"/>
            <wp:positionH relativeFrom="column">
              <wp:posOffset>104775</wp:posOffset>
            </wp:positionH>
            <wp:positionV relativeFrom="paragraph">
              <wp:posOffset>19050</wp:posOffset>
            </wp:positionV>
            <wp:extent cx="3891607" cy="2014623"/>
            <wp:effectExtent l="0" t="0" r="0" b="0"/>
            <wp:wrapSquare wrapText="bothSides"/>
            <wp:docPr id="75" name="image71.png"/>
            <wp:cNvGraphicFramePr/>
            <a:graphic xmlns:a="http://schemas.openxmlformats.org/drawingml/2006/main">
              <a:graphicData uri="http://schemas.openxmlformats.org/drawingml/2006/picture">
                <pic:pic xmlns:pic="http://schemas.openxmlformats.org/drawingml/2006/picture">
                  <pic:nvPicPr>
                    <pic:cNvPr id="17028663" name="image71.png"/>
                    <pic:cNvPicPr/>
                  </pic:nvPicPr>
                  <pic:blipFill>
                    <a:blip r:embed="rId59"/>
                    <a:stretch>
                      <a:fillRect/>
                    </a:stretch>
                  </pic:blipFill>
                  <pic:spPr>
                    <a:xfrm>
                      <a:off x="0" y="0"/>
                      <a:ext cx="3891607" cy="2014623"/>
                    </a:xfrm>
                    <a:prstGeom prst="rect">
                      <a:avLst/>
                    </a:prstGeom>
                  </pic:spPr>
                </pic:pic>
              </a:graphicData>
            </a:graphic>
          </wp:anchor>
        </w:drawing>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spacing w:before="64"/>
        <w:rPr>
          <w:rFonts w:ascii="KaiTi" w:eastAsia="KaiTi" w:hAnsi="KaiTi" w:cs="KaiTi"/>
          <w:color w:val="000000"/>
          <w:sz w:val="24"/>
          <w:szCs w:val="24"/>
          <w:lang w:val="kk"/>
        </w:rPr>
      </w:pPr>
      <w:r w:rsidRPr="005C2E79">
        <w:rPr>
          <w:color w:val="000000"/>
          <w:sz w:val="24"/>
          <w:szCs w:val="24"/>
          <w:lang w:val="kk"/>
        </w:rPr>
        <w:t>Сканерлеуді ортақ пайдалану</w:t>
      </w:r>
      <w:r w:rsidRPr="005C2E79">
        <w:rPr>
          <w:rFonts w:ascii="KaiTi" w:eastAsia="KaiTi" w:hAnsi="KaiTi" w:cs="KaiTi"/>
          <w:color w:val="000000"/>
          <w:sz w:val="24"/>
          <w:szCs w:val="24"/>
          <w:lang w:val="kk"/>
        </w:rPr>
        <w:t>:</w:t>
      </w:r>
    </w:p>
    <w:p w:rsidR="00A57060" w:rsidRPr="005C2E79" w:rsidRDefault="00665E31">
      <w:pPr>
        <w:pBdr>
          <w:top w:val="nil"/>
          <w:left w:val="nil"/>
          <w:bottom w:val="nil"/>
          <w:right w:val="nil"/>
          <w:between w:val="nil"/>
        </w:pBdr>
        <w:spacing w:before="64"/>
        <w:ind w:left="214" w:right="94" w:firstLine="1"/>
        <w:rPr>
          <w:color w:val="000000"/>
          <w:sz w:val="20"/>
          <w:szCs w:val="20"/>
          <w:lang w:val="kk"/>
        </w:rPr>
      </w:pPr>
      <w:r w:rsidRPr="005C2E79">
        <w:rPr>
          <w:color w:val="000000"/>
          <w:sz w:val="20"/>
          <w:szCs w:val="20"/>
          <w:lang w:val="kk"/>
        </w:rPr>
        <w:t>QR коды бар бетті көрсету үшін мәзірдегі "Сканерлеу" батырмасын басыңыз. Пайдаланушы QR кодын сканерлеу арқылы кескін мен файлды жүктей алады. Құпия сөз баптаулары міндетті емес, жергілікті желіге және сыртқы желіні ортақ пайдалануға қолдау көрсетіледі, пайдаланушылар жүйе параметрлерінде үнсіз келісім бойынша режимді таңдай алады; сандық құпия сөзді жасау үшін QR кодының үстіндегі "шифрлау" батырмасын басыңыз. Мазмұнды алу үшін пайдаланушы құпия сөзді енгізуі керек.</w:t>
      </w:r>
    </w:p>
    <w:p w:rsidR="00A57060" w:rsidRPr="005C2E79" w:rsidRDefault="00665E31">
      <w:pPr>
        <w:pBdr>
          <w:top w:val="nil"/>
          <w:left w:val="nil"/>
          <w:bottom w:val="nil"/>
          <w:right w:val="nil"/>
          <w:between w:val="nil"/>
        </w:pBdr>
        <w:spacing w:before="64"/>
        <w:ind w:left="6"/>
        <w:rPr>
          <w:rFonts w:ascii="KaiTi" w:eastAsia="KaiTi" w:hAnsi="KaiTi" w:cs="KaiTi"/>
          <w:color w:val="000000"/>
          <w:sz w:val="24"/>
          <w:szCs w:val="24"/>
          <w:lang w:val="kk"/>
        </w:rPr>
      </w:pPr>
      <w:r w:rsidRPr="005C2E79">
        <w:rPr>
          <w:color w:val="000000"/>
          <w:sz w:val="24"/>
          <w:szCs w:val="24"/>
          <w:lang w:val="kk"/>
        </w:rPr>
        <w:t>Орау</w:t>
      </w:r>
      <w:r w:rsidRPr="005C2E79">
        <w:rPr>
          <w:rFonts w:ascii="KaiTi" w:eastAsia="KaiTi" w:hAnsi="KaiTi" w:cs="KaiTi"/>
          <w:color w:val="000000"/>
          <w:sz w:val="24"/>
          <w:szCs w:val="24"/>
          <w:lang w:val="kk"/>
        </w:rPr>
        <w:t>:</w:t>
      </w:r>
    </w:p>
    <w:p w:rsidR="00A57060" w:rsidRPr="005C2E79" w:rsidRDefault="00665E31">
      <w:pPr>
        <w:pBdr>
          <w:top w:val="nil"/>
          <w:left w:val="nil"/>
          <w:bottom w:val="nil"/>
          <w:right w:val="nil"/>
          <w:between w:val="nil"/>
        </w:pBdr>
        <w:spacing w:before="64"/>
        <w:ind w:left="216" w:right="314" w:firstLine="10"/>
        <w:rPr>
          <w:color w:val="000000"/>
          <w:sz w:val="20"/>
          <w:szCs w:val="20"/>
          <w:lang w:val="kk"/>
        </w:rPr>
      </w:pPr>
      <w:r w:rsidRPr="005C2E79">
        <w:rPr>
          <w:color w:val="000000"/>
          <w:sz w:val="20"/>
          <w:szCs w:val="20"/>
          <w:lang w:val="kk"/>
        </w:rPr>
        <w:t>Беттерді ауыстыру немесе ағымдағы бетте жұмыс істеу қажет болса, Аңдатпа режимін уақытша азайту және бүйірлік тақта немесе тұсбағдар арқылы Аңдатпа режиміне қайта кіру үшін түртуге болады.</w:t>
      </w:r>
    </w:p>
    <w:p w:rsidR="00A57060" w:rsidRPr="005C2E79" w:rsidRDefault="00665E31">
      <w:pPr>
        <w:pBdr>
          <w:top w:val="nil"/>
          <w:left w:val="nil"/>
          <w:bottom w:val="nil"/>
          <w:right w:val="nil"/>
          <w:between w:val="nil"/>
        </w:pBdr>
        <w:spacing w:before="64"/>
        <w:ind w:left="220" w:right="276" w:hanging="11"/>
        <w:rPr>
          <w:color w:val="000000"/>
          <w:sz w:val="20"/>
          <w:szCs w:val="20"/>
          <w:lang w:val="kk"/>
        </w:rPr>
      </w:pPr>
      <w:r w:rsidRPr="005C2E79">
        <w:rPr>
          <w:color w:val="000000"/>
          <w:sz w:val="20"/>
          <w:szCs w:val="20"/>
          <w:lang w:val="kk"/>
        </w:rPr>
        <w:t>Алдыңғы аңдатпаны  "Беттерді басқару" бөлімінен көруге болады. Бетті басқару функциясы "тақта" функциясына ұқсас, 2.5.3 "Бетті басқару" бөлімін қар.</w:t>
      </w:r>
    </w:p>
    <w:p w:rsidR="00A57060" w:rsidRPr="005C2E79" w:rsidRDefault="00665E31">
      <w:pPr>
        <w:pBdr>
          <w:top w:val="nil"/>
          <w:left w:val="nil"/>
          <w:bottom w:val="nil"/>
          <w:right w:val="nil"/>
          <w:between w:val="nil"/>
        </w:pBdr>
        <w:spacing w:before="64"/>
        <w:rPr>
          <w:color w:val="000000"/>
          <w:lang w:val="kk"/>
        </w:rPr>
      </w:pPr>
      <w:r w:rsidRPr="005C2E79">
        <w:rPr>
          <w:noProof/>
          <w:lang w:val="en-US" w:eastAsia="en-US"/>
        </w:rPr>
        <w:drawing>
          <wp:anchor distT="0" distB="0" distL="0" distR="0" simplePos="0" relativeHeight="251686912" behindDoc="0" locked="0" layoutInCell="1" allowOverlap="1">
            <wp:simplePos x="0" y="0"/>
            <wp:positionH relativeFrom="column">
              <wp:posOffset>180975</wp:posOffset>
            </wp:positionH>
            <wp:positionV relativeFrom="paragraph">
              <wp:posOffset>167129</wp:posOffset>
            </wp:positionV>
            <wp:extent cx="3763515" cy="381193"/>
            <wp:effectExtent l="0" t="0" r="0" b="0"/>
            <wp:wrapSquare wrapText="bothSides"/>
            <wp:docPr id="99" name="image99.png"/>
            <wp:cNvGraphicFramePr/>
            <a:graphic xmlns:a="http://schemas.openxmlformats.org/drawingml/2006/main">
              <a:graphicData uri="http://schemas.openxmlformats.org/drawingml/2006/picture">
                <pic:pic xmlns:pic="http://schemas.openxmlformats.org/drawingml/2006/picture">
                  <pic:nvPicPr>
                    <pic:cNvPr id="1924560702" name="image99.png"/>
                    <pic:cNvPicPr/>
                  </pic:nvPicPr>
                  <pic:blipFill>
                    <a:blip r:embed="rId60"/>
                    <a:stretch>
                      <a:fillRect/>
                    </a:stretch>
                  </pic:blipFill>
                  <pic:spPr>
                    <a:xfrm>
                      <a:off x="0" y="0"/>
                      <a:ext cx="3763515" cy="381193"/>
                    </a:xfrm>
                    <a:prstGeom prst="rect">
                      <a:avLst/>
                    </a:prstGeom>
                  </pic:spPr>
                </pic:pic>
              </a:graphicData>
            </a:graphic>
          </wp:anchor>
        </w:drawing>
      </w:r>
    </w:p>
    <w:p w:rsidR="00A57060" w:rsidRPr="005C2E79" w:rsidRDefault="00A57060">
      <w:pPr>
        <w:spacing w:before="64"/>
        <w:ind w:firstLine="249"/>
        <w:rPr>
          <w:lang w:val="kk"/>
        </w:rPr>
      </w:pPr>
    </w:p>
    <w:p w:rsidR="00A57060" w:rsidRPr="005C2E79" w:rsidRDefault="00665E31">
      <w:pPr>
        <w:pBdr>
          <w:top w:val="nil"/>
          <w:left w:val="nil"/>
          <w:bottom w:val="nil"/>
          <w:right w:val="nil"/>
          <w:between w:val="nil"/>
        </w:pBdr>
        <w:spacing w:before="64"/>
        <w:rPr>
          <w:rFonts w:ascii="KaiTi" w:eastAsia="KaiTi" w:hAnsi="KaiTi" w:cs="KaiTi"/>
          <w:color w:val="000000"/>
          <w:sz w:val="24"/>
          <w:szCs w:val="24"/>
          <w:lang w:val="kk"/>
        </w:rPr>
      </w:pPr>
      <w:r w:rsidRPr="005C2E79">
        <w:rPr>
          <w:color w:val="000000"/>
          <w:sz w:val="24"/>
          <w:szCs w:val="24"/>
          <w:lang w:val="kk"/>
        </w:rPr>
        <w:t>Жабу және сақтау</w:t>
      </w:r>
      <w:r w:rsidRPr="005C2E79">
        <w:rPr>
          <w:rFonts w:ascii="KaiTi" w:eastAsia="KaiTi" w:hAnsi="KaiTi" w:cs="KaiTi"/>
          <w:color w:val="000000"/>
          <w:sz w:val="24"/>
          <w:szCs w:val="24"/>
          <w:lang w:val="kk"/>
        </w:rPr>
        <w:t>:</w:t>
      </w:r>
    </w:p>
    <w:p w:rsidR="00A57060" w:rsidRPr="005C2E79" w:rsidRDefault="00665E31">
      <w:pPr>
        <w:pBdr>
          <w:top w:val="nil"/>
          <w:left w:val="nil"/>
          <w:bottom w:val="nil"/>
          <w:right w:val="nil"/>
          <w:between w:val="nil"/>
        </w:pBdr>
        <w:spacing w:before="64"/>
        <w:ind w:left="211" w:firstLine="6"/>
        <w:rPr>
          <w:color w:val="000000"/>
          <w:sz w:val="20"/>
          <w:szCs w:val="20"/>
          <w:lang w:val="kk"/>
        </w:rPr>
      </w:pPr>
      <w:r w:rsidRPr="005C2E79">
        <w:rPr>
          <w:color w:val="000000"/>
          <w:sz w:val="20"/>
          <w:szCs w:val="20"/>
          <w:lang w:val="kk"/>
        </w:rPr>
        <w:t>Төменгі сол жақ / оң жақ бұрыштағы "жабу" батырмасын басып, аңдатпадан шығып, Аңдатпа мазмұнын тазалаңыз. Шығар алдында сіз барлық мазмұнды сақтауды және сақтауды сурет немесе PDF түрінде сақтауды таңдай аласыз</w:t>
      </w:r>
    </w:p>
    <w:p w:rsidR="00A57060" w:rsidRPr="005C2E79" w:rsidRDefault="00665E31">
      <w:pPr>
        <w:spacing w:before="64"/>
        <w:ind w:firstLine="221"/>
        <w:rPr>
          <w:color w:val="000000"/>
        </w:rPr>
      </w:pPr>
      <w:r w:rsidRPr="005C2E79">
        <w:rPr>
          <w:noProof/>
          <w:sz w:val="36"/>
          <w:szCs w:val="36"/>
          <w:vertAlign w:val="subscript"/>
          <w:lang w:val="en-US" w:eastAsia="en-US"/>
        </w:rPr>
        <w:drawing>
          <wp:inline distT="0" distB="0" distL="0" distR="0">
            <wp:extent cx="3747750" cy="301265"/>
            <wp:effectExtent l="0" t="0" r="0" b="0"/>
            <wp:docPr id="125" name="image121.png"/>
            <wp:cNvGraphicFramePr/>
            <a:graphic xmlns:a="http://schemas.openxmlformats.org/drawingml/2006/main">
              <a:graphicData uri="http://schemas.openxmlformats.org/drawingml/2006/picture">
                <pic:pic xmlns:pic="http://schemas.openxmlformats.org/drawingml/2006/picture">
                  <pic:nvPicPr>
                    <pic:cNvPr id="1199073336" name="image121.png"/>
                    <pic:cNvPicPr/>
                  </pic:nvPicPr>
                  <pic:blipFill>
                    <a:blip r:embed="rId61"/>
                    <a:stretch>
                      <a:fillRect/>
                    </a:stretch>
                  </pic:blipFill>
                  <pic:spPr>
                    <a:xfrm>
                      <a:off x="0" y="0"/>
                      <a:ext cx="3747750" cy="301265"/>
                    </a:xfrm>
                    <a:prstGeom prst="rect">
                      <a:avLst/>
                    </a:prstGeom>
                  </pic:spPr>
                </pic:pic>
              </a:graphicData>
            </a:graphic>
          </wp:inline>
        </w:drawing>
      </w:r>
    </w:p>
    <w:p w:rsidR="00A57060" w:rsidRPr="005C2E79" w:rsidRDefault="00665E31">
      <w:pPr>
        <w:pBdr>
          <w:top w:val="nil"/>
          <w:left w:val="nil"/>
          <w:bottom w:val="nil"/>
          <w:right w:val="nil"/>
          <w:between w:val="nil"/>
        </w:pBdr>
        <w:spacing w:before="64"/>
        <w:ind w:left="7"/>
        <w:rPr>
          <w:rFonts w:ascii="KaiTi" w:eastAsia="KaiTi" w:hAnsi="KaiTi" w:cs="KaiTi"/>
          <w:color w:val="000000"/>
          <w:sz w:val="24"/>
          <w:szCs w:val="24"/>
        </w:rPr>
      </w:pPr>
      <w:r w:rsidRPr="005C2E79">
        <w:rPr>
          <w:color w:val="000000"/>
          <w:sz w:val="24"/>
          <w:szCs w:val="24"/>
          <w:lang w:val="kk"/>
        </w:rPr>
        <w:t>Өшіру</w:t>
      </w:r>
      <w:r w:rsidRPr="005C2E79">
        <w:rPr>
          <w:rFonts w:ascii="KaiTi" w:eastAsia="KaiTi" w:hAnsi="KaiTi" w:cs="KaiTi"/>
          <w:color w:val="000000"/>
          <w:sz w:val="24"/>
          <w:szCs w:val="24"/>
          <w:lang w:val="kk"/>
        </w:rPr>
        <w:t>:</w:t>
      </w:r>
    </w:p>
    <w:p w:rsidR="00A57060" w:rsidRPr="005C2E79" w:rsidRDefault="00665E31">
      <w:pPr>
        <w:pBdr>
          <w:top w:val="nil"/>
          <w:left w:val="nil"/>
          <w:bottom w:val="nil"/>
          <w:right w:val="nil"/>
          <w:between w:val="nil"/>
        </w:pBdr>
        <w:spacing w:before="64"/>
        <w:ind w:left="225"/>
        <w:rPr>
          <w:color w:val="000000"/>
          <w:sz w:val="20"/>
          <w:szCs w:val="20"/>
        </w:rPr>
        <w:sectPr w:rsidR="00A57060" w:rsidRPr="005C2E79" w:rsidSect="00657C82">
          <w:footerReference w:type="default" r:id="rId62"/>
          <w:pgSz w:w="15840" w:h="12240" w:orient="landscape"/>
          <w:pgMar w:top="709" w:right="741" w:bottom="536" w:left="899" w:header="0" w:footer="411" w:gutter="0"/>
          <w:cols w:num="2" w:space="720" w:equalWidth="0">
            <w:col w:w="7050" w:space="100"/>
            <w:col w:w="7050"/>
          </w:cols>
        </w:sectPr>
      </w:pPr>
      <w:r w:rsidRPr="005C2E79">
        <w:rPr>
          <w:color w:val="000000"/>
          <w:sz w:val="20"/>
          <w:szCs w:val="20"/>
          <w:lang w:val="kk"/>
        </w:rPr>
        <w:t>Классикалық тақта режимінде өшіруге ұқсас.</w:t>
      </w:r>
    </w:p>
    <w:p w:rsidR="00A57060" w:rsidRPr="005C2E79" w:rsidRDefault="00665E31">
      <w:pPr>
        <w:pBdr>
          <w:top w:val="nil"/>
          <w:left w:val="nil"/>
          <w:bottom w:val="nil"/>
          <w:right w:val="nil"/>
          <w:between w:val="nil"/>
        </w:pBdr>
        <w:spacing w:before="79" w:line="188" w:lineRule="auto"/>
        <w:ind w:left="17"/>
        <w:rPr>
          <w:color w:val="000000"/>
          <w:sz w:val="32"/>
          <w:szCs w:val="32"/>
        </w:rPr>
      </w:pPr>
      <w:r w:rsidRPr="005C2E79">
        <w:rPr>
          <w:noProof/>
          <w:color w:val="000000"/>
          <w:lang w:val="en-US" w:eastAsia="en-US"/>
        </w:rPr>
        <w:drawing>
          <wp:anchor distT="0" distB="0" distL="0" distR="0" simplePos="0" relativeHeight="251687936" behindDoc="0" locked="0" layoutInCell="1" allowOverlap="1">
            <wp:simplePos x="0" y="0"/>
            <wp:positionH relativeFrom="page">
              <wp:posOffset>1961823</wp:posOffset>
            </wp:positionH>
            <wp:positionV relativeFrom="page">
              <wp:posOffset>4700182</wp:posOffset>
            </wp:positionV>
            <wp:extent cx="444445" cy="429120"/>
            <wp:effectExtent l="0" t="0" r="0" b="0"/>
            <wp:wrapNone/>
            <wp:docPr id="37" name="image27.jpg"/>
            <wp:cNvGraphicFramePr/>
            <a:graphic xmlns:a="http://schemas.openxmlformats.org/drawingml/2006/main">
              <a:graphicData uri="http://schemas.openxmlformats.org/drawingml/2006/picture">
                <pic:pic xmlns:pic="http://schemas.openxmlformats.org/drawingml/2006/picture">
                  <pic:nvPicPr>
                    <pic:cNvPr id="1308446023" name="image27.jpg"/>
                    <pic:cNvPicPr/>
                  </pic:nvPicPr>
                  <pic:blipFill>
                    <a:blip r:embed="rId63"/>
                    <a:stretch>
                      <a:fillRect/>
                    </a:stretch>
                  </pic:blipFill>
                  <pic:spPr>
                    <a:xfrm>
                      <a:off x="0" y="0"/>
                      <a:ext cx="444445" cy="429120"/>
                    </a:xfrm>
                    <a:prstGeom prst="rect">
                      <a:avLst/>
                    </a:prstGeom>
                  </pic:spPr>
                </pic:pic>
              </a:graphicData>
            </a:graphic>
          </wp:anchor>
        </w:drawing>
      </w:r>
      <w:r w:rsidRPr="005C2E79">
        <w:rPr>
          <w:color w:val="000000"/>
          <w:sz w:val="32"/>
          <w:szCs w:val="32"/>
          <w:lang w:val="kk"/>
        </w:rPr>
        <w:t>8</w:t>
      </w:r>
      <w:r w:rsidRPr="005C2E79">
        <w:rPr>
          <w:rFonts w:ascii="KaiTi" w:eastAsia="KaiTi" w:hAnsi="KaiTi" w:cs="KaiTi"/>
          <w:color w:val="000000"/>
          <w:sz w:val="32"/>
          <w:szCs w:val="32"/>
          <w:lang w:val="kk"/>
        </w:rPr>
        <w:t>.</w:t>
      </w:r>
      <w:r w:rsidRPr="005C2E79">
        <w:rPr>
          <w:color w:val="000000"/>
          <w:sz w:val="32"/>
          <w:szCs w:val="32"/>
          <w:lang w:val="kk"/>
        </w:rPr>
        <w:t>Файлдар диспетчері</w:t>
      </w:r>
    </w:p>
    <w:p w:rsidR="00A57060" w:rsidRPr="005C2E79" w:rsidRDefault="00665E31">
      <w:pPr>
        <w:spacing w:before="171" w:line="3467" w:lineRule="auto"/>
        <w:ind w:firstLine="249"/>
      </w:pPr>
      <w:r w:rsidRPr="005C2E79">
        <w:rPr>
          <w:noProof/>
          <w:lang w:val="en-US" w:eastAsia="en-US"/>
        </w:rPr>
        <w:drawing>
          <wp:anchor distT="0" distB="0" distL="0" distR="0" simplePos="0" relativeHeight="251688960" behindDoc="0" locked="0" layoutInCell="1" allowOverlap="1">
            <wp:simplePos x="0" y="0"/>
            <wp:positionH relativeFrom="column">
              <wp:posOffset>180975</wp:posOffset>
            </wp:positionH>
            <wp:positionV relativeFrom="paragraph">
              <wp:posOffset>26035</wp:posOffset>
            </wp:positionV>
            <wp:extent cx="3909873" cy="2201561"/>
            <wp:effectExtent l="0" t="0" r="0" b="0"/>
            <wp:wrapSquare wrapText="bothSides"/>
            <wp:docPr id="101" name="image107.png"/>
            <wp:cNvGraphicFramePr/>
            <a:graphic xmlns:a="http://schemas.openxmlformats.org/drawingml/2006/main">
              <a:graphicData uri="http://schemas.openxmlformats.org/drawingml/2006/picture">
                <pic:pic xmlns:pic="http://schemas.openxmlformats.org/drawingml/2006/picture">
                  <pic:nvPicPr>
                    <pic:cNvPr id="688355760" name="image107.png"/>
                    <pic:cNvPicPr/>
                  </pic:nvPicPr>
                  <pic:blipFill>
                    <a:blip r:embed="rId64"/>
                    <a:stretch>
                      <a:fillRect/>
                    </a:stretch>
                  </pic:blipFill>
                  <pic:spPr>
                    <a:xfrm>
                      <a:off x="0" y="0"/>
                      <a:ext cx="3909873" cy="2201561"/>
                    </a:xfrm>
                    <a:prstGeom prst="rect">
                      <a:avLst/>
                    </a:prstGeom>
                  </pic:spPr>
                </pic:pic>
              </a:graphicData>
            </a:graphic>
          </wp:anchor>
        </w:drawing>
      </w:r>
    </w:p>
    <w:p w:rsidR="00A57060" w:rsidRPr="005C2E79" w:rsidRDefault="00665E31">
      <w:pPr>
        <w:pBdr>
          <w:top w:val="nil"/>
          <w:left w:val="nil"/>
          <w:bottom w:val="nil"/>
          <w:right w:val="nil"/>
          <w:between w:val="nil"/>
        </w:pBdr>
        <w:spacing w:before="78"/>
        <w:ind w:left="13"/>
        <w:rPr>
          <w:rFonts w:ascii="KaiTi" w:eastAsia="KaiTi" w:hAnsi="KaiTi" w:cs="KaiTi"/>
          <w:color w:val="000000"/>
          <w:sz w:val="22"/>
          <w:szCs w:val="22"/>
        </w:rPr>
      </w:pPr>
      <w:r w:rsidRPr="005C2E79">
        <w:rPr>
          <w:color w:val="000000"/>
          <w:sz w:val="22"/>
          <w:szCs w:val="22"/>
          <w:lang w:val="kk"/>
        </w:rPr>
        <w:t>Кіріспе</w:t>
      </w:r>
      <w:r w:rsidRPr="005C2E79">
        <w:rPr>
          <w:rFonts w:ascii="KaiTi" w:eastAsia="KaiTi" w:hAnsi="KaiTi" w:cs="KaiTi"/>
          <w:color w:val="000000"/>
          <w:sz w:val="22"/>
          <w:szCs w:val="22"/>
          <w:lang w:val="kk"/>
        </w:rPr>
        <w:t>:</w:t>
      </w:r>
    </w:p>
    <w:p w:rsidR="00A57060" w:rsidRPr="005C2E79" w:rsidRDefault="00665E31">
      <w:pPr>
        <w:pBdr>
          <w:top w:val="nil"/>
          <w:left w:val="nil"/>
          <w:bottom w:val="nil"/>
          <w:right w:val="nil"/>
          <w:between w:val="nil"/>
        </w:pBdr>
        <w:spacing w:after="0" w:line="167" w:lineRule="auto"/>
        <w:ind w:left="234"/>
        <w:rPr>
          <w:color w:val="000000"/>
          <w:sz w:val="18"/>
          <w:szCs w:val="18"/>
        </w:rPr>
      </w:pPr>
      <w:r w:rsidRPr="005C2E79">
        <w:rPr>
          <w:sz w:val="31"/>
          <w:szCs w:val="31"/>
          <w:vertAlign w:val="superscript"/>
          <w:lang w:val="kk"/>
        </w:rPr>
        <w:t>Файл менеджері жүйенің жергілікті және сыртқы құрылғыларындағы файлдарды екі қарау формасын қамтамасыз ете алады.</w:t>
      </w:r>
    </w:p>
    <w:p w:rsidR="00A57060" w:rsidRPr="005C2E79" w:rsidRDefault="00665E31">
      <w:pPr>
        <w:pBdr>
          <w:top w:val="nil"/>
          <w:left w:val="nil"/>
          <w:bottom w:val="nil"/>
          <w:right w:val="nil"/>
          <w:between w:val="nil"/>
        </w:pBdr>
        <w:spacing w:after="0"/>
        <w:ind w:left="440" w:right="530"/>
        <w:rPr>
          <w:color w:val="000000"/>
          <w:sz w:val="18"/>
          <w:szCs w:val="18"/>
        </w:rPr>
      </w:pPr>
      <w:r w:rsidRPr="005C2E79">
        <w:rPr>
          <w:noProof/>
          <w:color w:val="000000"/>
          <w:sz w:val="31"/>
          <w:szCs w:val="31"/>
          <w:vertAlign w:val="superscript"/>
          <w:lang w:val="en-US" w:eastAsia="en-US"/>
        </w:rPr>
        <w:drawing>
          <wp:inline distT="0" distB="0" distL="0" distR="0">
            <wp:extent cx="41079" cy="41079"/>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897820702" name="image15.png"/>
                    <pic:cNvPicPr/>
                  </pic:nvPicPr>
                  <pic:blipFill>
                    <a:blip r:embed="rId65"/>
                    <a:stretch>
                      <a:fillRect/>
                    </a:stretch>
                  </pic:blipFill>
                  <pic:spPr>
                    <a:xfrm>
                      <a:off x="0" y="0"/>
                      <a:ext cx="41079" cy="41079"/>
                    </a:xfrm>
                    <a:prstGeom prst="rect">
                      <a:avLst/>
                    </a:prstGeom>
                  </pic:spPr>
                </pic:pic>
              </a:graphicData>
            </a:graphic>
          </wp:inline>
        </w:drawing>
      </w:r>
      <w:r w:rsidRPr="005C2E79">
        <w:rPr>
          <w:color w:val="000000"/>
          <w:sz w:val="18"/>
          <w:szCs w:val="18"/>
          <w:lang w:val="kk"/>
        </w:rPr>
        <w:t xml:space="preserve">  Барлық құжаттар: қалталар каталогында ашыңыз</w:t>
      </w:r>
    </w:p>
    <w:p w:rsidR="00A57060" w:rsidRPr="005C2E79" w:rsidRDefault="00665E31">
      <w:pPr>
        <w:pBdr>
          <w:top w:val="nil"/>
          <w:left w:val="nil"/>
          <w:bottom w:val="nil"/>
          <w:right w:val="nil"/>
          <w:between w:val="nil"/>
        </w:pBdr>
        <w:spacing w:before="27"/>
        <w:ind w:left="591" w:right="530" w:hanging="151"/>
        <w:rPr>
          <w:color w:val="000000"/>
        </w:rPr>
      </w:pPr>
      <w:r w:rsidRPr="005C2E79">
        <w:rPr>
          <w:noProof/>
          <w:color w:val="000000"/>
          <w:sz w:val="18"/>
          <w:szCs w:val="18"/>
          <w:lang w:val="en-US" w:eastAsia="en-US"/>
        </w:rPr>
        <w:drawing>
          <wp:inline distT="0" distB="0" distL="0" distR="0">
            <wp:extent cx="41079" cy="41079"/>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86597087" name="image16.png"/>
                    <pic:cNvPicPr/>
                  </pic:nvPicPr>
                  <pic:blipFill>
                    <a:blip r:embed="rId66"/>
                    <a:stretch>
                      <a:fillRect/>
                    </a:stretch>
                  </pic:blipFill>
                  <pic:spPr>
                    <a:xfrm>
                      <a:off x="0" y="0"/>
                      <a:ext cx="41079" cy="41079"/>
                    </a:xfrm>
                    <a:prstGeom prst="rect">
                      <a:avLst/>
                    </a:prstGeom>
                  </pic:spPr>
                </pic:pic>
              </a:graphicData>
            </a:graphic>
          </wp:inline>
        </w:drawing>
      </w:r>
      <w:r w:rsidRPr="005C2E79">
        <w:rPr>
          <w:color w:val="000000"/>
          <w:sz w:val="18"/>
          <w:szCs w:val="18"/>
          <w:lang w:val="kk"/>
        </w:rPr>
        <w:t xml:space="preserve">  Файл түрі: Жергілікті және U-дискілердегі файлдарды тақта файлдары, суреттер, бейнелер, музыка, қысу пакеттері және т. б. сияқты файл түрі бойынша іздеңіз.</w:t>
      </w:r>
    </w:p>
    <w:p w:rsidR="00A57060" w:rsidRPr="005C2E79" w:rsidRDefault="00665E31">
      <w:pPr>
        <w:pBdr>
          <w:top w:val="nil"/>
          <w:left w:val="nil"/>
          <w:bottom w:val="nil"/>
          <w:right w:val="nil"/>
          <w:between w:val="nil"/>
        </w:pBdr>
        <w:spacing w:after="0" w:line="328" w:lineRule="auto"/>
        <w:rPr>
          <w:rFonts w:ascii="KaiTi" w:eastAsia="KaiTi" w:hAnsi="KaiTi" w:cs="KaiTi"/>
          <w:color w:val="000000"/>
          <w:sz w:val="24"/>
          <w:szCs w:val="24"/>
        </w:rPr>
      </w:pPr>
      <w:r w:rsidRPr="005C2E79">
        <w:rPr>
          <w:color w:val="000000"/>
          <w:sz w:val="24"/>
          <w:szCs w:val="24"/>
          <w:lang w:val="kk"/>
        </w:rPr>
        <w:t>Жалпы функция</w:t>
      </w:r>
      <w:r w:rsidRPr="005C2E79">
        <w:rPr>
          <w:rFonts w:ascii="KaiTi" w:eastAsia="KaiTi" w:hAnsi="KaiTi" w:cs="KaiTi"/>
          <w:color w:val="000000"/>
          <w:sz w:val="24"/>
          <w:szCs w:val="24"/>
          <w:lang w:val="kk"/>
        </w:rPr>
        <w:t>:</w:t>
      </w:r>
    </w:p>
    <w:p w:rsidR="00A57060" w:rsidRPr="005C2E79" w:rsidRDefault="00665E31">
      <w:pPr>
        <w:spacing w:before="218" w:line="1185" w:lineRule="auto"/>
        <w:ind w:firstLine="625"/>
      </w:pPr>
      <w:r w:rsidRPr="005C2E79">
        <w:rPr>
          <w:noProof/>
          <w:lang w:val="en-US" w:eastAsia="en-US"/>
        </w:rPr>
        <w:drawing>
          <wp:anchor distT="0" distB="0" distL="0" distR="0" simplePos="0" relativeHeight="251689984" behindDoc="0" locked="0" layoutInCell="1" allowOverlap="1">
            <wp:simplePos x="0" y="0"/>
            <wp:positionH relativeFrom="column">
              <wp:posOffset>419100</wp:posOffset>
            </wp:positionH>
            <wp:positionV relativeFrom="paragraph">
              <wp:posOffset>55880</wp:posOffset>
            </wp:positionV>
            <wp:extent cx="2908998" cy="752212"/>
            <wp:effectExtent l="0" t="0" r="0" b="0"/>
            <wp:wrapSquare wrapText="bothSides"/>
            <wp:docPr id="34" name="image38.png"/>
            <wp:cNvGraphicFramePr/>
            <a:graphic xmlns:a="http://schemas.openxmlformats.org/drawingml/2006/main">
              <a:graphicData uri="http://schemas.openxmlformats.org/drawingml/2006/picture">
                <pic:pic xmlns:pic="http://schemas.openxmlformats.org/drawingml/2006/picture">
                  <pic:nvPicPr>
                    <pic:cNvPr id="613739418" name="image38.png"/>
                    <pic:cNvPicPr/>
                  </pic:nvPicPr>
                  <pic:blipFill>
                    <a:blip r:embed="rId67"/>
                    <a:stretch>
                      <a:fillRect/>
                    </a:stretch>
                  </pic:blipFill>
                  <pic:spPr>
                    <a:xfrm>
                      <a:off x="0" y="0"/>
                      <a:ext cx="2908998" cy="752212"/>
                    </a:xfrm>
                    <a:prstGeom prst="rect">
                      <a:avLst/>
                    </a:prstGeom>
                  </pic:spPr>
                </pic:pic>
              </a:graphicData>
            </a:graphic>
          </wp:anchor>
        </w:drawing>
      </w:r>
    </w:p>
    <w:p w:rsidR="00A57060" w:rsidRPr="005C2E79" w:rsidRDefault="00665E31">
      <w:pPr>
        <w:pBdr>
          <w:top w:val="nil"/>
          <w:left w:val="nil"/>
          <w:bottom w:val="nil"/>
          <w:right w:val="nil"/>
          <w:between w:val="nil"/>
        </w:pBdr>
        <w:spacing w:after="0" w:line="167" w:lineRule="auto"/>
        <w:ind w:left="445"/>
        <w:rPr>
          <w:color w:val="000000"/>
          <w:sz w:val="20"/>
          <w:szCs w:val="20"/>
        </w:rPr>
      </w:pPr>
      <w:r w:rsidRPr="005C2E79">
        <w:rPr>
          <w:color w:val="231916"/>
          <w:sz w:val="33"/>
          <w:szCs w:val="33"/>
          <w:vertAlign w:val="superscript"/>
          <w:lang w:val="kk"/>
        </w:rPr>
        <w:t>*</w:t>
      </w:r>
      <w:r w:rsidRPr="005C2E79">
        <w:rPr>
          <w:color w:val="000000"/>
          <w:sz w:val="33"/>
          <w:szCs w:val="33"/>
          <w:vertAlign w:val="superscript"/>
          <w:lang w:val="kk"/>
        </w:rPr>
        <w:t xml:space="preserve"> Функциялар тақтасы үнсіз келісім бойынша кішірейтілген, кеңейту үшін басыңыз</w:t>
      </w:r>
    </w:p>
    <w:p w:rsidR="00A57060" w:rsidRPr="005C2E79" w:rsidRDefault="00665E31">
      <w:pPr>
        <w:pBdr>
          <w:top w:val="nil"/>
          <w:left w:val="nil"/>
          <w:bottom w:val="nil"/>
          <w:right w:val="nil"/>
          <w:between w:val="nil"/>
        </w:pBdr>
        <w:spacing w:after="0" w:line="167" w:lineRule="auto"/>
        <w:ind w:left="445"/>
        <w:rPr>
          <w:color w:val="000000"/>
          <w:sz w:val="20"/>
          <w:szCs w:val="20"/>
        </w:rPr>
      </w:pPr>
      <w:r w:rsidRPr="005C2E79">
        <w:rPr>
          <w:noProof/>
          <w:color w:val="000000"/>
          <w:sz w:val="33"/>
          <w:szCs w:val="33"/>
          <w:vertAlign w:val="superscript"/>
          <w:lang w:val="en-US" w:eastAsia="en-US"/>
        </w:rPr>
        <w:drawing>
          <wp:inline distT="0" distB="0" distL="0" distR="0">
            <wp:extent cx="41079" cy="41079"/>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1211537926" name="image6.png"/>
                    <pic:cNvPicPr/>
                  </pic:nvPicPr>
                  <pic:blipFill>
                    <a:blip r:embed="rId68"/>
                    <a:stretch>
                      <a:fillRect/>
                    </a:stretch>
                  </pic:blipFill>
                  <pic:spPr>
                    <a:xfrm>
                      <a:off x="0" y="0"/>
                      <a:ext cx="41079" cy="41079"/>
                    </a:xfrm>
                    <a:prstGeom prst="rect">
                      <a:avLst/>
                    </a:prstGeom>
                  </pic:spPr>
                </pic:pic>
              </a:graphicData>
            </a:graphic>
          </wp:inline>
        </w:drawing>
      </w:r>
      <w:r w:rsidRPr="005C2E79">
        <w:rPr>
          <w:color w:val="000000"/>
          <w:sz w:val="20"/>
          <w:szCs w:val="20"/>
          <w:lang w:val="kk"/>
        </w:rPr>
        <w:t xml:space="preserve">  Файлды ашу: ашқыңыз келетін файлды тауып, ашу үшін басыңыз;</w:t>
      </w:r>
    </w:p>
    <w:p w:rsidR="00A57060" w:rsidRPr="005C2E79" w:rsidRDefault="00665E31">
      <w:pPr>
        <w:pBdr>
          <w:top w:val="nil"/>
          <w:left w:val="nil"/>
          <w:bottom w:val="nil"/>
          <w:right w:val="nil"/>
          <w:between w:val="nil"/>
        </w:pBdr>
        <w:spacing w:before="66" w:after="0" w:line="167" w:lineRule="auto"/>
        <w:ind w:left="445"/>
        <w:rPr>
          <w:color w:val="000000"/>
          <w:sz w:val="20"/>
          <w:szCs w:val="20"/>
        </w:rPr>
      </w:pPr>
      <w:r w:rsidRPr="005C2E79">
        <w:rPr>
          <w:color w:val="231916"/>
          <w:sz w:val="20"/>
          <w:szCs w:val="20"/>
          <w:lang w:val="kk"/>
        </w:rPr>
        <w:t>*</w:t>
      </w:r>
      <w:r w:rsidRPr="005C2E79">
        <w:rPr>
          <w:color w:val="000000"/>
          <w:sz w:val="20"/>
          <w:szCs w:val="20"/>
          <w:lang w:val="kk"/>
        </w:rPr>
        <w:t xml:space="preserve"> Файлды таңдаңыз: </w:t>
      </w:r>
      <w:r w:rsidRPr="005C2E79">
        <w:rPr>
          <w:noProof/>
          <w:color w:val="000000"/>
          <w:sz w:val="33"/>
          <w:szCs w:val="33"/>
          <w:vertAlign w:val="subscript"/>
          <w:lang w:val="en-US" w:eastAsia="en-US"/>
        </w:rPr>
        <w:drawing>
          <wp:inline distT="0" distB="0" distL="0" distR="0">
            <wp:extent cx="225169" cy="262695"/>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598096863" name="image5.jpg"/>
                    <pic:cNvPicPr/>
                  </pic:nvPicPr>
                  <pic:blipFill>
                    <a:blip r:embed="rId69"/>
                    <a:stretch>
                      <a:fillRect/>
                    </a:stretch>
                  </pic:blipFill>
                  <pic:spPr>
                    <a:xfrm>
                      <a:off x="0" y="0"/>
                      <a:ext cx="225169" cy="262695"/>
                    </a:xfrm>
                    <a:prstGeom prst="rect">
                      <a:avLst/>
                    </a:prstGeom>
                  </pic:spPr>
                </pic:pic>
              </a:graphicData>
            </a:graphic>
          </wp:inline>
        </w:drawing>
      </w:r>
      <w:r w:rsidRPr="005C2E79">
        <w:rPr>
          <w:color w:val="000000"/>
          <w:sz w:val="20"/>
          <w:szCs w:val="20"/>
          <w:lang w:val="kk"/>
        </w:rPr>
        <w:t xml:space="preserve">файлды тексеру және </w:t>
      </w:r>
      <w:r w:rsidRPr="005C2E79">
        <w:rPr>
          <w:noProof/>
          <w:sz w:val="33"/>
          <w:szCs w:val="33"/>
          <w:vertAlign w:val="subscript"/>
          <w:lang w:val="en-US" w:eastAsia="en-US"/>
        </w:rPr>
        <w:drawing>
          <wp:inline distT="0" distB="0" distL="0" distR="0">
            <wp:extent cx="221057" cy="207795"/>
            <wp:effectExtent l="0" t="0" r="0" b="0"/>
            <wp:docPr id="31" name="image31.jpg"/>
            <wp:cNvGraphicFramePr/>
            <a:graphic xmlns:a="http://schemas.openxmlformats.org/drawingml/2006/main">
              <a:graphicData uri="http://schemas.openxmlformats.org/drawingml/2006/picture">
                <pic:pic xmlns:pic="http://schemas.openxmlformats.org/drawingml/2006/picture">
                  <pic:nvPicPr>
                    <pic:cNvPr id="800225395" name="image31.jpg"/>
                    <pic:cNvPicPr/>
                  </pic:nvPicPr>
                  <pic:blipFill>
                    <a:blip r:embed="rId70"/>
                    <a:stretch>
                      <a:fillRect/>
                    </a:stretch>
                  </pic:blipFill>
                  <pic:spPr>
                    <a:xfrm>
                      <a:off x="0" y="0"/>
                      <a:ext cx="221057" cy="207795"/>
                    </a:xfrm>
                    <a:prstGeom prst="rect">
                      <a:avLst/>
                    </a:prstGeom>
                  </pic:spPr>
                </pic:pic>
              </a:graphicData>
            </a:graphic>
          </wp:inline>
        </w:drawing>
      </w:r>
      <w:r w:rsidRPr="005C2E79">
        <w:rPr>
          <w:noProof/>
          <w:color w:val="000000"/>
          <w:sz w:val="33"/>
          <w:szCs w:val="33"/>
          <w:vertAlign w:val="subscript"/>
          <w:lang w:val="en-US" w:eastAsia="en-US"/>
        </w:rPr>
        <w:drawing>
          <wp:inline distT="0" distB="0" distL="0" distR="0">
            <wp:extent cx="218749" cy="212734"/>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1005728107" name="image13.jpg"/>
                    <pic:cNvPicPr/>
                  </pic:nvPicPr>
                  <pic:blipFill>
                    <a:blip r:embed="rId71"/>
                    <a:stretch>
                      <a:fillRect/>
                    </a:stretch>
                  </pic:blipFill>
                  <pic:spPr>
                    <a:xfrm>
                      <a:off x="0" y="0"/>
                      <a:ext cx="218749" cy="212734"/>
                    </a:xfrm>
                    <a:prstGeom prst="rect">
                      <a:avLst/>
                    </a:prstGeom>
                  </pic:spPr>
                </pic:pic>
              </a:graphicData>
            </a:graphic>
          </wp:inline>
        </w:drawing>
      </w:r>
      <w:r w:rsidRPr="005C2E79">
        <w:rPr>
          <w:noProof/>
          <w:color w:val="000000"/>
          <w:sz w:val="33"/>
          <w:szCs w:val="33"/>
          <w:vertAlign w:val="subscript"/>
          <w:lang w:val="en-US" w:eastAsia="en-US"/>
        </w:rPr>
        <w:drawing>
          <wp:inline distT="0" distB="0" distL="0" distR="0">
            <wp:extent cx="216367" cy="204039"/>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504535381" name="image2.jpg"/>
                    <pic:cNvPicPr/>
                  </pic:nvPicPr>
                  <pic:blipFill>
                    <a:blip r:embed="rId72"/>
                    <a:stretch>
                      <a:fillRect/>
                    </a:stretch>
                  </pic:blipFill>
                  <pic:spPr>
                    <a:xfrm>
                      <a:off x="0" y="0"/>
                      <a:ext cx="216367" cy="204039"/>
                    </a:xfrm>
                    <a:prstGeom prst="rect">
                      <a:avLst/>
                    </a:prstGeom>
                  </pic:spPr>
                </pic:pic>
              </a:graphicData>
            </a:graphic>
          </wp:inline>
        </w:drawing>
      </w:r>
      <w:r w:rsidRPr="005C2E79">
        <w:rPr>
          <w:color w:val="000000"/>
          <w:sz w:val="20"/>
          <w:szCs w:val="20"/>
          <w:lang w:val="kk"/>
        </w:rPr>
        <w:t>таңдаудан кейін көшіру, кесу және жою сияқты әрекеттерді қолдау үшін файлдар тізімі бетінің төменгі оң жақ бұрышын басыңыз;</w:t>
      </w:r>
    </w:p>
    <w:p w:rsidR="00A57060" w:rsidRPr="005C2E79" w:rsidRDefault="00665E31">
      <w:pPr>
        <w:pBdr>
          <w:top w:val="nil"/>
          <w:left w:val="nil"/>
          <w:bottom w:val="nil"/>
          <w:right w:val="nil"/>
          <w:between w:val="nil"/>
        </w:pBdr>
        <w:spacing w:line="14" w:lineRule="auto"/>
        <w:rPr>
          <w:color w:val="000000"/>
          <w:sz w:val="2"/>
          <w:szCs w:val="2"/>
        </w:rPr>
      </w:pPr>
      <w:r w:rsidRPr="005C2E79">
        <w:br w:type="column"/>
      </w:r>
    </w:p>
    <w:p w:rsidR="00A57060" w:rsidRPr="005C2E79" w:rsidRDefault="00665E31">
      <w:pPr>
        <w:pBdr>
          <w:top w:val="nil"/>
          <w:left w:val="nil"/>
          <w:bottom w:val="nil"/>
          <w:right w:val="nil"/>
          <w:between w:val="nil"/>
        </w:pBdr>
        <w:spacing w:after="0"/>
        <w:ind w:left="442"/>
        <w:rPr>
          <w:color w:val="000000"/>
          <w:sz w:val="20"/>
          <w:szCs w:val="20"/>
        </w:rPr>
      </w:pPr>
      <w:r w:rsidRPr="005C2E79">
        <w:rPr>
          <w:color w:val="231916"/>
          <w:sz w:val="33"/>
          <w:szCs w:val="33"/>
          <w:vertAlign w:val="superscript"/>
          <w:lang w:val="kk"/>
        </w:rPr>
        <w:t>*</w:t>
      </w:r>
      <w:r w:rsidRPr="005C2E79">
        <w:rPr>
          <w:color w:val="000000"/>
          <w:sz w:val="20"/>
          <w:szCs w:val="20"/>
          <w:lang w:val="kk"/>
        </w:rPr>
        <w:t xml:space="preserve"> Жаңа папка жасаңыз: </w:t>
      </w:r>
      <w:r w:rsidRPr="005C2E79">
        <w:rPr>
          <w:noProof/>
          <w:color w:val="000000"/>
          <w:sz w:val="33"/>
          <w:szCs w:val="33"/>
          <w:vertAlign w:val="subscript"/>
          <w:lang w:val="en-US" w:eastAsia="en-US"/>
        </w:rPr>
        <w:drawing>
          <wp:inline distT="0" distB="0" distL="0" distR="0">
            <wp:extent cx="242996" cy="240779"/>
            <wp:effectExtent l="0" t="0" r="0" b="0"/>
            <wp:docPr id="107" name="image104.jpg"/>
            <wp:cNvGraphicFramePr/>
            <a:graphic xmlns:a="http://schemas.openxmlformats.org/drawingml/2006/main">
              <a:graphicData uri="http://schemas.openxmlformats.org/drawingml/2006/picture">
                <pic:pic xmlns:pic="http://schemas.openxmlformats.org/drawingml/2006/picture">
                  <pic:nvPicPr>
                    <pic:cNvPr id="547819277" name="image104.jpg"/>
                    <pic:cNvPicPr/>
                  </pic:nvPicPr>
                  <pic:blipFill>
                    <a:blip r:embed="rId73"/>
                    <a:stretch>
                      <a:fillRect/>
                    </a:stretch>
                  </pic:blipFill>
                  <pic:spPr>
                    <a:xfrm>
                      <a:off x="0" y="0"/>
                      <a:ext cx="242996" cy="240779"/>
                    </a:xfrm>
                    <a:prstGeom prst="rect">
                      <a:avLst/>
                    </a:prstGeom>
                  </pic:spPr>
                </pic:pic>
              </a:graphicData>
            </a:graphic>
          </wp:inline>
        </w:drawing>
      </w:r>
      <w:r w:rsidRPr="005C2E79">
        <w:rPr>
          <w:color w:val="000000"/>
          <w:sz w:val="20"/>
          <w:szCs w:val="20"/>
          <w:lang w:val="kk"/>
        </w:rPr>
        <w:t xml:space="preserve">төменгі сол жақ бұрышта  </w:t>
      </w:r>
    </w:p>
    <w:p w:rsidR="00A57060" w:rsidRPr="005C2E79" w:rsidRDefault="00665E31">
      <w:pPr>
        <w:pBdr>
          <w:top w:val="nil"/>
          <w:left w:val="nil"/>
          <w:bottom w:val="nil"/>
          <w:right w:val="nil"/>
          <w:between w:val="nil"/>
        </w:pBdr>
        <w:ind w:left="621"/>
        <w:rPr>
          <w:color w:val="000000"/>
          <w:sz w:val="20"/>
          <w:szCs w:val="20"/>
        </w:rPr>
      </w:pPr>
      <w:r w:rsidRPr="005C2E79">
        <w:rPr>
          <w:color w:val="000000"/>
          <w:sz w:val="20"/>
          <w:szCs w:val="20"/>
          <w:lang w:val="kk"/>
        </w:rPr>
        <w:t>жаңа папка жасау үшін файлдар тізімі бар беттерді басыңыз;</w:t>
      </w:r>
    </w:p>
    <w:p w:rsidR="00A57060" w:rsidRPr="005C2E79" w:rsidRDefault="00665E31">
      <w:pPr>
        <w:pBdr>
          <w:top w:val="nil"/>
          <w:left w:val="nil"/>
          <w:bottom w:val="nil"/>
          <w:right w:val="nil"/>
          <w:between w:val="nil"/>
        </w:pBdr>
        <w:spacing w:after="0"/>
        <w:ind w:left="621" w:right="187" w:hanging="179"/>
        <w:rPr>
          <w:color w:val="000000"/>
          <w:sz w:val="20"/>
          <w:szCs w:val="20"/>
        </w:rPr>
      </w:pPr>
      <w:r w:rsidRPr="005C2E79">
        <w:rPr>
          <w:color w:val="231916"/>
          <w:sz w:val="33"/>
          <w:szCs w:val="33"/>
          <w:vertAlign w:val="superscript"/>
          <w:lang w:val="kk"/>
        </w:rPr>
        <w:t>*</w:t>
      </w:r>
      <w:r w:rsidRPr="005C2E79">
        <w:rPr>
          <w:color w:val="000000"/>
          <w:sz w:val="20"/>
          <w:szCs w:val="20"/>
          <w:lang w:val="kk"/>
        </w:rPr>
        <w:t xml:space="preserve"> Файлдарды көрсету стилі: </w:t>
      </w:r>
      <w:r w:rsidRPr="005C2E79">
        <w:rPr>
          <w:noProof/>
          <w:color w:val="000000"/>
          <w:sz w:val="33"/>
          <w:szCs w:val="33"/>
          <w:vertAlign w:val="subscript"/>
          <w:lang w:val="en-US" w:eastAsia="en-US"/>
        </w:rPr>
        <w:drawing>
          <wp:inline distT="0" distB="0" distL="0" distR="0">
            <wp:extent cx="704405" cy="350222"/>
            <wp:effectExtent l="0" t="0" r="0" b="0"/>
            <wp:docPr id="104" name="image89.jpg"/>
            <wp:cNvGraphicFramePr/>
            <a:graphic xmlns:a="http://schemas.openxmlformats.org/drawingml/2006/main">
              <a:graphicData uri="http://schemas.openxmlformats.org/drawingml/2006/picture">
                <pic:pic xmlns:pic="http://schemas.openxmlformats.org/drawingml/2006/picture">
                  <pic:nvPicPr>
                    <pic:cNvPr id="1787595244" name="image89.jpg"/>
                    <pic:cNvPicPr/>
                  </pic:nvPicPr>
                  <pic:blipFill>
                    <a:blip r:embed="rId74"/>
                    <a:stretch>
                      <a:fillRect/>
                    </a:stretch>
                  </pic:blipFill>
                  <pic:spPr>
                    <a:xfrm>
                      <a:off x="0" y="0"/>
                      <a:ext cx="704405" cy="350222"/>
                    </a:xfrm>
                    <a:prstGeom prst="rect">
                      <a:avLst/>
                    </a:prstGeom>
                  </pic:spPr>
                </pic:pic>
              </a:graphicData>
            </a:graphic>
          </wp:inline>
        </w:drawing>
      </w:r>
      <w:r w:rsidRPr="005C2E79">
        <w:rPr>
          <w:color w:val="000000"/>
          <w:sz w:val="20"/>
          <w:szCs w:val="20"/>
          <w:lang w:val="kk"/>
        </w:rPr>
        <w:t>тақтайша мен тізім файлдарын көрсету мәнерлері арасында ауысу үшін жоғарғы оң жақтағы екі белгішені түртіңіз.</w:t>
      </w:r>
    </w:p>
    <w:p w:rsidR="00A57060" w:rsidRPr="005C2E79" w:rsidRDefault="00665E31">
      <w:pPr>
        <w:pBdr>
          <w:top w:val="nil"/>
          <w:left w:val="nil"/>
          <w:bottom w:val="nil"/>
          <w:right w:val="nil"/>
          <w:between w:val="nil"/>
        </w:pBdr>
        <w:spacing w:after="0"/>
        <w:ind w:left="611" w:right="305" w:hanging="169"/>
        <w:rPr>
          <w:sz w:val="20"/>
          <w:szCs w:val="20"/>
        </w:rPr>
      </w:pPr>
      <w:r w:rsidRPr="005C2E79">
        <w:rPr>
          <w:noProof/>
          <w:color w:val="000000"/>
          <w:sz w:val="20"/>
          <w:szCs w:val="20"/>
          <w:lang w:val="en-US" w:eastAsia="en-US"/>
        </w:rPr>
        <w:drawing>
          <wp:inline distT="0" distB="0" distL="0" distR="0">
            <wp:extent cx="41080" cy="41079"/>
            <wp:effectExtent l="0" t="0" r="0" b="0"/>
            <wp:docPr id="103" name="image106.png"/>
            <wp:cNvGraphicFramePr/>
            <a:graphic xmlns:a="http://schemas.openxmlformats.org/drawingml/2006/main">
              <a:graphicData uri="http://schemas.openxmlformats.org/drawingml/2006/picture">
                <pic:pic xmlns:pic="http://schemas.openxmlformats.org/drawingml/2006/picture">
                  <pic:nvPicPr>
                    <pic:cNvPr id="1778057070" name="image106.png"/>
                    <pic:cNvPicPr/>
                  </pic:nvPicPr>
                  <pic:blipFill>
                    <a:blip r:embed="rId75"/>
                    <a:stretch>
                      <a:fillRect/>
                    </a:stretch>
                  </pic:blipFill>
                  <pic:spPr>
                    <a:xfrm>
                      <a:off x="0" y="0"/>
                      <a:ext cx="41080" cy="41079"/>
                    </a:xfrm>
                    <a:prstGeom prst="rect">
                      <a:avLst/>
                    </a:prstGeom>
                  </pic:spPr>
                </pic:pic>
              </a:graphicData>
            </a:graphic>
          </wp:inline>
        </w:drawing>
      </w:r>
      <w:r w:rsidRPr="005C2E79">
        <w:rPr>
          <w:color w:val="000000"/>
          <w:sz w:val="20"/>
          <w:szCs w:val="20"/>
          <w:lang w:val="kk"/>
        </w:rPr>
        <w:t xml:space="preserve"> Сұрыптауды баптау: осы факторларға сәйкес сұрыптауды реттеу үшін файлдар тізімінің жоғарғы жағындағы атауларды, өлшемді және </w:t>
      </w:r>
      <w:r w:rsidR="004150C5" w:rsidRPr="005C2E79">
        <w:rPr>
          <w:color w:val="000000"/>
          <w:sz w:val="20"/>
          <w:szCs w:val="20"/>
          <w:lang w:val="kk"/>
        </w:rPr>
        <w:t>уақытты түртіңіз</w:t>
      </w:r>
      <w:r w:rsidRPr="005C2E79">
        <w:rPr>
          <w:color w:val="000000"/>
          <w:sz w:val="20"/>
          <w:szCs w:val="20"/>
          <w:lang w:val="kk"/>
        </w:rPr>
        <w:t>;</w:t>
      </w:r>
    </w:p>
    <w:p w:rsidR="00A57060" w:rsidRPr="005C2E79" w:rsidRDefault="00665E31">
      <w:pPr>
        <w:pBdr>
          <w:top w:val="nil"/>
          <w:left w:val="nil"/>
          <w:bottom w:val="nil"/>
          <w:right w:val="nil"/>
          <w:between w:val="nil"/>
        </w:pBdr>
        <w:spacing w:after="0"/>
        <w:ind w:left="611" w:right="305" w:hanging="169"/>
        <w:rPr>
          <w:color w:val="000000"/>
          <w:sz w:val="20"/>
          <w:szCs w:val="20"/>
        </w:rPr>
      </w:pPr>
      <w:r w:rsidRPr="005C2E79">
        <w:rPr>
          <w:color w:val="000000"/>
          <w:sz w:val="20"/>
          <w:szCs w:val="20"/>
          <w:lang w:val="kk"/>
        </w:rPr>
        <w:t xml:space="preserve">Іздеу: енгізу </w:t>
      </w:r>
      <w:r w:rsidRPr="005C2E79">
        <w:rPr>
          <w:noProof/>
          <w:color w:val="000000"/>
          <w:sz w:val="33"/>
          <w:szCs w:val="33"/>
          <w:vertAlign w:val="subscript"/>
          <w:lang w:val="en-US" w:eastAsia="en-US"/>
        </w:rPr>
        <w:drawing>
          <wp:inline distT="0" distB="0" distL="0" distR="0">
            <wp:extent cx="1075917" cy="294479"/>
            <wp:effectExtent l="0" t="0" r="0" b="0"/>
            <wp:docPr id="105" name="image92.jpg"/>
            <wp:cNvGraphicFramePr/>
            <a:graphic xmlns:a="http://schemas.openxmlformats.org/drawingml/2006/main">
              <a:graphicData uri="http://schemas.openxmlformats.org/drawingml/2006/picture">
                <pic:pic xmlns:pic="http://schemas.openxmlformats.org/drawingml/2006/picture">
                  <pic:nvPicPr>
                    <pic:cNvPr id="1480401782" name="image92.jpg"/>
                    <pic:cNvPicPr/>
                  </pic:nvPicPr>
                  <pic:blipFill>
                    <a:blip r:embed="rId76"/>
                    <a:stretch>
                      <a:fillRect/>
                    </a:stretch>
                  </pic:blipFill>
                  <pic:spPr>
                    <a:xfrm>
                      <a:off x="0" y="0"/>
                      <a:ext cx="1075917" cy="294479"/>
                    </a:xfrm>
                    <a:prstGeom prst="rect">
                      <a:avLst/>
                    </a:prstGeom>
                  </pic:spPr>
                </pic:pic>
              </a:graphicData>
            </a:graphic>
          </wp:inline>
        </w:drawing>
      </w:r>
      <w:r w:rsidRPr="005C2E79">
        <w:rPr>
          <w:color w:val="000000"/>
          <w:sz w:val="20"/>
          <w:szCs w:val="20"/>
          <w:lang w:val="kk"/>
        </w:rPr>
        <w:t>өрісін кеңейту үшін жоғарғы оң жақтағы "Іздеу" батырмасын басыңыз, жергілікті файлға іздеу үшін кілт сөздерді енгізіңіз.</w:t>
      </w:r>
    </w:p>
    <w:p w:rsidR="00A57060" w:rsidRPr="005C2E79" w:rsidRDefault="00665E31">
      <w:pPr>
        <w:pBdr>
          <w:top w:val="nil"/>
          <w:left w:val="nil"/>
          <w:bottom w:val="nil"/>
          <w:right w:val="nil"/>
          <w:between w:val="nil"/>
        </w:pBdr>
        <w:spacing w:before="105" w:line="188" w:lineRule="auto"/>
        <w:ind w:left="12"/>
        <w:rPr>
          <w:color w:val="000000"/>
          <w:sz w:val="32"/>
          <w:szCs w:val="32"/>
        </w:rPr>
      </w:pPr>
      <w:r w:rsidRPr="005C2E79">
        <w:rPr>
          <w:color w:val="000000"/>
          <w:sz w:val="32"/>
          <w:szCs w:val="32"/>
          <w:lang w:val="kk"/>
        </w:rPr>
        <w:t>9</w:t>
      </w:r>
      <w:r w:rsidRPr="005C2E79">
        <w:rPr>
          <w:rFonts w:ascii="KaiTi" w:eastAsia="KaiTi" w:hAnsi="KaiTi" w:cs="KaiTi"/>
          <w:color w:val="000000"/>
          <w:sz w:val="32"/>
          <w:szCs w:val="32"/>
          <w:lang w:val="kk"/>
        </w:rPr>
        <w:t>.</w:t>
      </w:r>
      <w:r w:rsidRPr="005C2E79">
        <w:rPr>
          <w:color w:val="000000"/>
          <w:sz w:val="32"/>
          <w:szCs w:val="32"/>
          <w:lang w:val="kk"/>
        </w:rPr>
        <w:t>Көп пайдаланушы режимі</w:t>
      </w:r>
    </w:p>
    <w:p w:rsidR="00A57060" w:rsidRPr="005C2E79" w:rsidRDefault="00665E31">
      <w:pPr>
        <w:spacing w:before="1" w:line="3435" w:lineRule="auto"/>
        <w:ind w:firstLine="263"/>
      </w:pPr>
      <w:r w:rsidRPr="005C2E79">
        <w:rPr>
          <w:noProof/>
          <w:lang w:val="en-US" w:eastAsia="en-US"/>
        </w:rPr>
        <w:drawing>
          <wp:anchor distT="0" distB="0" distL="0" distR="0" simplePos="0" relativeHeight="251691008" behindDoc="0" locked="0" layoutInCell="1" allowOverlap="1">
            <wp:simplePos x="0" y="0"/>
            <wp:positionH relativeFrom="column">
              <wp:posOffset>190500</wp:posOffset>
            </wp:positionH>
            <wp:positionV relativeFrom="paragraph">
              <wp:posOffset>19050</wp:posOffset>
            </wp:positionV>
            <wp:extent cx="3908051" cy="2181528"/>
            <wp:effectExtent l="0" t="0" r="0" b="0"/>
            <wp:wrapSquare wrapText="bothSides"/>
            <wp:docPr id="114" name="image125.png"/>
            <wp:cNvGraphicFramePr/>
            <a:graphic xmlns:a="http://schemas.openxmlformats.org/drawingml/2006/main">
              <a:graphicData uri="http://schemas.openxmlformats.org/drawingml/2006/picture">
                <pic:pic xmlns:pic="http://schemas.openxmlformats.org/drawingml/2006/picture">
                  <pic:nvPicPr>
                    <pic:cNvPr id="803403133" name="image125.png"/>
                    <pic:cNvPicPr/>
                  </pic:nvPicPr>
                  <pic:blipFill>
                    <a:blip r:embed="rId77"/>
                    <a:stretch>
                      <a:fillRect/>
                    </a:stretch>
                  </pic:blipFill>
                  <pic:spPr>
                    <a:xfrm>
                      <a:off x="0" y="0"/>
                      <a:ext cx="3908051" cy="2181528"/>
                    </a:xfrm>
                    <a:prstGeom prst="rect">
                      <a:avLst/>
                    </a:prstGeom>
                  </pic:spPr>
                </pic:pic>
              </a:graphicData>
            </a:graphic>
          </wp:anchor>
        </w:drawing>
      </w:r>
    </w:p>
    <w:p w:rsidR="00A57060" w:rsidRPr="005C2E79" w:rsidRDefault="00665E31">
      <w:pPr>
        <w:pBdr>
          <w:top w:val="nil"/>
          <w:left w:val="nil"/>
          <w:bottom w:val="nil"/>
          <w:right w:val="nil"/>
          <w:between w:val="nil"/>
        </w:pBdr>
        <w:spacing w:before="205" w:after="0"/>
        <w:ind w:left="337" w:right="248" w:firstLine="16"/>
        <w:rPr>
          <w:rFonts w:ascii="Microsoft YaHei" w:eastAsia="Microsoft YaHei" w:hAnsi="Microsoft YaHei" w:cs="Microsoft YaHei"/>
          <w:color w:val="000000"/>
          <w:sz w:val="20"/>
          <w:szCs w:val="20"/>
        </w:rPr>
      </w:pPr>
      <w:r w:rsidRPr="005C2E79">
        <w:rPr>
          <w:color w:val="000000"/>
          <w:sz w:val="20"/>
          <w:szCs w:val="20"/>
          <w:lang w:val="kk"/>
        </w:rPr>
        <w:t>Көп тапсырманы шешу үшін IFPD  пайдалану сценарийлері көп пайдаланушыға қол жеткізу мүмкіндігін ұсынады</w:t>
      </w:r>
      <w:r w:rsidRPr="005C2E79">
        <w:rPr>
          <w:rFonts w:ascii="Microsoft YaHei" w:eastAsia="Microsoft YaHei" w:hAnsi="Microsoft YaHei" w:cs="Microsoft YaHei"/>
          <w:b/>
          <w:color w:val="000000"/>
          <w:sz w:val="20"/>
          <w:szCs w:val="20"/>
          <w:lang w:val="kk"/>
        </w:rPr>
        <w:t>；</w:t>
      </w:r>
    </w:p>
    <w:p w:rsidR="00A57060" w:rsidRPr="005C2E79" w:rsidRDefault="00665E31">
      <w:pPr>
        <w:pBdr>
          <w:top w:val="nil"/>
          <w:left w:val="nil"/>
          <w:bottom w:val="nil"/>
          <w:right w:val="nil"/>
          <w:between w:val="nil"/>
        </w:pBdr>
        <w:spacing w:before="155" w:after="0"/>
        <w:ind w:left="342" w:right="218" w:firstLine="7"/>
        <w:jc w:val="both"/>
        <w:rPr>
          <w:color w:val="000000"/>
          <w:sz w:val="20"/>
          <w:szCs w:val="20"/>
          <w:lang w:val="kk"/>
        </w:rPr>
      </w:pPr>
      <w:r w:rsidRPr="005C2E79">
        <w:rPr>
          <w:color w:val="000000"/>
          <w:sz w:val="20"/>
          <w:szCs w:val="20"/>
          <w:lang w:val="kk"/>
        </w:rPr>
        <w:t>Көп пайдаланушы режимінде үш рұқсат бар: негізгі пайдаланушы, тұрақты пайдаланушы және келуші. Үнсіз келісім бойынша, әр құрылғының негізгі пайдаланушысы бар. Негізгі пайдаланушы пайдаланушы тіркелгілерін жасау және басқару үшін параметрлерге, жүйеге және пайдаланушыға қол жеткізе алады.</w:t>
      </w:r>
    </w:p>
    <w:p w:rsidR="00A57060" w:rsidRPr="005C2E79" w:rsidRDefault="00665E31">
      <w:pPr>
        <w:pBdr>
          <w:top w:val="nil"/>
          <w:left w:val="nil"/>
          <w:bottom w:val="nil"/>
          <w:right w:val="nil"/>
          <w:between w:val="nil"/>
        </w:pBdr>
        <w:spacing w:before="248" w:after="0"/>
        <w:rPr>
          <w:rFonts w:ascii="KaiTi" w:eastAsia="KaiTi" w:hAnsi="KaiTi" w:cs="KaiTi"/>
          <w:color w:val="000000"/>
          <w:sz w:val="24"/>
          <w:szCs w:val="24"/>
          <w:lang w:val="kk"/>
        </w:rPr>
        <w:sectPr w:rsidR="00A57060" w:rsidRPr="005C2E79" w:rsidSect="00657C82">
          <w:footerReference w:type="default" r:id="rId78"/>
          <w:pgSz w:w="15840" w:h="12240" w:orient="landscape"/>
          <w:pgMar w:top="767" w:right="778" w:bottom="536" w:left="850" w:header="0" w:footer="411" w:gutter="0"/>
          <w:cols w:num="2" w:space="720" w:equalWidth="0">
            <w:col w:w="7056" w:space="100"/>
            <w:col w:w="7056"/>
          </w:cols>
        </w:sectPr>
      </w:pPr>
      <w:r w:rsidRPr="005C2E79">
        <w:rPr>
          <w:color w:val="000000"/>
          <w:sz w:val="24"/>
          <w:szCs w:val="24"/>
          <w:lang w:val="kk"/>
        </w:rPr>
        <w:t>Бірнеше пайдаланушыны қосыңыз және енгізіңіз</w:t>
      </w:r>
      <w:r w:rsidRPr="005C2E79">
        <w:rPr>
          <w:rFonts w:ascii="KaiTi" w:eastAsia="KaiTi" w:hAnsi="KaiTi" w:cs="KaiTi"/>
          <w:color w:val="000000"/>
          <w:sz w:val="24"/>
          <w:szCs w:val="24"/>
          <w:lang w:val="kk"/>
        </w:rPr>
        <w:t>:</w:t>
      </w:r>
    </w:p>
    <w:p w:rsidR="00A57060" w:rsidRPr="005C2E79" w:rsidRDefault="00665E31">
      <w:pPr>
        <w:pBdr>
          <w:top w:val="nil"/>
          <w:left w:val="nil"/>
          <w:bottom w:val="nil"/>
          <w:right w:val="nil"/>
          <w:between w:val="nil"/>
        </w:pBdr>
        <w:spacing w:before="54" w:line="273" w:lineRule="auto"/>
        <w:ind w:left="372"/>
        <w:rPr>
          <w:lang w:val="kk"/>
        </w:rPr>
        <w:sectPr w:rsidR="00A57060" w:rsidRPr="005C2E79" w:rsidSect="00657C82">
          <w:footerReference w:type="default" r:id="rId79"/>
          <w:pgSz w:w="15840" w:h="12240" w:orient="landscape"/>
          <w:pgMar w:top="733" w:right="697" w:bottom="536" w:left="850" w:header="0" w:footer="411" w:gutter="0"/>
          <w:cols w:space="720"/>
        </w:sectPr>
      </w:pPr>
      <w:r w:rsidRPr="005C2E79">
        <w:rPr>
          <w:noProof/>
          <w:lang w:val="en-US" w:eastAsia="en-US"/>
        </w:rPr>
        <w:drawing>
          <wp:anchor distT="0" distB="0" distL="0" distR="0" simplePos="0" relativeHeight="251692032" behindDoc="0" locked="0" layoutInCell="1" allowOverlap="1">
            <wp:simplePos x="0" y="0"/>
            <wp:positionH relativeFrom="page">
              <wp:posOffset>5478462</wp:posOffset>
            </wp:positionH>
            <wp:positionV relativeFrom="page">
              <wp:posOffset>775769</wp:posOffset>
            </wp:positionV>
            <wp:extent cx="3498602" cy="1898596"/>
            <wp:effectExtent l="0" t="0" r="0" b="0"/>
            <wp:wrapTopAndBottom/>
            <wp:docPr id="49" name="image36.png"/>
            <wp:cNvGraphicFramePr/>
            <a:graphic xmlns:a="http://schemas.openxmlformats.org/drawingml/2006/main">
              <a:graphicData uri="http://schemas.openxmlformats.org/drawingml/2006/picture">
                <pic:pic xmlns:pic="http://schemas.openxmlformats.org/drawingml/2006/picture">
                  <pic:nvPicPr>
                    <pic:cNvPr id="181640996" name="image36.png"/>
                    <pic:cNvPicPr/>
                  </pic:nvPicPr>
                  <pic:blipFill>
                    <a:blip r:embed="rId80"/>
                    <a:stretch>
                      <a:fillRect/>
                    </a:stretch>
                  </pic:blipFill>
                  <pic:spPr>
                    <a:xfrm>
                      <a:off x="0" y="0"/>
                      <a:ext cx="3498602" cy="1898596"/>
                    </a:xfrm>
                    <a:prstGeom prst="rect">
                      <a:avLst/>
                    </a:prstGeom>
                  </pic:spPr>
                </pic:pic>
              </a:graphicData>
            </a:graphic>
          </wp:anchor>
        </w:drawing>
      </w:r>
    </w:p>
    <w:p w:rsidR="00A57060" w:rsidRPr="005C2E79" w:rsidRDefault="00665E31">
      <w:pPr>
        <w:ind w:left="359"/>
        <w:rPr>
          <w:sz w:val="20"/>
          <w:szCs w:val="20"/>
          <w:lang w:val="kk"/>
        </w:rPr>
      </w:pPr>
      <w:r w:rsidRPr="005C2E79">
        <w:rPr>
          <w:sz w:val="20"/>
          <w:szCs w:val="20"/>
          <w:lang w:val="kk"/>
        </w:rPr>
        <w:t>1) негізгі есептік жазбаның астына кіріңіз Параметрлер -- Жүйе -- пайдаланушы және пайдаланушыны қосу үшін көп пайдаланушыға кіру қосқышын қосыңыз.</w:t>
      </w:r>
    </w:p>
    <w:p w:rsidR="00A57060" w:rsidRPr="005C2E79" w:rsidRDefault="00665E31">
      <w:pPr>
        <w:ind w:left="359"/>
        <w:rPr>
          <w:sz w:val="20"/>
          <w:szCs w:val="20"/>
          <w:lang w:val="kk"/>
        </w:rPr>
      </w:pPr>
      <w:r w:rsidRPr="005C2E79">
        <w:rPr>
          <w:sz w:val="20"/>
          <w:szCs w:val="20"/>
          <w:lang w:val="kk"/>
        </w:rPr>
        <w:t xml:space="preserve">2) пайдаланушыны қосу бетіне өту үшін "пайдаланушы Қосу" </w:t>
      </w:r>
      <w:r w:rsidR="00F85C45" w:rsidRPr="005C2E79">
        <w:rPr>
          <w:sz w:val="20"/>
          <w:szCs w:val="20"/>
          <w:lang w:val="kk"/>
        </w:rPr>
        <w:t>батырмасын</w:t>
      </w:r>
      <w:r w:rsidRPr="005C2E79">
        <w:rPr>
          <w:sz w:val="20"/>
          <w:szCs w:val="20"/>
          <w:lang w:val="kk"/>
        </w:rPr>
        <w:t xml:space="preserve"> басыңыз;</w:t>
      </w:r>
    </w:p>
    <w:p w:rsidR="00A57060" w:rsidRPr="005C2E79" w:rsidRDefault="00665E31">
      <w:pPr>
        <w:ind w:left="359"/>
        <w:rPr>
          <w:sz w:val="20"/>
          <w:szCs w:val="20"/>
          <w:lang w:val="kk"/>
        </w:rPr>
      </w:pPr>
      <w:r w:rsidRPr="005C2E79">
        <w:rPr>
          <w:sz w:val="20"/>
          <w:szCs w:val="20"/>
          <w:lang w:val="kk"/>
        </w:rPr>
        <w:t>3) жасауды аяқтау үшін пайдаланушы атын, рөлді және құпия сөзді енгізіңіз.</w:t>
      </w:r>
    </w:p>
    <w:p w:rsidR="00A57060" w:rsidRPr="005C2E79" w:rsidRDefault="00665E31">
      <w:pPr>
        <w:ind w:left="359"/>
        <w:rPr>
          <w:sz w:val="20"/>
          <w:szCs w:val="20"/>
          <w:lang w:val="kk"/>
        </w:rPr>
      </w:pPr>
      <w:r w:rsidRPr="005C2E79">
        <w:rPr>
          <w:rFonts w:eastAsia="Arial Unicode MS"/>
          <w:sz w:val="20"/>
          <w:szCs w:val="20"/>
          <w:lang w:val="kk"/>
        </w:rPr>
        <w:t xml:space="preserve">4) қосылғаннан кейін, пайдаланушыларды ауыстыру бетіне өту үшін іске қосу тақтасындағы "ағымдағы пайдаланушыдан Шығу" </w:t>
      </w:r>
      <w:r w:rsidR="00F85C45" w:rsidRPr="005C2E79">
        <w:rPr>
          <w:rFonts w:eastAsia="Arial Unicode MS"/>
          <w:sz w:val="20"/>
          <w:szCs w:val="20"/>
          <w:lang w:val="kk"/>
        </w:rPr>
        <w:t>батырмасын</w:t>
      </w:r>
      <w:r w:rsidRPr="005C2E79">
        <w:rPr>
          <w:rFonts w:eastAsia="Arial Unicode MS"/>
          <w:sz w:val="20"/>
          <w:szCs w:val="20"/>
          <w:lang w:val="kk"/>
        </w:rPr>
        <w:t xml:space="preserve"> басыңыз;</w:t>
      </w:r>
    </w:p>
    <w:p w:rsidR="00A57060" w:rsidRPr="005C2E79" w:rsidRDefault="00665E31">
      <w:pPr>
        <w:ind w:left="359"/>
        <w:rPr>
          <w:sz w:val="20"/>
          <w:szCs w:val="20"/>
          <w:lang w:val="kk"/>
        </w:rPr>
      </w:pPr>
      <w:r w:rsidRPr="005C2E79">
        <w:rPr>
          <w:sz w:val="20"/>
          <w:szCs w:val="20"/>
          <w:lang w:val="kk"/>
        </w:rPr>
        <w:t>5) пайдаланушыны таңдап, тиісті пайдаланушы әкімшілігіне кіру үшін құпия сөзді енгізіңіз.</w:t>
      </w:r>
    </w:p>
    <w:p w:rsidR="00A57060" w:rsidRPr="005C2E79" w:rsidRDefault="00665E31">
      <w:pPr>
        <w:pBdr>
          <w:top w:val="nil"/>
          <w:left w:val="nil"/>
          <w:bottom w:val="nil"/>
          <w:right w:val="nil"/>
          <w:between w:val="nil"/>
        </w:pBdr>
        <w:ind w:left="5"/>
        <w:rPr>
          <w:rFonts w:ascii="KaiTi" w:eastAsia="KaiTi" w:hAnsi="KaiTi" w:cs="KaiTi"/>
          <w:b/>
          <w:color w:val="000000"/>
          <w:sz w:val="24"/>
          <w:szCs w:val="24"/>
        </w:rPr>
      </w:pPr>
      <w:r w:rsidRPr="005C2E79">
        <w:rPr>
          <w:b/>
          <w:color w:val="000000"/>
          <w:sz w:val="24"/>
          <w:szCs w:val="24"/>
          <w:lang w:val="kk"/>
        </w:rPr>
        <w:t>Көп пайдаланушыны басқару</w:t>
      </w:r>
      <w:r w:rsidRPr="005C2E79">
        <w:rPr>
          <w:rFonts w:ascii="KaiTi" w:eastAsia="KaiTi" w:hAnsi="KaiTi" w:cs="KaiTi"/>
          <w:b/>
          <w:color w:val="000000"/>
          <w:sz w:val="24"/>
          <w:szCs w:val="24"/>
          <w:lang w:val="kk"/>
        </w:rPr>
        <w:t>:</w:t>
      </w:r>
    </w:p>
    <w:p w:rsidR="00A57060" w:rsidRPr="005C2E79" w:rsidRDefault="00665E31" w:rsidP="004150C5">
      <w:pPr>
        <w:pStyle w:val="ad"/>
        <w:numPr>
          <w:ilvl w:val="0"/>
          <w:numId w:val="7"/>
        </w:numPr>
        <w:pBdr>
          <w:top w:val="nil"/>
          <w:left w:val="nil"/>
          <w:bottom w:val="nil"/>
          <w:right w:val="nil"/>
          <w:between w:val="nil"/>
        </w:pBdr>
        <w:rPr>
          <w:color w:val="000000"/>
          <w:sz w:val="20"/>
          <w:szCs w:val="20"/>
        </w:rPr>
      </w:pPr>
      <w:r w:rsidRPr="005C2E79">
        <w:rPr>
          <w:color w:val="000000"/>
          <w:sz w:val="20"/>
          <w:szCs w:val="20"/>
          <w:lang w:val="kk"/>
        </w:rPr>
        <w:t>Негізгі пайдаланушылар ағымдағы құрылғыдағы пайдаланушыларды басқара алады. Тұрақты пайдаланушылар тек өз есептік жазбаларын басқара алады. Келуші пайдаланушылардың есептік жазбаны басқаруға құқығы жоқ. Есептік жазбаны басқаруды қолдау:</w:t>
      </w:r>
    </w:p>
    <w:p w:rsidR="00A57060" w:rsidRPr="005C2E79" w:rsidRDefault="00665E31" w:rsidP="004150C5">
      <w:pPr>
        <w:pStyle w:val="ad"/>
        <w:numPr>
          <w:ilvl w:val="0"/>
          <w:numId w:val="7"/>
        </w:numPr>
        <w:pBdr>
          <w:top w:val="nil"/>
          <w:left w:val="nil"/>
          <w:bottom w:val="nil"/>
          <w:right w:val="nil"/>
          <w:between w:val="nil"/>
        </w:pBdr>
        <w:rPr>
          <w:color w:val="000000"/>
          <w:sz w:val="20"/>
          <w:szCs w:val="20"/>
        </w:rPr>
      </w:pPr>
      <w:r w:rsidRPr="005C2E79">
        <w:rPr>
          <w:color w:val="000000"/>
          <w:sz w:val="20"/>
          <w:szCs w:val="20"/>
          <w:lang w:val="kk"/>
        </w:rPr>
        <w:t>Схема бойынша парольдерді өзгерту: әр пайдаланушы өзінің құпиялылығын қорғау үшін өзінің құпия сөзін орната алады.</w:t>
      </w:r>
    </w:p>
    <w:p w:rsidR="00A57060" w:rsidRPr="005C2E79" w:rsidRDefault="00665E31" w:rsidP="004150C5">
      <w:pPr>
        <w:pStyle w:val="ad"/>
        <w:numPr>
          <w:ilvl w:val="0"/>
          <w:numId w:val="7"/>
        </w:numPr>
        <w:pBdr>
          <w:top w:val="nil"/>
          <w:left w:val="nil"/>
          <w:bottom w:val="nil"/>
          <w:right w:val="nil"/>
          <w:between w:val="nil"/>
        </w:pBdr>
        <w:ind w:right="8"/>
        <w:rPr>
          <w:color w:val="000000"/>
          <w:sz w:val="20"/>
          <w:szCs w:val="20"/>
        </w:rPr>
      </w:pPr>
      <w:r w:rsidRPr="005C2E79">
        <w:rPr>
          <w:color w:val="000000"/>
          <w:sz w:val="20"/>
          <w:szCs w:val="20"/>
          <w:lang w:val="kk"/>
        </w:rPr>
        <w:t>Құпия сөзді қалпына келтіру: пайдаланушы құпия сөзі жоғалған жағдайда пайдаланушының есептік жазбаға кіре алмауын болдырмау үшін негізгі пайдаланушы басқа пайдаланушылардың құпия сөздерін қалпына келтіре алады.</w:t>
      </w:r>
    </w:p>
    <w:p w:rsidR="00A57060" w:rsidRPr="005C2E79" w:rsidRDefault="00665E31" w:rsidP="004150C5">
      <w:pPr>
        <w:pStyle w:val="ad"/>
        <w:numPr>
          <w:ilvl w:val="0"/>
          <w:numId w:val="7"/>
        </w:numPr>
        <w:pBdr>
          <w:top w:val="nil"/>
          <w:left w:val="nil"/>
          <w:bottom w:val="nil"/>
          <w:right w:val="nil"/>
          <w:between w:val="nil"/>
        </w:pBdr>
        <w:spacing w:after="0" w:line="192" w:lineRule="auto"/>
        <w:rPr>
          <w:sz w:val="20"/>
          <w:szCs w:val="20"/>
        </w:rPr>
      </w:pPr>
      <w:r w:rsidRPr="005C2E79">
        <w:rPr>
          <w:color w:val="231916"/>
          <w:sz w:val="33"/>
          <w:szCs w:val="33"/>
          <w:vertAlign w:val="superscript"/>
          <w:lang w:val="kk"/>
        </w:rPr>
        <w:t>Пайдаланушы атын өзгерту: ағымдағы пайдаланушы атын ауыстыру арқылы пайдаланушы атын өзгерту үшін басыңыз.</w:t>
      </w:r>
    </w:p>
    <w:p w:rsidR="00A57060" w:rsidRPr="005C2E79" w:rsidRDefault="00665E31" w:rsidP="004150C5">
      <w:pPr>
        <w:pStyle w:val="ad"/>
        <w:numPr>
          <w:ilvl w:val="0"/>
          <w:numId w:val="7"/>
        </w:numPr>
        <w:pBdr>
          <w:top w:val="nil"/>
          <w:left w:val="nil"/>
          <w:bottom w:val="nil"/>
          <w:right w:val="nil"/>
          <w:between w:val="nil"/>
        </w:pBdr>
        <w:rPr>
          <w:color w:val="000000"/>
          <w:sz w:val="20"/>
          <w:szCs w:val="20"/>
        </w:rPr>
      </w:pPr>
      <w:r w:rsidRPr="005C2E79">
        <w:rPr>
          <w:color w:val="000000"/>
          <w:sz w:val="20"/>
          <w:szCs w:val="20"/>
          <w:lang w:val="kk"/>
        </w:rPr>
        <w:t>Есептік жазбаны жою үшін негізгі пайдаланушы басқа есептік жазбаларды жоя алады және пайдаланушы туралы барлық ақпарат есептік жазба жойылғаннан кейін жойылады.</w:t>
      </w:r>
    </w:p>
    <w:p w:rsidR="00A57060" w:rsidRPr="005C2E79" w:rsidRDefault="00665E31">
      <w:pPr>
        <w:pBdr>
          <w:top w:val="nil"/>
          <w:left w:val="nil"/>
          <w:bottom w:val="nil"/>
          <w:right w:val="nil"/>
          <w:between w:val="nil"/>
        </w:pBdr>
        <w:rPr>
          <w:color w:val="000000"/>
          <w:sz w:val="32"/>
          <w:szCs w:val="32"/>
        </w:rPr>
      </w:pPr>
      <w:r w:rsidRPr="005C2E79">
        <w:rPr>
          <w:color w:val="000000"/>
          <w:sz w:val="32"/>
          <w:szCs w:val="32"/>
          <w:lang w:val="kk"/>
        </w:rPr>
        <w:t>10</w:t>
      </w:r>
      <w:r w:rsidRPr="005C2E79">
        <w:rPr>
          <w:rFonts w:ascii="KaiTi" w:eastAsia="KaiTi" w:hAnsi="KaiTi" w:cs="KaiTi"/>
          <w:color w:val="000000"/>
          <w:sz w:val="32"/>
          <w:szCs w:val="32"/>
          <w:lang w:val="kk"/>
        </w:rPr>
        <w:t>.</w:t>
      </w:r>
      <w:r w:rsidRPr="005C2E79">
        <w:rPr>
          <w:color w:val="000000"/>
          <w:sz w:val="32"/>
          <w:szCs w:val="32"/>
          <w:lang w:val="kk"/>
        </w:rPr>
        <w:t>Көп терезе режимі</w:t>
      </w:r>
    </w:p>
    <w:p w:rsidR="00A57060" w:rsidRPr="005C2E79" w:rsidRDefault="00665E31">
      <w:pPr>
        <w:pBdr>
          <w:top w:val="nil"/>
          <w:left w:val="nil"/>
          <w:bottom w:val="nil"/>
          <w:right w:val="nil"/>
          <w:between w:val="nil"/>
        </w:pBdr>
        <w:ind w:left="503"/>
        <w:rPr>
          <w:color w:val="000000"/>
          <w:sz w:val="20"/>
          <w:szCs w:val="20"/>
          <w:lang w:val="kk"/>
        </w:rPr>
      </w:pPr>
      <w:r w:rsidRPr="005C2E79">
        <w:rPr>
          <w:color w:val="000000"/>
          <w:sz w:val="20"/>
          <w:szCs w:val="20"/>
          <w:lang w:val="kk"/>
        </w:rPr>
        <w:t>Көп терезе режимі пайдаланушыларға әртүрлі қолданбалардың мүмкіндіктерін бір уақытта басқаруға және бір уақытта әртүрлі мазмұнды көрсетуге мүмкіндік береді. Негізгі жұмыс режимі келесідей:</w:t>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spacing w:before="80" w:after="0" w:line="192" w:lineRule="auto"/>
        <w:rPr>
          <w:rFonts w:ascii="KaiTi" w:eastAsia="KaiTi" w:hAnsi="KaiTi" w:cs="KaiTi"/>
          <w:b/>
          <w:color w:val="000000"/>
          <w:sz w:val="24"/>
          <w:szCs w:val="24"/>
          <w:lang w:val="kk"/>
        </w:rPr>
      </w:pPr>
      <w:r w:rsidRPr="005C2E79">
        <w:rPr>
          <w:b/>
          <w:color w:val="000000"/>
          <w:sz w:val="24"/>
          <w:szCs w:val="24"/>
          <w:lang w:val="kk"/>
        </w:rPr>
        <w:t xml:space="preserve">Көп терезе режимін ашу. </w:t>
      </w:r>
      <w:r w:rsidRPr="005C2E79">
        <w:rPr>
          <w:rFonts w:ascii="KaiTi" w:eastAsia="KaiTi" w:hAnsi="KaiTi" w:cs="KaiTi"/>
          <w:b/>
          <w:color w:val="000000"/>
          <w:sz w:val="24"/>
          <w:szCs w:val="24"/>
          <w:lang w:val="kk"/>
        </w:rPr>
        <w:t>:</w:t>
      </w:r>
    </w:p>
    <w:p w:rsidR="00A57060" w:rsidRPr="005C2E79" w:rsidRDefault="00665E31">
      <w:pPr>
        <w:pBdr>
          <w:top w:val="nil"/>
          <w:left w:val="nil"/>
          <w:bottom w:val="nil"/>
          <w:right w:val="nil"/>
          <w:between w:val="nil"/>
        </w:pBdr>
        <w:spacing w:before="80" w:after="0" w:line="192" w:lineRule="auto"/>
        <w:ind w:left="223"/>
        <w:rPr>
          <w:color w:val="000000"/>
          <w:sz w:val="20"/>
          <w:szCs w:val="20"/>
          <w:lang w:val="kk"/>
        </w:rPr>
      </w:pPr>
      <w:r w:rsidRPr="005C2E79">
        <w:rPr>
          <w:color w:val="000000"/>
          <w:sz w:val="20"/>
          <w:szCs w:val="20"/>
          <w:lang w:val="kk"/>
        </w:rPr>
        <w:t>Пайдаланушылар бірнеше есептік жазбаны екі жолмен аша алады:</w:t>
      </w:r>
    </w:p>
    <w:p w:rsidR="00A57060" w:rsidRPr="005C2E79" w:rsidRDefault="00665E31">
      <w:pPr>
        <w:pBdr>
          <w:top w:val="nil"/>
          <w:left w:val="nil"/>
          <w:bottom w:val="nil"/>
          <w:right w:val="nil"/>
          <w:between w:val="nil"/>
        </w:pBdr>
        <w:spacing w:before="80" w:after="0" w:line="192" w:lineRule="auto"/>
        <w:ind w:left="399" w:hanging="172"/>
        <w:rPr>
          <w:color w:val="000000"/>
          <w:sz w:val="20"/>
          <w:szCs w:val="20"/>
          <w:lang w:val="kk"/>
        </w:rPr>
      </w:pPr>
      <w:r w:rsidRPr="005C2E79">
        <w:rPr>
          <w:noProof/>
          <w:color w:val="000000"/>
          <w:sz w:val="20"/>
          <w:szCs w:val="20"/>
          <w:lang w:val="en-US" w:eastAsia="en-US"/>
        </w:rPr>
        <w:drawing>
          <wp:inline distT="0" distB="0" distL="0" distR="0">
            <wp:extent cx="41079" cy="39758"/>
            <wp:effectExtent l="0" t="0" r="0" b="0"/>
            <wp:docPr id="98" name="image87.png"/>
            <wp:cNvGraphicFramePr/>
            <a:graphic xmlns:a="http://schemas.openxmlformats.org/drawingml/2006/main">
              <a:graphicData uri="http://schemas.openxmlformats.org/drawingml/2006/picture">
                <pic:pic xmlns:pic="http://schemas.openxmlformats.org/drawingml/2006/picture">
                  <pic:nvPicPr>
                    <pic:cNvPr id="1637638207" name="image87.png"/>
                    <pic:cNvPicPr/>
                  </pic:nvPicPr>
                  <pic:blipFill>
                    <a:blip r:embed="rId81"/>
                    <a:stretch>
                      <a:fillRect/>
                    </a:stretch>
                  </pic:blipFill>
                  <pic:spPr>
                    <a:xfrm>
                      <a:off x="0" y="0"/>
                      <a:ext cx="41079" cy="39758"/>
                    </a:xfrm>
                    <a:prstGeom prst="rect">
                      <a:avLst/>
                    </a:prstGeom>
                  </pic:spPr>
                </pic:pic>
              </a:graphicData>
            </a:graphic>
          </wp:inline>
        </w:drawing>
      </w:r>
      <w:r w:rsidRPr="005C2E79">
        <w:rPr>
          <w:color w:val="000000"/>
          <w:sz w:val="20"/>
          <w:szCs w:val="20"/>
          <w:lang w:val="kk"/>
        </w:rPr>
        <w:t xml:space="preserve">  Мәзір экранында басқару терезесін ашу үшін қолданба белгішесін түртіп, ұстап тұрыңыз, қолданбаны ашу үшін "бос терезе режимі" тармағын таңдаңыз.</w:t>
      </w:r>
    </w:p>
    <w:p w:rsidR="00A57060" w:rsidRPr="005C2E79" w:rsidRDefault="00665E31">
      <w:pPr>
        <w:pBdr>
          <w:top w:val="nil"/>
          <w:left w:val="nil"/>
          <w:bottom w:val="nil"/>
          <w:right w:val="nil"/>
          <w:between w:val="nil"/>
        </w:pBdr>
        <w:spacing w:before="80" w:after="0" w:line="192" w:lineRule="auto"/>
        <w:ind w:left="400" w:right="289" w:hanging="173"/>
        <w:rPr>
          <w:color w:val="000000"/>
          <w:sz w:val="20"/>
          <w:szCs w:val="20"/>
          <w:lang w:val="kk"/>
        </w:rPr>
      </w:pPr>
      <w:r w:rsidRPr="005C2E79">
        <w:rPr>
          <w:noProof/>
          <w:color w:val="000000"/>
          <w:sz w:val="20"/>
          <w:szCs w:val="20"/>
          <w:lang w:val="en-US" w:eastAsia="en-US"/>
        </w:rPr>
        <w:drawing>
          <wp:inline distT="0" distB="0" distL="0" distR="0">
            <wp:extent cx="41079" cy="38436"/>
            <wp:effectExtent l="0" t="0" r="0" b="0"/>
            <wp:docPr id="102" name="image91.png"/>
            <wp:cNvGraphicFramePr/>
            <a:graphic xmlns:a="http://schemas.openxmlformats.org/drawingml/2006/main">
              <a:graphicData uri="http://schemas.openxmlformats.org/drawingml/2006/picture">
                <pic:pic xmlns:pic="http://schemas.openxmlformats.org/drawingml/2006/picture">
                  <pic:nvPicPr>
                    <pic:cNvPr id="875163619" name="image91.png"/>
                    <pic:cNvPicPr/>
                  </pic:nvPicPr>
                  <pic:blipFill>
                    <a:blip r:embed="rId82"/>
                    <a:stretch>
                      <a:fillRect/>
                    </a:stretch>
                  </pic:blipFill>
                  <pic:spPr>
                    <a:xfrm>
                      <a:off x="0" y="0"/>
                      <a:ext cx="41079" cy="38436"/>
                    </a:xfrm>
                    <a:prstGeom prst="rect">
                      <a:avLst/>
                    </a:prstGeom>
                  </pic:spPr>
                </pic:pic>
              </a:graphicData>
            </a:graphic>
          </wp:inline>
        </w:drawing>
      </w:r>
      <w:r w:rsidRPr="005C2E79">
        <w:rPr>
          <w:color w:val="000000"/>
          <w:sz w:val="20"/>
          <w:szCs w:val="20"/>
          <w:lang w:val="kk"/>
        </w:rPr>
        <w:t xml:space="preserve">  Қолданбаның бүйірлік басқару тақтасында пайдаланушылар қолданбаларға бос терезелер режимінде тікелей қол жеткізе алады, ұзақ ұстап тұрып, оларды нұқыңыз.</w:t>
      </w:r>
    </w:p>
    <w:p w:rsidR="00A57060" w:rsidRPr="005C2E79" w:rsidRDefault="00665E31">
      <w:pPr>
        <w:pBdr>
          <w:top w:val="nil"/>
          <w:left w:val="nil"/>
          <w:bottom w:val="nil"/>
          <w:right w:val="nil"/>
          <w:between w:val="nil"/>
        </w:pBdr>
        <w:spacing w:before="80" w:after="0" w:line="192" w:lineRule="auto"/>
        <w:ind w:left="401" w:right="226" w:hanging="174"/>
        <w:rPr>
          <w:color w:val="000000"/>
          <w:sz w:val="20"/>
          <w:szCs w:val="20"/>
          <w:lang w:val="kk"/>
        </w:rPr>
      </w:pPr>
      <w:r w:rsidRPr="005C2E79">
        <w:rPr>
          <w:noProof/>
          <w:color w:val="000000"/>
          <w:sz w:val="20"/>
          <w:szCs w:val="20"/>
          <w:lang w:val="en-US" w:eastAsia="en-US"/>
        </w:rPr>
        <w:drawing>
          <wp:inline distT="0" distB="0" distL="0" distR="0">
            <wp:extent cx="41079" cy="39758"/>
            <wp:effectExtent l="0" t="0" r="0" b="0"/>
            <wp:docPr id="100" name="image124.png"/>
            <wp:cNvGraphicFramePr/>
            <a:graphic xmlns:a="http://schemas.openxmlformats.org/drawingml/2006/main">
              <a:graphicData uri="http://schemas.openxmlformats.org/drawingml/2006/picture">
                <pic:pic xmlns:pic="http://schemas.openxmlformats.org/drawingml/2006/picture">
                  <pic:nvPicPr>
                    <pic:cNvPr id="1216423688" name="image124.png"/>
                    <pic:cNvPicPr/>
                  </pic:nvPicPr>
                  <pic:blipFill>
                    <a:blip r:embed="rId83"/>
                    <a:stretch>
                      <a:fillRect/>
                    </a:stretch>
                  </pic:blipFill>
                  <pic:spPr>
                    <a:xfrm>
                      <a:off x="0" y="0"/>
                      <a:ext cx="41079" cy="39758"/>
                    </a:xfrm>
                    <a:prstGeom prst="rect">
                      <a:avLst/>
                    </a:prstGeom>
                  </pic:spPr>
                </pic:pic>
              </a:graphicData>
            </a:graphic>
          </wp:inline>
        </w:drawing>
      </w:r>
      <w:r w:rsidRPr="005C2E79">
        <w:rPr>
          <w:color w:val="000000"/>
          <w:sz w:val="20"/>
          <w:szCs w:val="20"/>
          <w:lang w:val="kk"/>
        </w:rPr>
        <w:t xml:space="preserve"> Қолданбаны пайдаланған кезде, экранның ортасында бес саусақты басу арқылы пайдаланушылар бос терезе режиміне жылдам ауыса алады.</w:t>
      </w:r>
    </w:p>
    <w:p w:rsidR="00A57060" w:rsidRPr="005C2E79" w:rsidRDefault="00665E31">
      <w:pPr>
        <w:pBdr>
          <w:top w:val="nil"/>
          <w:left w:val="nil"/>
          <w:bottom w:val="nil"/>
          <w:right w:val="nil"/>
          <w:between w:val="nil"/>
        </w:pBdr>
        <w:spacing w:before="80" w:after="0" w:line="192" w:lineRule="auto"/>
        <w:rPr>
          <w:rFonts w:ascii="KaiTi" w:eastAsia="KaiTi" w:hAnsi="KaiTi" w:cs="KaiTi"/>
          <w:b/>
          <w:color w:val="000000"/>
          <w:sz w:val="24"/>
          <w:szCs w:val="24"/>
          <w:lang w:val="kk"/>
        </w:rPr>
      </w:pPr>
      <w:r w:rsidRPr="005C2E79">
        <w:rPr>
          <w:b/>
          <w:color w:val="000000"/>
          <w:sz w:val="24"/>
          <w:szCs w:val="24"/>
          <w:lang w:val="kk"/>
        </w:rPr>
        <w:t>Көп терезе режимін басқару</w:t>
      </w:r>
      <w:r w:rsidRPr="005C2E79">
        <w:rPr>
          <w:rFonts w:ascii="KaiTi" w:eastAsia="KaiTi" w:hAnsi="KaiTi" w:cs="KaiTi"/>
          <w:b/>
          <w:color w:val="000000"/>
          <w:sz w:val="24"/>
          <w:szCs w:val="24"/>
          <w:lang w:val="kk"/>
        </w:rPr>
        <w:t>:</w:t>
      </w:r>
    </w:p>
    <w:p w:rsidR="00A57060" w:rsidRPr="005C2E79" w:rsidRDefault="00665E31">
      <w:pPr>
        <w:pBdr>
          <w:top w:val="nil"/>
          <w:left w:val="nil"/>
          <w:bottom w:val="nil"/>
          <w:right w:val="nil"/>
          <w:between w:val="nil"/>
        </w:pBdr>
        <w:spacing w:before="80" w:after="0" w:line="192" w:lineRule="auto"/>
        <w:ind w:left="312" w:right="111" w:hanging="162"/>
        <w:rPr>
          <w:color w:val="000000"/>
          <w:sz w:val="20"/>
          <w:szCs w:val="20"/>
          <w:lang w:val="kk"/>
        </w:rPr>
      </w:pPr>
      <w:r w:rsidRPr="005C2E79">
        <w:rPr>
          <w:noProof/>
          <w:color w:val="000000"/>
          <w:sz w:val="20"/>
          <w:szCs w:val="20"/>
          <w:lang w:val="en-US" w:eastAsia="en-US"/>
        </w:rPr>
        <w:drawing>
          <wp:inline distT="0" distB="0" distL="0" distR="0">
            <wp:extent cx="41079" cy="39758"/>
            <wp:effectExtent l="0" t="0" r="0" b="0"/>
            <wp:docPr id="97" name="image102.png"/>
            <wp:cNvGraphicFramePr/>
            <a:graphic xmlns:a="http://schemas.openxmlformats.org/drawingml/2006/main">
              <a:graphicData uri="http://schemas.openxmlformats.org/drawingml/2006/picture">
                <pic:pic xmlns:pic="http://schemas.openxmlformats.org/drawingml/2006/picture">
                  <pic:nvPicPr>
                    <pic:cNvPr id="451948701" name="image102.png"/>
                    <pic:cNvPicPr/>
                  </pic:nvPicPr>
                  <pic:blipFill>
                    <a:blip r:embed="rId84"/>
                    <a:stretch>
                      <a:fillRect/>
                    </a:stretch>
                  </pic:blipFill>
                  <pic:spPr>
                    <a:xfrm>
                      <a:off x="0" y="0"/>
                      <a:ext cx="41079" cy="39758"/>
                    </a:xfrm>
                    <a:prstGeom prst="rect">
                      <a:avLst/>
                    </a:prstGeom>
                  </pic:spPr>
                </pic:pic>
              </a:graphicData>
            </a:graphic>
          </wp:inline>
        </w:drawing>
      </w:r>
      <w:r w:rsidRPr="005C2E79">
        <w:rPr>
          <w:color w:val="000000"/>
          <w:sz w:val="20"/>
          <w:szCs w:val="20"/>
          <w:lang w:val="kk"/>
        </w:rPr>
        <w:t xml:space="preserve"> Бірнеше терезені ашқаннан кейін, оны қолданбалардың төменгі жағында таңдау үшін тиісті терезені нұқып, оның үстіндегі келесі әрекеттерді орындауға болады.</w:t>
      </w:r>
    </w:p>
    <w:p w:rsidR="00A57060" w:rsidRPr="005C2E79" w:rsidRDefault="00665E31">
      <w:pPr>
        <w:pBdr>
          <w:top w:val="nil"/>
          <w:left w:val="nil"/>
          <w:bottom w:val="nil"/>
          <w:right w:val="nil"/>
          <w:between w:val="nil"/>
        </w:pBdr>
        <w:spacing w:before="80" w:after="0" w:line="192" w:lineRule="auto"/>
        <w:ind w:left="317" w:right="221" w:hanging="167"/>
        <w:rPr>
          <w:color w:val="000000"/>
          <w:sz w:val="20"/>
          <w:szCs w:val="20"/>
          <w:lang w:val="kk"/>
        </w:rPr>
      </w:pPr>
      <w:r w:rsidRPr="005C2E79">
        <w:rPr>
          <w:noProof/>
          <w:color w:val="000000"/>
          <w:sz w:val="20"/>
          <w:szCs w:val="20"/>
          <w:lang w:val="en-US" w:eastAsia="en-US"/>
        </w:rPr>
        <w:drawing>
          <wp:inline distT="0" distB="0" distL="0" distR="0">
            <wp:extent cx="41079" cy="40006"/>
            <wp:effectExtent l="0" t="0" r="0" b="0"/>
            <wp:docPr id="128" name="image130.png"/>
            <wp:cNvGraphicFramePr/>
            <a:graphic xmlns:a="http://schemas.openxmlformats.org/drawingml/2006/main">
              <a:graphicData uri="http://schemas.openxmlformats.org/drawingml/2006/picture">
                <pic:pic xmlns:pic="http://schemas.openxmlformats.org/drawingml/2006/picture">
                  <pic:nvPicPr>
                    <pic:cNvPr id="1409756062" name="image130.png"/>
                    <pic:cNvPicPr/>
                  </pic:nvPicPr>
                  <pic:blipFill>
                    <a:blip r:embed="rId85"/>
                    <a:stretch>
                      <a:fillRect/>
                    </a:stretch>
                  </pic:blipFill>
                  <pic:spPr>
                    <a:xfrm>
                      <a:off x="0" y="0"/>
                      <a:ext cx="41079" cy="40006"/>
                    </a:xfrm>
                    <a:prstGeom prst="rect">
                      <a:avLst/>
                    </a:prstGeom>
                  </pic:spPr>
                </pic:pic>
              </a:graphicData>
            </a:graphic>
          </wp:inline>
        </w:drawing>
      </w:r>
      <w:r w:rsidRPr="005C2E79">
        <w:rPr>
          <w:color w:val="000000"/>
          <w:sz w:val="20"/>
          <w:szCs w:val="20"/>
          <w:lang w:val="kk"/>
        </w:rPr>
        <w:t xml:space="preserve"> Сүйреп апару: экранның төменгі жағындағы басқару тақтасын түрту және ұстап тұру арқылы бос терезені жылжытуға болады;</w:t>
      </w:r>
    </w:p>
    <w:p w:rsidR="00A57060" w:rsidRPr="005C2E79" w:rsidRDefault="00665E31">
      <w:pPr>
        <w:pBdr>
          <w:top w:val="nil"/>
          <w:left w:val="nil"/>
          <w:bottom w:val="nil"/>
          <w:right w:val="nil"/>
          <w:between w:val="nil"/>
        </w:pBdr>
        <w:spacing w:before="80" w:after="0" w:line="192" w:lineRule="auto"/>
        <w:ind w:left="315" w:right="321" w:hanging="165"/>
        <w:rPr>
          <w:color w:val="000000"/>
          <w:sz w:val="20"/>
          <w:szCs w:val="20"/>
          <w:lang w:val="kk"/>
        </w:rPr>
      </w:pPr>
      <w:r w:rsidRPr="005C2E79">
        <w:rPr>
          <w:color w:val="231916"/>
          <w:sz w:val="23"/>
          <w:szCs w:val="23"/>
          <w:lang w:val="kk"/>
        </w:rPr>
        <w:t xml:space="preserve">. </w:t>
      </w:r>
      <w:r w:rsidRPr="005C2E79">
        <w:rPr>
          <w:color w:val="000000"/>
          <w:sz w:val="20"/>
          <w:szCs w:val="20"/>
          <w:lang w:val="kk"/>
        </w:rPr>
        <w:t>Масштабтау: таңдаңыз, бос терезенің шетін басып, терезенің ені мен биіктігін масштабтау үшін сүйреңіз және ені мен биіктігін бір уақытта масштабтау үшін бұрышты басыңыз.</w:t>
      </w:r>
    </w:p>
    <w:p w:rsidR="00A57060" w:rsidRPr="005C2E79" w:rsidRDefault="00665E31">
      <w:pPr>
        <w:pBdr>
          <w:top w:val="nil"/>
          <w:left w:val="nil"/>
          <w:bottom w:val="nil"/>
          <w:right w:val="nil"/>
          <w:between w:val="nil"/>
        </w:pBdr>
        <w:spacing w:before="80" w:after="0" w:line="192" w:lineRule="auto"/>
        <w:ind w:left="315" w:right="522" w:hanging="165"/>
        <w:rPr>
          <w:color w:val="000000"/>
          <w:sz w:val="20"/>
          <w:szCs w:val="20"/>
          <w:lang w:val="kk"/>
        </w:rPr>
      </w:pPr>
      <w:r w:rsidRPr="005C2E79">
        <w:rPr>
          <w:noProof/>
          <w:color w:val="000000"/>
          <w:sz w:val="20"/>
          <w:szCs w:val="20"/>
          <w:lang w:val="en-US" w:eastAsia="en-US"/>
        </w:rPr>
        <w:drawing>
          <wp:inline distT="0" distB="0" distL="0" distR="0">
            <wp:extent cx="43140" cy="41079"/>
            <wp:effectExtent l="0" t="0" r="0" b="0"/>
            <wp:docPr id="127" name="image114.png"/>
            <wp:cNvGraphicFramePr/>
            <a:graphic xmlns:a="http://schemas.openxmlformats.org/drawingml/2006/main">
              <a:graphicData uri="http://schemas.openxmlformats.org/drawingml/2006/picture">
                <pic:pic xmlns:pic="http://schemas.openxmlformats.org/drawingml/2006/picture">
                  <pic:nvPicPr>
                    <pic:cNvPr id="2137414211" name="image114.png"/>
                    <pic:cNvPicPr/>
                  </pic:nvPicPr>
                  <pic:blipFill>
                    <a:blip r:embed="rId86"/>
                    <a:stretch>
                      <a:fillRect/>
                    </a:stretch>
                  </pic:blipFill>
                  <pic:spPr>
                    <a:xfrm>
                      <a:off x="0" y="0"/>
                      <a:ext cx="43140" cy="41079"/>
                    </a:xfrm>
                    <a:prstGeom prst="rect">
                      <a:avLst/>
                    </a:prstGeom>
                  </pic:spPr>
                </pic:pic>
              </a:graphicData>
            </a:graphic>
          </wp:inline>
        </w:drawing>
      </w:r>
      <w:r w:rsidRPr="005C2E79">
        <w:rPr>
          <w:color w:val="000000"/>
          <w:sz w:val="20"/>
          <w:szCs w:val="20"/>
          <w:lang w:val="kk"/>
        </w:rPr>
        <w:t xml:space="preserve"> Солға және оңға масштабтау: </w:t>
      </w:r>
      <w:r w:rsidRPr="005C2E79">
        <w:rPr>
          <w:noProof/>
          <w:color w:val="000000"/>
          <w:sz w:val="20"/>
          <w:szCs w:val="20"/>
          <w:lang w:val="en-US" w:eastAsia="en-US"/>
        </w:rPr>
        <w:drawing>
          <wp:inline distT="0" distB="0" distL="0" distR="0">
            <wp:extent cx="180132" cy="124570"/>
            <wp:effectExtent l="0" t="0" r="0" b="0"/>
            <wp:docPr id="120" name="image105.jpg"/>
            <wp:cNvGraphicFramePr/>
            <a:graphic xmlns:a="http://schemas.openxmlformats.org/drawingml/2006/main">
              <a:graphicData uri="http://schemas.openxmlformats.org/drawingml/2006/picture">
                <pic:pic xmlns:pic="http://schemas.openxmlformats.org/drawingml/2006/picture">
                  <pic:nvPicPr>
                    <pic:cNvPr id="142084680" name="image105.jpg"/>
                    <pic:cNvPicPr/>
                  </pic:nvPicPr>
                  <pic:blipFill>
                    <a:blip r:embed="rId87"/>
                    <a:stretch>
                      <a:fillRect/>
                    </a:stretch>
                  </pic:blipFill>
                  <pic:spPr>
                    <a:xfrm>
                      <a:off x="0" y="0"/>
                      <a:ext cx="180132" cy="124570"/>
                    </a:xfrm>
                    <a:prstGeom prst="rect">
                      <a:avLst/>
                    </a:prstGeom>
                  </pic:spPr>
                </pic:pic>
              </a:graphicData>
            </a:graphic>
          </wp:inline>
        </w:drawing>
      </w:r>
      <w:r w:rsidRPr="005C2E79">
        <w:rPr>
          <w:noProof/>
          <w:color w:val="000000"/>
          <w:sz w:val="20"/>
          <w:szCs w:val="20"/>
          <w:lang w:val="en-US" w:eastAsia="en-US"/>
        </w:rPr>
        <w:drawing>
          <wp:inline distT="0" distB="0" distL="0" distR="0">
            <wp:extent cx="173385" cy="125478"/>
            <wp:effectExtent l="0" t="0" r="0" b="0"/>
            <wp:docPr id="118" name="image110.jpg"/>
            <wp:cNvGraphicFramePr/>
            <a:graphic xmlns:a="http://schemas.openxmlformats.org/drawingml/2006/main">
              <a:graphicData uri="http://schemas.openxmlformats.org/drawingml/2006/picture">
                <pic:pic xmlns:pic="http://schemas.openxmlformats.org/drawingml/2006/picture">
                  <pic:nvPicPr>
                    <pic:cNvPr id="85030996" name="image110.jpg"/>
                    <pic:cNvPicPr/>
                  </pic:nvPicPr>
                  <pic:blipFill>
                    <a:blip r:embed="rId88"/>
                    <a:stretch>
                      <a:fillRect/>
                    </a:stretch>
                  </pic:blipFill>
                  <pic:spPr>
                    <a:xfrm>
                      <a:off x="0" y="0"/>
                      <a:ext cx="173385" cy="125478"/>
                    </a:xfrm>
                    <a:prstGeom prst="rect">
                      <a:avLst/>
                    </a:prstGeom>
                  </pic:spPr>
                </pic:pic>
              </a:graphicData>
            </a:graphic>
          </wp:inline>
        </w:drawing>
      </w:r>
      <w:r w:rsidRPr="005C2E79">
        <w:rPr>
          <w:color w:val="000000"/>
          <w:sz w:val="20"/>
          <w:szCs w:val="20"/>
          <w:lang w:val="kk"/>
        </w:rPr>
        <w:t xml:space="preserve">қолданбаны экранның сол /оң жағына масштабтау үшін басқару тақтасының сол жағындағы масштабтау </w:t>
      </w:r>
      <w:r w:rsidR="00F85C45" w:rsidRPr="005C2E79">
        <w:rPr>
          <w:color w:val="000000"/>
          <w:sz w:val="20"/>
          <w:szCs w:val="20"/>
          <w:lang w:val="kk"/>
        </w:rPr>
        <w:t>батырмасын</w:t>
      </w:r>
      <w:r w:rsidRPr="005C2E79">
        <w:rPr>
          <w:color w:val="000000"/>
          <w:sz w:val="20"/>
          <w:szCs w:val="20"/>
          <w:lang w:val="kk"/>
        </w:rPr>
        <w:t xml:space="preserve"> басыңыз. Екі қолданбамен бір уақытта жұмыс істеу экранды солға және оңға бөлуге мүмкіндік береді;</w:t>
      </w:r>
    </w:p>
    <w:p w:rsidR="00A57060" w:rsidRPr="005C2E79" w:rsidRDefault="00665E31">
      <w:pPr>
        <w:pBdr>
          <w:top w:val="nil"/>
          <w:left w:val="nil"/>
          <w:bottom w:val="nil"/>
          <w:right w:val="nil"/>
          <w:between w:val="nil"/>
        </w:pBdr>
        <w:spacing w:before="80" w:after="0" w:line="192" w:lineRule="auto"/>
        <w:ind w:left="316" w:right="500" w:hanging="165"/>
        <w:rPr>
          <w:color w:val="000000"/>
          <w:sz w:val="20"/>
          <w:szCs w:val="20"/>
          <w:lang w:val="kk"/>
        </w:rPr>
        <w:sectPr w:rsidR="00A57060" w:rsidRPr="005C2E79" w:rsidSect="00657C82">
          <w:type w:val="continuous"/>
          <w:pgSz w:w="15840" w:h="12240" w:orient="landscape"/>
          <w:pgMar w:top="733" w:right="697" w:bottom="536" w:left="850" w:header="0" w:footer="411" w:gutter="0"/>
          <w:cols w:num="2" w:space="720" w:equalWidth="0">
            <w:col w:w="7096" w:space="100"/>
            <w:col w:w="7096"/>
          </w:cols>
        </w:sectPr>
      </w:pPr>
      <w:r w:rsidRPr="005C2E79">
        <w:rPr>
          <w:color w:val="231916"/>
          <w:sz w:val="20"/>
          <w:szCs w:val="20"/>
          <w:lang w:val="kk"/>
        </w:rPr>
        <w:t>*</w:t>
      </w:r>
      <w:r w:rsidRPr="005C2E79">
        <w:rPr>
          <w:color w:val="000000"/>
          <w:sz w:val="20"/>
          <w:szCs w:val="20"/>
          <w:lang w:val="kk"/>
        </w:rPr>
        <w:t xml:space="preserve"> Бастапқы өлшемді қалпына келтіру: </w:t>
      </w:r>
      <w:r w:rsidRPr="005C2E79">
        <w:rPr>
          <w:noProof/>
          <w:color w:val="000000"/>
          <w:sz w:val="33"/>
          <w:szCs w:val="33"/>
          <w:vertAlign w:val="subscript"/>
          <w:lang w:val="en-US" w:eastAsia="en-US"/>
        </w:rPr>
        <w:drawing>
          <wp:inline distT="0" distB="0" distL="0" distR="0">
            <wp:extent cx="209088" cy="161568"/>
            <wp:effectExtent l="0" t="0" r="0" b="0"/>
            <wp:docPr id="122" name="image123.jpg"/>
            <wp:cNvGraphicFramePr/>
            <a:graphic xmlns:a="http://schemas.openxmlformats.org/drawingml/2006/main">
              <a:graphicData uri="http://schemas.openxmlformats.org/drawingml/2006/picture">
                <pic:pic xmlns:pic="http://schemas.openxmlformats.org/drawingml/2006/picture">
                  <pic:nvPicPr>
                    <pic:cNvPr id="300642038" name="image123.jpg"/>
                    <pic:cNvPicPr/>
                  </pic:nvPicPr>
                  <pic:blipFill>
                    <a:blip r:embed="rId89"/>
                    <a:stretch>
                      <a:fillRect/>
                    </a:stretch>
                  </pic:blipFill>
                  <pic:spPr>
                    <a:xfrm>
                      <a:off x="0" y="0"/>
                      <a:ext cx="209088" cy="161568"/>
                    </a:xfrm>
                    <a:prstGeom prst="rect">
                      <a:avLst/>
                    </a:prstGeom>
                  </pic:spPr>
                </pic:pic>
              </a:graphicData>
            </a:graphic>
          </wp:inline>
        </w:drawing>
      </w:r>
      <w:r w:rsidRPr="005C2E79">
        <w:rPr>
          <w:color w:val="000000"/>
          <w:sz w:val="20"/>
          <w:szCs w:val="20"/>
          <w:lang w:val="kk"/>
        </w:rPr>
        <w:t>терезені бастапқы өлшеміне қайтару үшін басқару тақтасының оң жағындағы қалпына келтіру белгішесін түртіңіз.</w:t>
      </w:r>
    </w:p>
    <w:p w:rsidR="00A57060" w:rsidRPr="005C2E79" w:rsidRDefault="00665E31">
      <w:pPr>
        <w:numPr>
          <w:ilvl w:val="0"/>
          <w:numId w:val="4"/>
        </w:numPr>
        <w:pBdr>
          <w:top w:val="nil"/>
          <w:left w:val="nil"/>
          <w:bottom w:val="nil"/>
          <w:right w:val="nil"/>
          <w:between w:val="nil"/>
        </w:pBdr>
        <w:spacing w:before="187" w:after="0" w:line="216" w:lineRule="auto"/>
        <w:rPr>
          <w:color w:val="000000"/>
          <w:lang w:val="kk"/>
        </w:rPr>
      </w:pPr>
      <w:r w:rsidRPr="005C2E79">
        <w:rPr>
          <w:color w:val="000000"/>
          <w:sz w:val="20"/>
          <w:szCs w:val="20"/>
          <w:lang w:val="kk"/>
        </w:rPr>
        <w:t xml:space="preserve">Кішірейту: </w:t>
      </w:r>
      <w:r w:rsidR="004150C5" w:rsidRPr="005C2E79">
        <w:rPr>
          <w:color w:val="000000"/>
          <w:sz w:val="20"/>
          <w:szCs w:val="20"/>
          <w:lang w:val="kk"/>
        </w:rPr>
        <w:t>Н</w:t>
      </w:r>
      <w:r w:rsidRPr="005C2E79">
        <w:rPr>
          <w:color w:val="000000"/>
          <w:sz w:val="20"/>
          <w:szCs w:val="20"/>
          <w:lang w:val="kk"/>
        </w:rPr>
        <w:t xml:space="preserve"> көп </w:t>
      </w:r>
      <w:r w:rsidRPr="005C2E79">
        <w:rPr>
          <w:noProof/>
          <w:color w:val="000000"/>
          <w:sz w:val="20"/>
          <w:szCs w:val="20"/>
          <w:lang w:val="en-US" w:eastAsia="en-US"/>
        </w:rPr>
        <w:drawing>
          <wp:inline distT="0" distB="0" distL="0" distR="0">
            <wp:extent cx="209087" cy="161568"/>
            <wp:effectExtent l="0" t="0" r="0" b="0"/>
            <wp:docPr id="117" name="image111.jpg"/>
            <wp:cNvGraphicFramePr/>
            <a:graphic xmlns:a="http://schemas.openxmlformats.org/drawingml/2006/main">
              <a:graphicData uri="http://schemas.openxmlformats.org/drawingml/2006/picture">
                <pic:pic xmlns:pic="http://schemas.openxmlformats.org/drawingml/2006/picture">
                  <pic:nvPicPr>
                    <pic:cNvPr id="1088399165" name="image111.jpg"/>
                    <pic:cNvPicPr/>
                  </pic:nvPicPr>
                  <pic:blipFill>
                    <a:blip r:embed="rId90"/>
                    <a:stretch>
                      <a:fillRect/>
                    </a:stretch>
                  </pic:blipFill>
                  <pic:spPr>
                    <a:xfrm>
                      <a:off x="0" y="0"/>
                      <a:ext cx="209087" cy="161568"/>
                    </a:xfrm>
                    <a:prstGeom prst="rect">
                      <a:avLst/>
                    </a:prstGeom>
                  </pic:spPr>
                </pic:pic>
              </a:graphicData>
            </a:graphic>
          </wp:inline>
        </w:drawing>
      </w:r>
      <w:r w:rsidRPr="005C2E79">
        <w:rPr>
          <w:color w:val="000000"/>
          <w:sz w:val="20"/>
          <w:szCs w:val="20"/>
          <w:lang w:val="kk"/>
        </w:rPr>
        <w:t xml:space="preserve">тапсырма режимінде табуға болатын қолданбаны кішірейту үшін басқару тақтасының оң жағындағы "кішірейту" </w:t>
      </w:r>
      <w:r w:rsidR="00F85C45" w:rsidRPr="005C2E79">
        <w:rPr>
          <w:color w:val="000000"/>
          <w:sz w:val="20"/>
          <w:szCs w:val="20"/>
          <w:lang w:val="kk"/>
        </w:rPr>
        <w:t>батырмасын</w:t>
      </w:r>
      <w:r w:rsidRPr="005C2E79">
        <w:rPr>
          <w:color w:val="000000"/>
          <w:sz w:val="20"/>
          <w:szCs w:val="20"/>
          <w:lang w:val="kk"/>
        </w:rPr>
        <w:t xml:space="preserve"> басыңыз.</w:t>
      </w:r>
    </w:p>
    <w:p w:rsidR="00A57060" w:rsidRPr="005C2E79" w:rsidRDefault="00665E31">
      <w:pPr>
        <w:numPr>
          <w:ilvl w:val="0"/>
          <w:numId w:val="4"/>
        </w:numPr>
        <w:pBdr>
          <w:top w:val="nil"/>
          <w:left w:val="nil"/>
          <w:bottom w:val="nil"/>
          <w:right w:val="nil"/>
          <w:between w:val="nil"/>
        </w:pBdr>
        <w:spacing w:after="0" w:line="227" w:lineRule="auto"/>
        <w:rPr>
          <w:color w:val="000000"/>
          <w:sz w:val="20"/>
          <w:szCs w:val="20"/>
          <w:lang w:val="kk"/>
        </w:rPr>
      </w:pPr>
      <w:r w:rsidRPr="005C2E79">
        <w:rPr>
          <w:color w:val="000000"/>
          <w:sz w:val="20"/>
          <w:szCs w:val="20"/>
          <w:lang w:val="kk"/>
        </w:rPr>
        <w:t xml:space="preserve">Орналастыру: </w:t>
      </w:r>
      <w:r w:rsidR="004150C5" w:rsidRPr="005C2E79">
        <w:rPr>
          <w:color w:val="000000"/>
          <w:sz w:val="20"/>
          <w:szCs w:val="20"/>
          <w:lang w:val="kk"/>
        </w:rPr>
        <w:t>N</w:t>
      </w:r>
      <w:r w:rsidRPr="005C2E79">
        <w:rPr>
          <w:color w:val="000000"/>
          <w:sz w:val="20"/>
          <w:szCs w:val="20"/>
          <w:lang w:val="kk"/>
        </w:rPr>
        <w:t xml:space="preserve"> толық экран режимін қолдану үшін басқару тақтасының оң жағындағы "орналастыру" </w:t>
      </w:r>
      <w:r w:rsidR="00F85C45" w:rsidRPr="005C2E79">
        <w:rPr>
          <w:color w:val="000000"/>
          <w:sz w:val="20"/>
          <w:szCs w:val="20"/>
          <w:lang w:val="kk"/>
        </w:rPr>
        <w:t>батырмасын</w:t>
      </w:r>
      <w:r w:rsidRPr="005C2E79">
        <w:rPr>
          <w:color w:val="000000"/>
          <w:sz w:val="20"/>
          <w:szCs w:val="20"/>
          <w:lang w:val="kk"/>
        </w:rPr>
        <w:t xml:space="preserve"> басыңыз.</w:t>
      </w:r>
      <w:r w:rsidRPr="005C2E79">
        <w:rPr>
          <w:noProof/>
          <w:lang w:val="en-US" w:eastAsia="en-US"/>
        </w:rPr>
        <w:drawing>
          <wp:anchor distT="0" distB="0" distL="0" distR="0" simplePos="0" relativeHeight="251693056" behindDoc="1" locked="0" layoutInCell="1" allowOverlap="1">
            <wp:simplePos x="0" y="0"/>
            <wp:positionH relativeFrom="column">
              <wp:posOffset>2645362</wp:posOffset>
            </wp:positionH>
            <wp:positionV relativeFrom="paragraph">
              <wp:posOffset>118</wp:posOffset>
            </wp:positionV>
            <wp:extent cx="177544" cy="17044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1786250650" name="image1.jpg"/>
                    <pic:cNvPicPr/>
                  </pic:nvPicPr>
                  <pic:blipFill>
                    <a:blip r:embed="rId91"/>
                    <a:stretch>
                      <a:fillRect/>
                    </a:stretch>
                  </pic:blipFill>
                  <pic:spPr>
                    <a:xfrm>
                      <a:off x="0" y="0"/>
                      <a:ext cx="177544" cy="170445"/>
                    </a:xfrm>
                    <a:prstGeom prst="rect">
                      <a:avLst/>
                    </a:prstGeom>
                  </pic:spPr>
                </pic:pic>
              </a:graphicData>
            </a:graphic>
          </wp:anchor>
        </w:drawing>
      </w:r>
    </w:p>
    <w:p w:rsidR="00A57060" w:rsidRPr="005C2E79" w:rsidRDefault="00665E31">
      <w:pPr>
        <w:numPr>
          <w:ilvl w:val="0"/>
          <w:numId w:val="4"/>
        </w:numPr>
        <w:pBdr>
          <w:top w:val="nil"/>
          <w:left w:val="nil"/>
          <w:bottom w:val="nil"/>
          <w:right w:val="nil"/>
          <w:between w:val="nil"/>
        </w:pBdr>
        <w:spacing w:line="261" w:lineRule="auto"/>
        <w:ind w:right="1574"/>
        <w:rPr>
          <w:lang w:val="kk"/>
        </w:rPr>
      </w:pPr>
      <w:r w:rsidRPr="005C2E79">
        <w:rPr>
          <w:color w:val="000000"/>
          <w:sz w:val="20"/>
          <w:szCs w:val="20"/>
          <w:lang w:val="kk"/>
        </w:rPr>
        <w:t xml:space="preserve">Жабу: </w:t>
      </w:r>
      <w:r w:rsidRPr="005C2E79">
        <w:rPr>
          <w:noProof/>
          <w:color w:val="000000"/>
          <w:sz w:val="33"/>
          <w:szCs w:val="33"/>
          <w:vertAlign w:val="subscript"/>
          <w:lang w:val="en-US" w:eastAsia="en-US"/>
        </w:rPr>
        <w:drawing>
          <wp:inline distT="0" distB="0" distL="0" distR="0">
            <wp:extent cx="172464" cy="175952"/>
            <wp:effectExtent l="0" t="0" r="0" b="0"/>
            <wp:docPr id="76" name="image70.jpg"/>
            <wp:cNvGraphicFramePr/>
            <a:graphic xmlns:a="http://schemas.openxmlformats.org/drawingml/2006/main">
              <a:graphicData uri="http://schemas.openxmlformats.org/drawingml/2006/picture">
                <pic:pic xmlns:pic="http://schemas.openxmlformats.org/drawingml/2006/picture">
                  <pic:nvPicPr>
                    <pic:cNvPr id="1422464987" name="image70.jpg"/>
                    <pic:cNvPicPr/>
                  </pic:nvPicPr>
                  <pic:blipFill>
                    <a:blip r:embed="rId92"/>
                    <a:stretch>
                      <a:fillRect/>
                    </a:stretch>
                  </pic:blipFill>
                  <pic:spPr>
                    <a:xfrm>
                      <a:off x="0" y="0"/>
                      <a:ext cx="172464" cy="175952"/>
                    </a:xfrm>
                    <a:prstGeom prst="rect">
                      <a:avLst/>
                    </a:prstGeom>
                  </pic:spPr>
                </pic:pic>
              </a:graphicData>
            </a:graphic>
          </wp:inline>
        </w:drawing>
      </w:r>
      <w:r w:rsidRPr="005C2E79">
        <w:rPr>
          <w:color w:val="000000"/>
          <w:sz w:val="20"/>
          <w:szCs w:val="20"/>
          <w:lang w:val="kk"/>
        </w:rPr>
        <w:t xml:space="preserve">ағымдағы қолданбаны жабу үшін панельдер </w:t>
      </w:r>
      <w:r w:rsidRPr="005C2E79">
        <w:rPr>
          <w:sz w:val="20"/>
          <w:szCs w:val="20"/>
          <w:lang w:val="kk"/>
        </w:rPr>
        <w:t>мен</w:t>
      </w:r>
      <w:r w:rsidRPr="005C2E79">
        <w:rPr>
          <w:color w:val="000000"/>
          <w:sz w:val="20"/>
          <w:szCs w:val="20"/>
          <w:lang w:val="kk"/>
        </w:rPr>
        <w:t xml:space="preserve"> басқару элементтерінің оң жағындағы жабу </w:t>
      </w:r>
      <w:r w:rsidR="00F85C45" w:rsidRPr="005C2E79">
        <w:rPr>
          <w:color w:val="000000"/>
          <w:sz w:val="20"/>
          <w:szCs w:val="20"/>
          <w:lang w:val="kk"/>
        </w:rPr>
        <w:t>батырмасын</w:t>
      </w:r>
      <w:r w:rsidRPr="005C2E79">
        <w:rPr>
          <w:color w:val="000000"/>
          <w:sz w:val="20"/>
          <w:szCs w:val="20"/>
          <w:lang w:val="kk"/>
        </w:rPr>
        <w:t xml:space="preserve"> түртіңіз.</w:t>
      </w:r>
    </w:p>
    <w:p w:rsidR="00A57060" w:rsidRPr="005C2E79" w:rsidRDefault="00665E31">
      <w:pPr>
        <w:pBdr>
          <w:top w:val="nil"/>
          <w:left w:val="nil"/>
          <w:bottom w:val="nil"/>
          <w:right w:val="nil"/>
          <w:between w:val="nil"/>
        </w:pBdr>
        <w:spacing w:after="0" w:line="276" w:lineRule="auto"/>
        <w:ind w:left="5"/>
        <w:rPr>
          <w:sz w:val="32"/>
          <w:szCs w:val="32"/>
          <w:lang w:val="kk"/>
        </w:rPr>
      </w:pPr>
      <w:r w:rsidRPr="005C2E79">
        <w:rPr>
          <w:color w:val="000000"/>
          <w:sz w:val="53"/>
          <w:szCs w:val="53"/>
          <w:vertAlign w:val="superscript"/>
          <w:lang w:val="kk"/>
        </w:rPr>
        <w:t>11</w:t>
      </w:r>
      <w:r w:rsidRPr="005C2E79">
        <w:rPr>
          <w:rFonts w:ascii="KaiTi" w:eastAsia="KaiTi" w:hAnsi="KaiTi" w:cs="KaiTi"/>
          <w:color w:val="000000"/>
          <w:sz w:val="53"/>
          <w:szCs w:val="53"/>
          <w:vertAlign w:val="superscript"/>
          <w:lang w:val="kk"/>
        </w:rPr>
        <w:t>.</w:t>
      </w:r>
      <w:r w:rsidRPr="005C2E79">
        <w:rPr>
          <w:color w:val="000000"/>
          <w:sz w:val="53"/>
          <w:szCs w:val="53"/>
          <w:vertAlign w:val="superscript"/>
          <w:lang w:val="kk"/>
        </w:rPr>
        <w:t>Сәлемдесу беті</w:t>
      </w:r>
    </w:p>
    <w:p w:rsidR="00A57060" w:rsidRPr="005C2E79" w:rsidRDefault="00665E31">
      <w:pPr>
        <w:pBdr>
          <w:top w:val="nil"/>
          <w:left w:val="nil"/>
          <w:bottom w:val="nil"/>
          <w:right w:val="nil"/>
          <w:between w:val="nil"/>
        </w:pBdr>
        <w:spacing w:after="0" w:line="276" w:lineRule="auto"/>
        <w:ind w:left="5"/>
        <w:rPr>
          <w:color w:val="000000"/>
          <w:sz w:val="20"/>
          <w:szCs w:val="20"/>
          <w:lang w:val="kk"/>
        </w:rPr>
      </w:pPr>
      <w:r w:rsidRPr="005C2E79">
        <w:rPr>
          <w:color w:val="000000"/>
          <w:sz w:val="20"/>
          <w:szCs w:val="20"/>
          <w:lang w:val="kk"/>
        </w:rPr>
        <w:t>Сәлемдесу бетінде бірнеше шаблондар бар. Кіру үшін түртуге болады. Пайдаланушылар үлгіні Жаңа етіп өзгерте және сақтай алады.</w:t>
      </w:r>
    </w:p>
    <w:p w:rsidR="00A57060" w:rsidRPr="005C2E79" w:rsidRDefault="00665E31">
      <w:pPr>
        <w:pBdr>
          <w:top w:val="nil"/>
          <w:left w:val="nil"/>
          <w:bottom w:val="nil"/>
          <w:right w:val="nil"/>
          <w:between w:val="nil"/>
        </w:pBdr>
        <w:spacing w:before="7" w:line="280" w:lineRule="auto"/>
        <w:rPr>
          <w:color w:val="000000"/>
          <w:sz w:val="20"/>
          <w:szCs w:val="20"/>
          <w:lang w:val="kk"/>
        </w:rPr>
      </w:pPr>
      <w:r w:rsidRPr="005C2E79">
        <w:rPr>
          <w:color w:val="000000"/>
          <w:sz w:val="20"/>
          <w:szCs w:val="20"/>
          <w:lang w:val="kk"/>
        </w:rPr>
        <w:t xml:space="preserve">Үлгі бетіне кіргеннен кейін пайдаланушылар фонды, мәтінді, музыканы және т. б. өзгерте алады, орнатқаннан кейін көрсету үшін ойнату </w:t>
      </w:r>
      <w:r w:rsidR="00F85C45" w:rsidRPr="005C2E79">
        <w:rPr>
          <w:color w:val="000000"/>
          <w:sz w:val="20"/>
          <w:szCs w:val="20"/>
          <w:lang w:val="kk"/>
        </w:rPr>
        <w:t>батырмасын</w:t>
      </w:r>
      <w:r w:rsidRPr="005C2E79">
        <w:rPr>
          <w:color w:val="000000"/>
          <w:sz w:val="20"/>
          <w:szCs w:val="20"/>
          <w:lang w:val="kk"/>
        </w:rPr>
        <w:t xml:space="preserve"> басыңыз;</w:t>
      </w:r>
      <w:r w:rsidRPr="005C2E79">
        <w:rPr>
          <w:noProof/>
          <w:lang w:val="en-US" w:eastAsia="en-US"/>
        </w:rPr>
        <w:drawing>
          <wp:anchor distT="0" distB="0" distL="0" distR="0" simplePos="0" relativeHeight="251694080" behindDoc="0" locked="0" layoutInCell="1" allowOverlap="1">
            <wp:simplePos x="0" y="0"/>
            <wp:positionH relativeFrom="column">
              <wp:posOffset>0</wp:posOffset>
            </wp:positionH>
            <wp:positionV relativeFrom="paragraph">
              <wp:posOffset>607652</wp:posOffset>
            </wp:positionV>
            <wp:extent cx="2002989" cy="1130400"/>
            <wp:effectExtent l="0" t="0" r="0" b="0"/>
            <wp:wrapSquare wrapText="bothSides"/>
            <wp:docPr id="27" name="image20.png"/>
            <wp:cNvGraphicFramePr/>
            <a:graphic xmlns:a="http://schemas.openxmlformats.org/drawingml/2006/main">
              <a:graphicData uri="http://schemas.openxmlformats.org/drawingml/2006/picture">
                <pic:pic xmlns:pic="http://schemas.openxmlformats.org/drawingml/2006/picture">
                  <pic:nvPicPr>
                    <pic:cNvPr id="589097353" name="image20.png"/>
                    <pic:cNvPicPr/>
                  </pic:nvPicPr>
                  <pic:blipFill>
                    <a:blip r:embed="rId93"/>
                    <a:stretch>
                      <a:fillRect/>
                    </a:stretch>
                  </pic:blipFill>
                  <pic:spPr>
                    <a:xfrm>
                      <a:off x="0" y="0"/>
                      <a:ext cx="2002989" cy="1130400"/>
                    </a:xfrm>
                    <a:prstGeom prst="rect">
                      <a:avLst/>
                    </a:prstGeom>
                  </pic:spPr>
                </pic:pic>
              </a:graphicData>
            </a:graphic>
          </wp:anchor>
        </w:drawing>
      </w:r>
    </w:p>
    <w:p w:rsidR="00A57060" w:rsidRPr="005C2E79" w:rsidRDefault="00665E31">
      <w:pPr>
        <w:spacing w:before="125" w:line="1780" w:lineRule="auto"/>
        <w:rPr>
          <w:lang w:val="kk"/>
        </w:rPr>
      </w:pPr>
      <w:r w:rsidRPr="005C2E79">
        <w:rPr>
          <w:noProof/>
          <w:lang w:val="en-US" w:eastAsia="en-US"/>
        </w:rPr>
        <w:drawing>
          <wp:anchor distT="0" distB="0" distL="0" distR="0" simplePos="0" relativeHeight="251695104" behindDoc="0" locked="0" layoutInCell="1" allowOverlap="1">
            <wp:simplePos x="0" y="0"/>
            <wp:positionH relativeFrom="page">
              <wp:posOffset>2592631</wp:posOffset>
            </wp:positionH>
            <wp:positionV relativeFrom="page">
              <wp:posOffset>3260822</wp:posOffset>
            </wp:positionV>
            <wp:extent cx="2016602" cy="1117396"/>
            <wp:effectExtent l="0" t="0" r="0" b="0"/>
            <wp:wrapSquare wrapText="bothSides"/>
            <wp:docPr id="84" name="image88.png"/>
            <wp:cNvGraphicFramePr/>
            <a:graphic xmlns:a="http://schemas.openxmlformats.org/drawingml/2006/main">
              <a:graphicData uri="http://schemas.openxmlformats.org/drawingml/2006/picture">
                <pic:pic xmlns:pic="http://schemas.openxmlformats.org/drawingml/2006/picture">
                  <pic:nvPicPr>
                    <pic:cNvPr id="1270560062" name="image88.png"/>
                    <pic:cNvPicPr/>
                  </pic:nvPicPr>
                  <pic:blipFill>
                    <a:blip r:embed="rId94"/>
                    <a:stretch>
                      <a:fillRect/>
                    </a:stretch>
                  </pic:blipFill>
                  <pic:spPr>
                    <a:xfrm>
                      <a:off x="0" y="0"/>
                      <a:ext cx="2016602" cy="1117396"/>
                    </a:xfrm>
                    <a:prstGeom prst="rect">
                      <a:avLst/>
                    </a:prstGeom>
                  </pic:spPr>
                </pic:pic>
              </a:graphicData>
            </a:graphic>
          </wp:anchor>
        </w:drawing>
      </w:r>
    </w:p>
    <w:p w:rsidR="00A57060" w:rsidRPr="005C2E79" w:rsidRDefault="00665E31">
      <w:pPr>
        <w:pBdr>
          <w:top w:val="nil"/>
          <w:left w:val="nil"/>
          <w:bottom w:val="nil"/>
          <w:right w:val="nil"/>
          <w:between w:val="nil"/>
        </w:pBdr>
        <w:spacing w:before="105" w:line="436" w:lineRule="auto"/>
        <w:ind w:left="5"/>
        <w:rPr>
          <w:color w:val="000000"/>
          <w:sz w:val="32"/>
          <w:szCs w:val="32"/>
          <w:lang w:val="kk"/>
        </w:rPr>
      </w:pPr>
      <w:r w:rsidRPr="005C2E79">
        <w:rPr>
          <w:noProof/>
          <w:sz w:val="53"/>
          <w:szCs w:val="53"/>
          <w:vertAlign w:val="superscript"/>
          <w:lang w:val="en-US" w:eastAsia="en-US"/>
        </w:rPr>
        <w:drawing>
          <wp:anchor distT="0" distB="0" distL="0" distR="0" simplePos="0" relativeHeight="251696128" behindDoc="0" locked="0" layoutInCell="1" allowOverlap="1">
            <wp:simplePos x="0" y="0"/>
            <wp:positionH relativeFrom="page">
              <wp:posOffset>3841939</wp:posOffset>
            </wp:positionH>
            <wp:positionV relativeFrom="page">
              <wp:posOffset>4983516</wp:posOffset>
            </wp:positionV>
            <wp:extent cx="371052" cy="371052"/>
            <wp:effectExtent l="0" t="0" r="0" b="0"/>
            <wp:wrapNone/>
            <wp:docPr id="23" name="image21.jpg"/>
            <wp:cNvGraphicFramePr/>
            <a:graphic xmlns:a="http://schemas.openxmlformats.org/drawingml/2006/main">
              <a:graphicData uri="http://schemas.openxmlformats.org/drawingml/2006/picture">
                <pic:pic xmlns:pic="http://schemas.openxmlformats.org/drawingml/2006/picture">
                  <pic:nvPicPr>
                    <pic:cNvPr id="2137505702" name="image21.jpg"/>
                    <pic:cNvPicPr/>
                  </pic:nvPicPr>
                  <pic:blipFill>
                    <a:blip r:embed="rId95"/>
                    <a:stretch>
                      <a:fillRect/>
                    </a:stretch>
                  </pic:blipFill>
                  <pic:spPr>
                    <a:xfrm>
                      <a:off x="0" y="0"/>
                      <a:ext cx="371052" cy="371052"/>
                    </a:xfrm>
                    <a:prstGeom prst="rect">
                      <a:avLst/>
                    </a:prstGeom>
                  </pic:spPr>
                </pic:pic>
              </a:graphicData>
            </a:graphic>
          </wp:anchor>
        </w:drawing>
      </w:r>
      <w:r w:rsidRPr="005C2E79">
        <w:rPr>
          <w:color w:val="000000"/>
          <w:sz w:val="53"/>
          <w:szCs w:val="53"/>
          <w:vertAlign w:val="superscript"/>
          <w:lang w:val="kk"/>
        </w:rPr>
        <w:t>12</w:t>
      </w:r>
      <w:r w:rsidRPr="005C2E79">
        <w:rPr>
          <w:rFonts w:ascii="KaiTi" w:eastAsia="KaiTi" w:hAnsi="KaiTi" w:cs="KaiTi"/>
          <w:color w:val="000000"/>
          <w:sz w:val="53"/>
          <w:szCs w:val="53"/>
          <w:vertAlign w:val="superscript"/>
          <w:lang w:val="kk"/>
        </w:rPr>
        <w:t>.</w:t>
      </w:r>
      <w:r w:rsidRPr="005C2E79">
        <w:rPr>
          <w:color w:val="000000"/>
          <w:sz w:val="53"/>
          <w:szCs w:val="53"/>
          <w:vertAlign w:val="superscript"/>
          <w:lang w:val="kk"/>
        </w:rPr>
        <w:t>Экранды жазу</w:t>
      </w:r>
      <w:r w:rsidRPr="005C2E79">
        <w:rPr>
          <w:noProof/>
          <w:lang w:val="en-US" w:eastAsia="en-US"/>
        </w:rPr>
        <w:drawing>
          <wp:anchor distT="0" distB="0" distL="0" distR="0" simplePos="0" relativeHeight="251697152" behindDoc="0" locked="0" layoutInCell="1" allowOverlap="1">
            <wp:simplePos x="0" y="0"/>
            <wp:positionH relativeFrom="column">
              <wp:posOffset>0</wp:posOffset>
            </wp:positionH>
            <wp:positionV relativeFrom="paragraph">
              <wp:posOffset>476250</wp:posOffset>
            </wp:positionV>
            <wp:extent cx="3085563" cy="390456"/>
            <wp:effectExtent l="0" t="0" r="0" b="0"/>
            <wp:wrapTopAndBottom/>
            <wp:docPr id="106" name="image108.png"/>
            <wp:cNvGraphicFramePr/>
            <a:graphic xmlns:a="http://schemas.openxmlformats.org/drawingml/2006/main">
              <a:graphicData uri="http://schemas.openxmlformats.org/drawingml/2006/picture">
                <pic:pic xmlns:pic="http://schemas.openxmlformats.org/drawingml/2006/picture">
                  <pic:nvPicPr>
                    <pic:cNvPr id="2107500934" name="image108.png"/>
                    <pic:cNvPicPr/>
                  </pic:nvPicPr>
                  <pic:blipFill>
                    <a:blip r:embed="rId96"/>
                    <a:stretch>
                      <a:fillRect/>
                    </a:stretch>
                  </pic:blipFill>
                  <pic:spPr>
                    <a:xfrm>
                      <a:off x="0" y="0"/>
                      <a:ext cx="3085563" cy="390456"/>
                    </a:xfrm>
                    <a:prstGeom prst="rect">
                      <a:avLst/>
                    </a:prstGeom>
                  </pic:spPr>
                </pic:pic>
              </a:graphicData>
            </a:graphic>
          </wp:anchor>
        </w:drawing>
      </w:r>
    </w:p>
    <w:p w:rsidR="00A57060" w:rsidRPr="005C2E79" w:rsidRDefault="00665E31">
      <w:pPr>
        <w:pBdr>
          <w:top w:val="nil"/>
          <w:left w:val="nil"/>
          <w:bottom w:val="nil"/>
          <w:right w:val="nil"/>
          <w:between w:val="nil"/>
        </w:pBdr>
        <w:spacing w:after="0" w:line="192" w:lineRule="auto"/>
        <w:ind w:left="404" w:right="23" w:hanging="201"/>
        <w:rPr>
          <w:color w:val="000000"/>
          <w:sz w:val="20"/>
          <w:szCs w:val="20"/>
          <w:lang w:val="kk"/>
        </w:rPr>
      </w:pPr>
      <w:r w:rsidRPr="005C2E79">
        <w:rPr>
          <w:color w:val="000000"/>
          <w:sz w:val="20"/>
          <w:szCs w:val="20"/>
          <w:lang w:val="kk"/>
        </w:rPr>
        <w:t xml:space="preserve">1) қолданбаға кіру үшін қолданба белгішесін </w:t>
      </w:r>
      <w:r w:rsidR="004150C5" w:rsidRPr="005C2E79">
        <w:rPr>
          <w:color w:val="000000"/>
          <w:sz w:val="20"/>
          <w:szCs w:val="20"/>
          <w:lang w:val="kk"/>
        </w:rPr>
        <w:t>түртіңіз</w:t>
      </w:r>
      <w:r w:rsidRPr="005C2E79">
        <w:rPr>
          <w:color w:val="000000"/>
          <w:sz w:val="20"/>
          <w:szCs w:val="20"/>
          <w:lang w:val="kk"/>
        </w:rPr>
        <w:t>, сонда қолданба шағын терезеде ашылады.</w:t>
      </w:r>
    </w:p>
    <w:p w:rsidR="00A57060" w:rsidRPr="005C2E79" w:rsidRDefault="00665E31">
      <w:pPr>
        <w:pBdr>
          <w:top w:val="nil"/>
          <w:left w:val="nil"/>
          <w:bottom w:val="nil"/>
          <w:right w:val="nil"/>
          <w:between w:val="nil"/>
        </w:pBdr>
        <w:spacing w:after="0" w:line="192" w:lineRule="auto"/>
        <w:ind w:left="413" w:right="23" w:hanging="226"/>
        <w:rPr>
          <w:color w:val="000000"/>
          <w:sz w:val="20"/>
          <w:szCs w:val="20"/>
          <w:lang w:val="kk"/>
        </w:rPr>
      </w:pPr>
      <w:r w:rsidRPr="005C2E79">
        <w:rPr>
          <w:color w:val="000000"/>
          <w:sz w:val="20"/>
          <w:szCs w:val="20"/>
          <w:lang w:val="kk"/>
        </w:rPr>
        <w:t>2) "</w:t>
      </w:r>
      <w:r w:rsidRPr="005C2E79">
        <w:rPr>
          <w:noProof/>
          <w:color w:val="000000"/>
          <w:sz w:val="33"/>
          <w:szCs w:val="33"/>
          <w:vertAlign w:val="subscript"/>
          <w:lang w:val="en-US" w:eastAsia="en-US"/>
        </w:rPr>
        <w:drawing>
          <wp:inline distT="0" distB="0" distL="0" distR="0">
            <wp:extent cx="179579" cy="191919"/>
            <wp:effectExtent l="0" t="0" r="0" b="0"/>
            <wp:docPr id="72" name="image60.jpg"/>
            <wp:cNvGraphicFramePr/>
            <a:graphic xmlns:a="http://schemas.openxmlformats.org/drawingml/2006/main">
              <a:graphicData uri="http://schemas.openxmlformats.org/drawingml/2006/picture">
                <pic:pic xmlns:pic="http://schemas.openxmlformats.org/drawingml/2006/picture">
                  <pic:nvPicPr>
                    <pic:cNvPr id="762210871" name="image60.jpg"/>
                    <pic:cNvPicPr/>
                  </pic:nvPicPr>
                  <pic:blipFill>
                    <a:blip r:embed="rId97"/>
                    <a:stretch>
                      <a:fillRect/>
                    </a:stretch>
                  </pic:blipFill>
                  <pic:spPr>
                    <a:xfrm>
                      <a:off x="0" y="0"/>
                      <a:ext cx="179579" cy="191919"/>
                    </a:xfrm>
                    <a:prstGeom prst="rect">
                      <a:avLst/>
                    </a:prstGeom>
                  </pic:spPr>
                </pic:pic>
              </a:graphicData>
            </a:graphic>
          </wp:inline>
        </w:drawing>
      </w:r>
      <w:r w:rsidRPr="005C2E79">
        <w:rPr>
          <w:color w:val="000000"/>
          <w:sz w:val="20"/>
          <w:szCs w:val="20"/>
          <w:lang w:val="kk"/>
        </w:rPr>
        <w:t>"</w:t>
      </w:r>
      <w:r w:rsidR="00F85C45" w:rsidRPr="005C2E79">
        <w:rPr>
          <w:color w:val="000000"/>
          <w:sz w:val="20"/>
          <w:szCs w:val="20"/>
          <w:lang w:val="kk"/>
        </w:rPr>
        <w:t>батырмасын</w:t>
      </w:r>
      <w:r w:rsidRPr="005C2E79">
        <w:rPr>
          <w:color w:val="000000"/>
          <w:sz w:val="20"/>
          <w:szCs w:val="20"/>
          <w:lang w:val="kk"/>
        </w:rPr>
        <w:t xml:space="preserve"> басыңыз, жазуды бастауға, </w:t>
      </w:r>
      <w:r w:rsidRPr="005C2E79">
        <w:rPr>
          <w:noProof/>
          <w:color w:val="000000"/>
          <w:sz w:val="33"/>
          <w:szCs w:val="33"/>
          <w:vertAlign w:val="subscript"/>
          <w:lang w:val="en-US" w:eastAsia="en-US"/>
        </w:rPr>
        <w:drawing>
          <wp:inline distT="0" distB="0" distL="0" distR="0">
            <wp:extent cx="179579" cy="191919"/>
            <wp:effectExtent l="0" t="0" r="0" b="0"/>
            <wp:docPr id="70" name="image68.jpg"/>
            <wp:cNvGraphicFramePr/>
            <a:graphic xmlns:a="http://schemas.openxmlformats.org/drawingml/2006/main">
              <a:graphicData uri="http://schemas.openxmlformats.org/drawingml/2006/picture">
                <pic:pic xmlns:pic="http://schemas.openxmlformats.org/drawingml/2006/picture">
                  <pic:nvPicPr>
                    <pic:cNvPr id="1928190395" name="image68.jpg"/>
                    <pic:cNvPicPr/>
                  </pic:nvPicPr>
                  <pic:blipFill>
                    <a:blip r:embed="rId98"/>
                    <a:stretch>
                      <a:fillRect/>
                    </a:stretch>
                  </pic:blipFill>
                  <pic:spPr>
                    <a:xfrm>
                      <a:off x="0" y="0"/>
                      <a:ext cx="179579" cy="191919"/>
                    </a:xfrm>
                    <a:prstGeom prst="rect">
                      <a:avLst/>
                    </a:prstGeom>
                  </pic:spPr>
                </pic:pic>
              </a:graphicData>
            </a:graphic>
          </wp:inline>
        </w:drawing>
      </w:r>
      <w:r w:rsidRPr="005C2E79">
        <w:rPr>
          <w:color w:val="000000"/>
          <w:sz w:val="20"/>
          <w:szCs w:val="20"/>
          <w:lang w:val="kk"/>
        </w:rPr>
        <w:t>уақытты және жазу экранын іске қосуға болады; "" қайта түрту уақытты және экранды жазуды кідіртуі мүмкін;</w:t>
      </w:r>
    </w:p>
    <w:p w:rsidR="00A57060" w:rsidRPr="005C2E79" w:rsidRDefault="00665E31">
      <w:pPr>
        <w:pBdr>
          <w:top w:val="nil"/>
          <w:left w:val="nil"/>
          <w:bottom w:val="nil"/>
          <w:right w:val="nil"/>
          <w:between w:val="nil"/>
        </w:pBdr>
        <w:spacing w:after="0" w:line="192" w:lineRule="auto"/>
        <w:ind w:left="190" w:right="23"/>
        <w:rPr>
          <w:color w:val="000000"/>
          <w:sz w:val="20"/>
          <w:szCs w:val="20"/>
          <w:lang w:val="kk"/>
        </w:rPr>
      </w:pPr>
      <w:r w:rsidRPr="005C2E79">
        <w:rPr>
          <w:color w:val="000000"/>
          <w:sz w:val="20"/>
          <w:szCs w:val="20"/>
          <w:lang w:val="kk"/>
        </w:rPr>
        <w:t xml:space="preserve">3) </w:t>
      </w:r>
      <w:r w:rsidRPr="005C2E79">
        <w:rPr>
          <w:noProof/>
          <w:color w:val="000000"/>
          <w:sz w:val="33"/>
          <w:szCs w:val="33"/>
          <w:vertAlign w:val="subscript"/>
          <w:lang w:val="en-US" w:eastAsia="en-US"/>
        </w:rPr>
        <w:drawing>
          <wp:inline distT="0" distB="0" distL="0" distR="0">
            <wp:extent cx="185011" cy="191461"/>
            <wp:effectExtent l="0" t="0" r="0" b="0"/>
            <wp:docPr id="74" name="image67.jpg"/>
            <wp:cNvGraphicFramePr/>
            <a:graphic xmlns:a="http://schemas.openxmlformats.org/drawingml/2006/main">
              <a:graphicData uri="http://schemas.openxmlformats.org/drawingml/2006/picture">
                <pic:pic xmlns:pic="http://schemas.openxmlformats.org/drawingml/2006/picture">
                  <pic:nvPicPr>
                    <pic:cNvPr id="979750798" name="image67.jpg"/>
                    <pic:cNvPicPr/>
                  </pic:nvPicPr>
                  <pic:blipFill>
                    <a:blip r:embed="rId99"/>
                    <a:stretch>
                      <a:fillRect/>
                    </a:stretch>
                  </pic:blipFill>
                  <pic:spPr>
                    <a:xfrm>
                      <a:off x="0" y="0"/>
                      <a:ext cx="185011" cy="191461"/>
                    </a:xfrm>
                    <a:prstGeom prst="rect">
                      <a:avLst/>
                    </a:prstGeom>
                  </pic:spPr>
                </pic:pic>
              </a:graphicData>
            </a:graphic>
          </wp:inline>
        </w:drawing>
      </w:r>
      <w:r w:rsidRPr="005C2E79">
        <w:rPr>
          <w:color w:val="000000"/>
          <w:sz w:val="20"/>
          <w:szCs w:val="20"/>
          <w:lang w:val="kk"/>
        </w:rPr>
        <w:t xml:space="preserve">экранды жазуды аяқтау үшін "" </w:t>
      </w:r>
      <w:r w:rsidR="00F85C45" w:rsidRPr="005C2E79">
        <w:rPr>
          <w:color w:val="000000"/>
          <w:sz w:val="20"/>
          <w:szCs w:val="20"/>
          <w:lang w:val="kk"/>
        </w:rPr>
        <w:t>батырмасын</w:t>
      </w:r>
      <w:r w:rsidRPr="005C2E79">
        <w:rPr>
          <w:color w:val="000000"/>
          <w:sz w:val="20"/>
          <w:szCs w:val="20"/>
          <w:lang w:val="kk"/>
        </w:rPr>
        <w:t xml:space="preserve"> басыңыз, сонда сақтау опциясы пайда болады;</w:t>
      </w:r>
    </w:p>
    <w:p w:rsidR="00A57060" w:rsidRPr="005C2E79" w:rsidRDefault="00665E31">
      <w:pPr>
        <w:pBdr>
          <w:top w:val="nil"/>
          <w:left w:val="nil"/>
          <w:bottom w:val="nil"/>
          <w:right w:val="nil"/>
          <w:between w:val="nil"/>
        </w:pBdr>
        <w:spacing w:after="0" w:line="192" w:lineRule="auto"/>
        <w:ind w:left="184"/>
        <w:rPr>
          <w:color w:val="000000"/>
          <w:sz w:val="20"/>
          <w:szCs w:val="20"/>
          <w:lang w:val="kk"/>
        </w:rPr>
      </w:pPr>
      <w:r w:rsidRPr="005C2E79">
        <w:rPr>
          <w:color w:val="000000"/>
          <w:sz w:val="33"/>
          <w:szCs w:val="33"/>
          <w:vertAlign w:val="superscript"/>
          <w:lang w:val="kk"/>
        </w:rPr>
        <w:t xml:space="preserve">4) </w:t>
      </w:r>
      <w:r w:rsidRPr="005C2E79">
        <w:rPr>
          <w:noProof/>
          <w:color w:val="000000"/>
          <w:sz w:val="20"/>
          <w:szCs w:val="20"/>
          <w:lang w:val="en-US" w:eastAsia="en-US"/>
        </w:rPr>
        <w:drawing>
          <wp:inline distT="0" distB="0" distL="0" distR="0">
            <wp:extent cx="185691" cy="174833"/>
            <wp:effectExtent l="0" t="0" r="0" b="0"/>
            <wp:docPr id="73" name="image61.jpg"/>
            <wp:cNvGraphicFramePr/>
            <a:graphic xmlns:a="http://schemas.openxmlformats.org/drawingml/2006/main">
              <a:graphicData uri="http://schemas.openxmlformats.org/drawingml/2006/picture">
                <pic:pic xmlns:pic="http://schemas.openxmlformats.org/drawingml/2006/picture">
                  <pic:nvPicPr>
                    <pic:cNvPr id="1360833291" name="image61.jpg"/>
                    <pic:cNvPicPr/>
                  </pic:nvPicPr>
                  <pic:blipFill>
                    <a:blip r:embed="rId100"/>
                    <a:stretch>
                      <a:fillRect/>
                    </a:stretch>
                  </pic:blipFill>
                  <pic:spPr>
                    <a:xfrm>
                      <a:off x="0" y="0"/>
                      <a:ext cx="185691" cy="174833"/>
                    </a:xfrm>
                    <a:prstGeom prst="rect">
                      <a:avLst/>
                    </a:prstGeom>
                  </pic:spPr>
                </pic:pic>
              </a:graphicData>
            </a:graphic>
          </wp:inline>
        </w:drawing>
      </w:r>
      <w:r w:rsidRPr="005C2E79">
        <w:rPr>
          <w:color w:val="000000"/>
          <w:sz w:val="33"/>
          <w:szCs w:val="33"/>
          <w:vertAlign w:val="superscript"/>
          <w:lang w:val="kk"/>
        </w:rPr>
        <w:t xml:space="preserve">қолданбаны кішірейту үшін "" </w:t>
      </w:r>
      <w:r w:rsidR="00F85C45" w:rsidRPr="005C2E79">
        <w:rPr>
          <w:color w:val="000000"/>
          <w:sz w:val="33"/>
          <w:szCs w:val="33"/>
          <w:vertAlign w:val="superscript"/>
          <w:lang w:val="kk"/>
        </w:rPr>
        <w:t>батырмасын</w:t>
      </w:r>
      <w:r w:rsidRPr="005C2E79">
        <w:rPr>
          <w:color w:val="000000"/>
          <w:sz w:val="33"/>
          <w:szCs w:val="33"/>
          <w:vertAlign w:val="superscript"/>
          <w:lang w:val="kk"/>
        </w:rPr>
        <w:t xml:space="preserve"> түртіңіз, </w:t>
      </w:r>
      <w:r w:rsidRPr="005C2E79">
        <w:rPr>
          <w:color w:val="000000"/>
          <w:sz w:val="20"/>
          <w:szCs w:val="20"/>
          <w:lang w:val="kk"/>
        </w:rPr>
        <w:t>экран жазу функциясын кішірейтіңіз және оны шаршы нүкте ретінде көрсетіңіз;</w:t>
      </w:r>
    </w:p>
    <w:p w:rsidR="00A57060" w:rsidRPr="005C2E79" w:rsidRDefault="00665E31">
      <w:pPr>
        <w:pBdr>
          <w:top w:val="nil"/>
          <w:left w:val="nil"/>
          <w:bottom w:val="nil"/>
          <w:right w:val="nil"/>
          <w:between w:val="nil"/>
        </w:pBdr>
        <w:spacing w:after="0" w:line="192" w:lineRule="auto"/>
        <w:ind w:left="190"/>
        <w:rPr>
          <w:color w:val="000000"/>
          <w:sz w:val="20"/>
          <w:szCs w:val="20"/>
          <w:lang w:val="kk"/>
        </w:rPr>
      </w:pPr>
      <w:r w:rsidRPr="005C2E79">
        <w:rPr>
          <w:color w:val="000000"/>
          <w:sz w:val="20"/>
          <w:szCs w:val="20"/>
          <w:lang w:val="kk"/>
        </w:rPr>
        <w:t xml:space="preserve">5) қолданбаны кішірейту үшін "" </w:t>
      </w:r>
      <w:r w:rsidR="00F85C45" w:rsidRPr="005C2E79">
        <w:rPr>
          <w:color w:val="000000"/>
          <w:sz w:val="20"/>
          <w:szCs w:val="20"/>
          <w:lang w:val="kk"/>
        </w:rPr>
        <w:t>батырмасын</w:t>
      </w:r>
      <w:r w:rsidRPr="005C2E79">
        <w:rPr>
          <w:noProof/>
          <w:color w:val="000000"/>
          <w:sz w:val="20"/>
          <w:szCs w:val="20"/>
          <w:lang w:val="en-US" w:eastAsia="en-US"/>
        </w:rPr>
        <w:drawing>
          <wp:inline distT="0" distB="0" distL="0" distR="0">
            <wp:extent cx="187887" cy="186647"/>
            <wp:effectExtent l="0" t="0" r="0" b="0"/>
            <wp:docPr id="67" name="image69.jpg"/>
            <wp:cNvGraphicFramePr/>
            <a:graphic xmlns:a="http://schemas.openxmlformats.org/drawingml/2006/main">
              <a:graphicData uri="http://schemas.openxmlformats.org/drawingml/2006/picture">
                <pic:pic xmlns:pic="http://schemas.openxmlformats.org/drawingml/2006/picture">
                  <pic:nvPicPr>
                    <pic:cNvPr id="1616750861" name="image69.jpg"/>
                    <pic:cNvPicPr/>
                  </pic:nvPicPr>
                  <pic:blipFill>
                    <a:blip r:embed="rId101"/>
                    <a:stretch>
                      <a:fillRect/>
                    </a:stretch>
                  </pic:blipFill>
                  <pic:spPr>
                    <a:xfrm>
                      <a:off x="0" y="0"/>
                      <a:ext cx="187887" cy="186647"/>
                    </a:xfrm>
                    <a:prstGeom prst="rect">
                      <a:avLst/>
                    </a:prstGeom>
                  </pic:spPr>
                </pic:pic>
              </a:graphicData>
            </a:graphic>
          </wp:inline>
        </w:drawing>
      </w:r>
      <w:r w:rsidRPr="005C2E79">
        <w:rPr>
          <w:sz w:val="20"/>
          <w:szCs w:val="20"/>
          <w:lang w:val="kk"/>
        </w:rPr>
        <w:t xml:space="preserve"> басып, экран жазу мүмкіндігін азайтып, оны шаршы нүкте ретінде көрсетіңіз;</w:t>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rPr>
          <w:color w:val="000000"/>
          <w:sz w:val="32"/>
          <w:szCs w:val="32"/>
          <w:lang w:val="kk"/>
        </w:rPr>
      </w:pPr>
      <w:r w:rsidRPr="005C2E79">
        <w:rPr>
          <w:color w:val="000000"/>
          <w:sz w:val="32"/>
          <w:szCs w:val="32"/>
          <w:lang w:val="kk"/>
        </w:rPr>
        <w:t>13</w:t>
      </w:r>
      <w:r w:rsidRPr="005C2E79">
        <w:rPr>
          <w:rFonts w:ascii="KaiTi" w:eastAsia="KaiTi" w:hAnsi="KaiTi" w:cs="KaiTi"/>
          <w:color w:val="000000"/>
          <w:sz w:val="32"/>
          <w:szCs w:val="32"/>
          <w:lang w:val="kk"/>
        </w:rPr>
        <w:t>.</w:t>
      </w:r>
      <w:r w:rsidRPr="005C2E79">
        <w:rPr>
          <w:color w:val="000000"/>
          <w:sz w:val="32"/>
          <w:szCs w:val="32"/>
          <w:lang w:val="kk"/>
        </w:rPr>
        <w:t>Скриншот</w:t>
      </w:r>
    </w:p>
    <w:p w:rsidR="00A57060" w:rsidRPr="005C2E79" w:rsidRDefault="00665E31">
      <w:pPr>
        <w:pBdr>
          <w:top w:val="nil"/>
          <w:left w:val="nil"/>
          <w:bottom w:val="nil"/>
          <w:right w:val="nil"/>
          <w:between w:val="nil"/>
        </w:pBdr>
        <w:spacing w:after="0" w:line="192" w:lineRule="auto"/>
        <w:ind w:left="637" w:right="665" w:hanging="177"/>
        <w:rPr>
          <w:color w:val="000000"/>
          <w:sz w:val="20"/>
          <w:szCs w:val="20"/>
          <w:lang w:val="kk"/>
        </w:rPr>
      </w:pPr>
      <w:r w:rsidRPr="005C2E79">
        <w:rPr>
          <w:color w:val="000000"/>
          <w:sz w:val="20"/>
          <w:szCs w:val="20"/>
          <w:lang w:val="kk"/>
        </w:rPr>
        <w:t xml:space="preserve">Скриншот экран мазмұнын жылдам түсіруге және сақтауға мүмкіндік береді; </w:t>
      </w:r>
    </w:p>
    <w:p w:rsidR="00A57060" w:rsidRPr="005C2E79" w:rsidRDefault="00665E31">
      <w:pPr>
        <w:pBdr>
          <w:top w:val="nil"/>
          <w:left w:val="nil"/>
          <w:bottom w:val="nil"/>
          <w:right w:val="nil"/>
          <w:between w:val="nil"/>
        </w:pBdr>
        <w:spacing w:after="0" w:line="192" w:lineRule="auto"/>
        <w:ind w:left="637" w:right="665" w:hanging="70"/>
        <w:rPr>
          <w:color w:val="000000"/>
          <w:sz w:val="20"/>
          <w:szCs w:val="20"/>
          <w:lang w:val="kk"/>
        </w:rPr>
      </w:pPr>
      <w:r w:rsidRPr="005C2E79">
        <w:rPr>
          <w:color w:val="000000"/>
          <w:sz w:val="20"/>
          <w:szCs w:val="20"/>
          <w:lang w:val="kk"/>
        </w:rPr>
        <w:t>1) бүйірлік тақтадағы немесе компастағы скриншот белгішесін түртіңіз</w:t>
      </w:r>
    </w:p>
    <w:p w:rsidR="00A57060" w:rsidRPr="005C2E79" w:rsidRDefault="00665E31">
      <w:pPr>
        <w:pBdr>
          <w:top w:val="nil"/>
          <w:left w:val="nil"/>
          <w:bottom w:val="nil"/>
          <w:right w:val="nil"/>
          <w:between w:val="nil"/>
        </w:pBdr>
        <w:spacing w:after="0" w:line="192" w:lineRule="auto"/>
        <w:ind w:left="621"/>
        <w:rPr>
          <w:color w:val="000000"/>
          <w:sz w:val="20"/>
          <w:szCs w:val="20"/>
          <w:lang w:val="kk"/>
        </w:rPr>
      </w:pPr>
      <w:r w:rsidRPr="005C2E79">
        <w:rPr>
          <w:color w:val="000000"/>
          <w:sz w:val="20"/>
          <w:szCs w:val="20"/>
          <w:lang w:val="kk"/>
        </w:rPr>
        <w:t>2) скриншоттың орнын жылжыту үшін скриншот шеңберін сүйреңіз</w:t>
      </w:r>
    </w:p>
    <w:p w:rsidR="00A57060" w:rsidRPr="005C2E79" w:rsidRDefault="00665E31">
      <w:pPr>
        <w:pBdr>
          <w:top w:val="nil"/>
          <w:left w:val="nil"/>
          <w:bottom w:val="nil"/>
          <w:right w:val="nil"/>
          <w:between w:val="nil"/>
        </w:pBdr>
        <w:spacing w:after="0" w:line="192" w:lineRule="auto"/>
        <w:ind w:left="566"/>
        <w:rPr>
          <w:color w:val="000000"/>
          <w:sz w:val="20"/>
          <w:szCs w:val="20"/>
          <w:lang w:val="kk"/>
        </w:rPr>
      </w:pPr>
      <w:r w:rsidRPr="005C2E79">
        <w:rPr>
          <w:color w:val="000000"/>
          <w:sz w:val="20"/>
          <w:szCs w:val="20"/>
          <w:lang w:val="kk"/>
        </w:rPr>
        <w:t>3) экран аймағының ұзындығы мен Шири өзгерту үшін қиылысу нүктесін сүйреңіз.</w:t>
      </w:r>
    </w:p>
    <w:p w:rsidR="00A57060" w:rsidRPr="005C2E79" w:rsidRDefault="00665E31">
      <w:pPr>
        <w:pBdr>
          <w:top w:val="nil"/>
          <w:left w:val="nil"/>
          <w:bottom w:val="nil"/>
          <w:right w:val="nil"/>
          <w:between w:val="nil"/>
        </w:pBdr>
        <w:spacing w:after="0" w:line="192" w:lineRule="auto"/>
        <w:ind w:left="896" w:right="289" w:hanging="278"/>
        <w:rPr>
          <w:color w:val="000000"/>
          <w:sz w:val="20"/>
          <w:szCs w:val="20"/>
          <w:lang w:val="kk"/>
        </w:rPr>
      </w:pPr>
      <w:r w:rsidRPr="005C2E79">
        <w:rPr>
          <w:color w:val="000000"/>
          <w:sz w:val="20"/>
          <w:szCs w:val="20"/>
          <w:lang w:val="kk"/>
        </w:rPr>
        <w:t xml:space="preserve">4) тақтаны </w:t>
      </w:r>
      <w:r w:rsidRPr="005C2E79">
        <w:rPr>
          <w:noProof/>
          <w:color w:val="000000"/>
          <w:sz w:val="33"/>
          <w:szCs w:val="33"/>
          <w:vertAlign w:val="subscript"/>
          <w:lang w:val="en-US" w:eastAsia="en-US"/>
        </w:rPr>
        <w:drawing>
          <wp:inline distT="0" distB="0" distL="0" distR="0" wp14:anchorId="2A5A6371" wp14:editId="68A5BF83">
            <wp:extent cx="197174" cy="180745"/>
            <wp:effectExtent l="0" t="0" r="0" b="0"/>
            <wp:docPr id="64" name="image48.jpg"/>
            <wp:cNvGraphicFramePr/>
            <a:graphic xmlns:a="http://schemas.openxmlformats.org/drawingml/2006/main">
              <a:graphicData uri="http://schemas.openxmlformats.org/drawingml/2006/picture">
                <pic:pic xmlns:pic="http://schemas.openxmlformats.org/drawingml/2006/picture">
                  <pic:nvPicPr>
                    <pic:cNvPr id="1910664077" name="image48.jpg"/>
                    <pic:cNvPicPr/>
                  </pic:nvPicPr>
                  <pic:blipFill>
                    <a:blip r:embed="rId102"/>
                    <a:stretch>
                      <a:fillRect/>
                    </a:stretch>
                  </pic:blipFill>
                  <pic:spPr>
                    <a:xfrm>
                      <a:off x="0" y="0"/>
                      <a:ext cx="197174" cy="180745"/>
                    </a:xfrm>
                    <a:prstGeom prst="rect">
                      <a:avLst/>
                    </a:prstGeom>
                  </pic:spPr>
                </pic:pic>
              </a:graphicData>
            </a:graphic>
          </wp:inline>
        </w:drawing>
      </w:r>
      <w:r w:rsidRPr="005C2E79">
        <w:rPr>
          <w:color w:val="000000"/>
          <w:sz w:val="20"/>
          <w:szCs w:val="20"/>
          <w:lang w:val="kk"/>
        </w:rPr>
        <w:t>ашу үшін оң жақ бұрышта</w:t>
      </w:r>
      <w:r w:rsidR="00F85C45" w:rsidRPr="005C2E79">
        <w:rPr>
          <w:color w:val="000000"/>
          <w:sz w:val="20"/>
          <w:szCs w:val="20"/>
          <w:lang w:val="kk"/>
        </w:rPr>
        <w:t xml:space="preserve">  </w:t>
      </w:r>
      <w:r w:rsidRPr="005C2E79">
        <w:rPr>
          <w:color w:val="000000"/>
          <w:sz w:val="20"/>
          <w:szCs w:val="20"/>
          <w:lang w:val="kk"/>
        </w:rPr>
        <w:t xml:space="preserve"> түртіңіз және скриншотты тақтаға қойыңыз</w:t>
      </w:r>
    </w:p>
    <w:p w:rsidR="00A57060" w:rsidRPr="005C2E79" w:rsidRDefault="00665E31">
      <w:pPr>
        <w:pBdr>
          <w:top w:val="nil"/>
          <w:left w:val="nil"/>
          <w:bottom w:val="nil"/>
          <w:right w:val="nil"/>
          <w:between w:val="nil"/>
        </w:pBdr>
        <w:spacing w:after="0" w:line="192" w:lineRule="auto"/>
        <w:ind w:left="624"/>
        <w:rPr>
          <w:color w:val="000000"/>
          <w:sz w:val="20"/>
          <w:szCs w:val="20"/>
          <w:lang w:val="kk"/>
        </w:rPr>
      </w:pPr>
      <w:r w:rsidRPr="005C2E79">
        <w:rPr>
          <w:color w:val="000000"/>
          <w:sz w:val="20"/>
          <w:szCs w:val="20"/>
          <w:lang w:val="kk"/>
        </w:rPr>
        <w:t xml:space="preserve">5) толық </w:t>
      </w:r>
      <w:r w:rsidRPr="005C2E79">
        <w:rPr>
          <w:noProof/>
          <w:color w:val="000000"/>
          <w:sz w:val="20"/>
          <w:szCs w:val="20"/>
          <w:lang w:val="en-US" w:eastAsia="en-US"/>
        </w:rPr>
        <w:drawing>
          <wp:inline distT="0" distB="0" distL="0" distR="0">
            <wp:extent cx="142715" cy="156988"/>
            <wp:effectExtent l="0" t="0" r="0" b="0"/>
            <wp:docPr id="68" name="image65.jpg"/>
            <wp:cNvGraphicFramePr/>
            <a:graphic xmlns:a="http://schemas.openxmlformats.org/drawingml/2006/main">
              <a:graphicData uri="http://schemas.openxmlformats.org/drawingml/2006/picture">
                <pic:pic xmlns:pic="http://schemas.openxmlformats.org/drawingml/2006/picture">
                  <pic:nvPicPr>
                    <pic:cNvPr id="2124335551" name="image65.jpg"/>
                    <pic:cNvPicPr/>
                  </pic:nvPicPr>
                  <pic:blipFill>
                    <a:blip r:embed="rId103"/>
                    <a:stretch>
                      <a:fillRect/>
                    </a:stretch>
                  </pic:blipFill>
                  <pic:spPr>
                    <a:xfrm>
                      <a:off x="0" y="0"/>
                      <a:ext cx="142715" cy="156988"/>
                    </a:xfrm>
                    <a:prstGeom prst="rect">
                      <a:avLst/>
                    </a:prstGeom>
                  </pic:spPr>
                </pic:pic>
              </a:graphicData>
            </a:graphic>
          </wp:inline>
        </w:drawing>
      </w:r>
      <w:r w:rsidRPr="005C2E79">
        <w:rPr>
          <w:color w:val="000000"/>
          <w:sz w:val="20"/>
          <w:szCs w:val="20"/>
          <w:lang w:val="kk"/>
        </w:rPr>
        <w:t>экранды скриншот алу үшін оң жақ бұрышта түртіңіз;</w:t>
      </w:r>
    </w:p>
    <w:p w:rsidR="00A57060" w:rsidRPr="005C2E79" w:rsidRDefault="00665E31">
      <w:pPr>
        <w:pBdr>
          <w:top w:val="nil"/>
          <w:left w:val="nil"/>
          <w:bottom w:val="nil"/>
          <w:right w:val="nil"/>
          <w:between w:val="nil"/>
        </w:pBdr>
        <w:spacing w:after="0" w:line="192" w:lineRule="auto"/>
        <w:ind w:left="623"/>
        <w:rPr>
          <w:color w:val="000000"/>
          <w:sz w:val="20"/>
          <w:szCs w:val="20"/>
          <w:lang w:val="kk"/>
        </w:rPr>
      </w:pPr>
      <w:r w:rsidRPr="005C2E79">
        <w:rPr>
          <w:color w:val="000000"/>
          <w:sz w:val="20"/>
          <w:szCs w:val="20"/>
          <w:lang w:val="kk"/>
        </w:rPr>
        <w:t xml:space="preserve">6) </w:t>
      </w:r>
      <w:r w:rsidRPr="005C2E79">
        <w:rPr>
          <w:noProof/>
          <w:color w:val="000000"/>
          <w:sz w:val="33"/>
          <w:szCs w:val="33"/>
          <w:vertAlign w:val="subscript"/>
          <w:lang w:val="en-US" w:eastAsia="en-US"/>
        </w:rPr>
        <w:drawing>
          <wp:inline distT="0" distB="0" distL="0" distR="0">
            <wp:extent cx="144116" cy="164703"/>
            <wp:effectExtent l="0" t="0" r="0" b="0"/>
            <wp:docPr id="92" name="image80.jpg"/>
            <wp:cNvGraphicFramePr/>
            <a:graphic xmlns:a="http://schemas.openxmlformats.org/drawingml/2006/main">
              <a:graphicData uri="http://schemas.openxmlformats.org/drawingml/2006/picture">
                <pic:pic xmlns:pic="http://schemas.openxmlformats.org/drawingml/2006/picture">
                  <pic:nvPicPr>
                    <pic:cNvPr id="160338139" name="image80.jpg"/>
                    <pic:cNvPicPr/>
                  </pic:nvPicPr>
                  <pic:blipFill>
                    <a:blip r:embed="rId104"/>
                    <a:stretch>
                      <a:fillRect/>
                    </a:stretch>
                  </pic:blipFill>
                  <pic:spPr>
                    <a:xfrm>
                      <a:off x="0" y="0"/>
                      <a:ext cx="144116" cy="164703"/>
                    </a:xfrm>
                    <a:prstGeom prst="rect">
                      <a:avLst/>
                    </a:prstGeom>
                  </pic:spPr>
                </pic:pic>
              </a:graphicData>
            </a:graphic>
          </wp:inline>
        </w:drawing>
      </w:r>
      <w:r w:rsidRPr="005C2E79">
        <w:rPr>
          <w:color w:val="000000"/>
          <w:sz w:val="20"/>
          <w:szCs w:val="20"/>
          <w:lang w:val="kk"/>
        </w:rPr>
        <w:t>скриншот мүмкіндігін жабу үшін оң жақ бұрышта түртіңіз;</w:t>
      </w:r>
    </w:p>
    <w:p w:rsidR="00A57060" w:rsidRPr="005C2E79" w:rsidRDefault="00665E31">
      <w:pPr>
        <w:pBdr>
          <w:top w:val="nil"/>
          <w:left w:val="nil"/>
          <w:bottom w:val="nil"/>
          <w:right w:val="nil"/>
          <w:between w:val="nil"/>
        </w:pBdr>
        <w:spacing w:after="0" w:line="192" w:lineRule="auto"/>
        <w:ind w:left="906" w:right="611" w:hanging="281"/>
        <w:rPr>
          <w:color w:val="000000"/>
          <w:sz w:val="20"/>
          <w:szCs w:val="20"/>
          <w:lang w:val="kk"/>
        </w:rPr>
      </w:pPr>
      <w:r w:rsidRPr="005C2E79">
        <w:rPr>
          <w:color w:val="000000"/>
          <w:sz w:val="20"/>
          <w:szCs w:val="20"/>
          <w:lang w:val="kk"/>
        </w:rPr>
        <w:t xml:space="preserve">7) </w:t>
      </w:r>
      <w:r w:rsidRPr="005C2E79">
        <w:rPr>
          <w:noProof/>
          <w:color w:val="000000"/>
          <w:sz w:val="20"/>
          <w:szCs w:val="20"/>
          <w:lang w:val="en-US" w:eastAsia="en-US"/>
        </w:rPr>
        <w:drawing>
          <wp:inline distT="0" distB="0" distL="0" distR="0">
            <wp:extent cx="138786" cy="131483"/>
            <wp:effectExtent l="0" t="0" r="0" b="0"/>
            <wp:docPr id="91" name="image85.jpg"/>
            <wp:cNvGraphicFramePr/>
            <a:graphic xmlns:a="http://schemas.openxmlformats.org/drawingml/2006/main">
              <a:graphicData uri="http://schemas.openxmlformats.org/drawingml/2006/picture">
                <pic:pic xmlns:pic="http://schemas.openxmlformats.org/drawingml/2006/picture">
                  <pic:nvPicPr>
                    <pic:cNvPr id="1397186321" name="image85.jpg"/>
                    <pic:cNvPicPr/>
                  </pic:nvPicPr>
                  <pic:blipFill>
                    <a:blip r:embed="rId105"/>
                    <a:stretch>
                      <a:fillRect/>
                    </a:stretch>
                  </pic:blipFill>
                  <pic:spPr>
                    <a:xfrm>
                      <a:off x="0" y="0"/>
                      <a:ext cx="138786" cy="131483"/>
                    </a:xfrm>
                    <a:prstGeom prst="rect">
                      <a:avLst/>
                    </a:prstGeom>
                  </pic:spPr>
                </pic:pic>
              </a:graphicData>
            </a:graphic>
          </wp:inline>
        </w:drawing>
      </w:r>
      <w:r w:rsidRPr="005C2E79">
        <w:rPr>
          <w:color w:val="000000"/>
          <w:sz w:val="20"/>
          <w:szCs w:val="20"/>
          <w:lang w:val="kk"/>
        </w:rPr>
        <w:t>скриншотты растау және сақтауды сұрау үшін оң жақ бұрышта түртіңіз;</w:t>
      </w:r>
    </w:p>
    <w:p w:rsidR="00A57060" w:rsidRPr="005C2E79" w:rsidRDefault="00665E31">
      <w:pPr>
        <w:spacing w:after="0" w:line="192" w:lineRule="auto"/>
        <w:ind w:firstLine="278"/>
      </w:pPr>
      <w:r w:rsidRPr="005C2E79">
        <w:rPr>
          <w:noProof/>
          <w:sz w:val="36"/>
          <w:szCs w:val="36"/>
          <w:vertAlign w:val="subscript"/>
          <w:lang w:val="en-US" w:eastAsia="en-US"/>
        </w:rPr>
        <w:drawing>
          <wp:inline distT="0" distB="0" distL="0" distR="0">
            <wp:extent cx="3778887" cy="2345098"/>
            <wp:effectExtent l="0" t="0" r="0" b="0"/>
            <wp:docPr id="93" name="image90.png"/>
            <wp:cNvGraphicFramePr/>
            <a:graphic xmlns:a="http://schemas.openxmlformats.org/drawingml/2006/main">
              <a:graphicData uri="http://schemas.openxmlformats.org/drawingml/2006/picture">
                <pic:pic xmlns:pic="http://schemas.openxmlformats.org/drawingml/2006/picture">
                  <pic:nvPicPr>
                    <pic:cNvPr id="841789257" name="image90.png"/>
                    <pic:cNvPicPr/>
                  </pic:nvPicPr>
                  <pic:blipFill>
                    <a:blip r:embed="rId106"/>
                    <a:stretch>
                      <a:fillRect/>
                    </a:stretch>
                  </pic:blipFill>
                  <pic:spPr>
                    <a:xfrm>
                      <a:off x="0" y="0"/>
                      <a:ext cx="3778887" cy="2345098"/>
                    </a:xfrm>
                    <a:prstGeom prst="rect">
                      <a:avLst/>
                    </a:prstGeom>
                  </pic:spPr>
                </pic:pic>
              </a:graphicData>
            </a:graphic>
          </wp:inline>
        </w:drawing>
      </w:r>
    </w:p>
    <w:p w:rsidR="00A57060" w:rsidRPr="005C2E79" w:rsidRDefault="00A57060">
      <w:pPr>
        <w:pBdr>
          <w:top w:val="nil"/>
          <w:left w:val="nil"/>
          <w:bottom w:val="nil"/>
          <w:right w:val="nil"/>
          <w:between w:val="nil"/>
        </w:pBdr>
        <w:spacing w:after="0" w:line="192" w:lineRule="auto"/>
        <w:rPr>
          <w:color w:val="000000"/>
        </w:rPr>
      </w:pPr>
    </w:p>
    <w:p w:rsidR="00A57060" w:rsidRPr="005C2E79" w:rsidRDefault="00665E31">
      <w:pPr>
        <w:pBdr>
          <w:top w:val="nil"/>
          <w:left w:val="nil"/>
          <w:bottom w:val="nil"/>
          <w:right w:val="nil"/>
          <w:between w:val="nil"/>
        </w:pBdr>
        <w:spacing w:after="0" w:line="192" w:lineRule="auto"/>
        <w:rPr>
          <w:color w:val="000000"/>
          <w:sz w:val="32"/>
          <w:szCs w:val="32"/>
        </w:rPr>
      </w:pPr>
      <w:r w:rsidRPr="005C2E79">
        <w:rPr>
          <w:color w:val="000000"/>
          <w:sz w:val="32"/>
          <w:szCs w:val="32"/>
          <w:lang w:val="kk"/>
        </w:rPr>
        <w:t>14</w:t>
      </w:r>
      <w:r w:rsidRPr="005C2E79">
        <w:rPr>
          <w:rFonts w:ascii="KaiTi" w:eastAsia="KaiTi" w:hAnsi="KaiTi" w:cs="KaiTi"/>
          <w:color w:val="000000"/>
          <w:sz w:val="32"/>
          <w:szCs w:val="32"/>
          <w:lang w:val="kk"/>
        </w:rPr>
        <w:t>.</w:t>
      </w:r>
      <w:r w:rsidRPr="005C2E79">
        <w:rPr>
          <w:color w:val="000000"/>
          <w:sz w:val="32"/>
          <w:szCs w:val="32"/>
          <w:lang w:val="kk"/>
        </w:rPr>
        <w:t>Галерея</w:t>
      </w:r>
    </w:p>
    <w:p w:rsidR="00A57060" w:rsidRPr="005C2E79" w:rsidRDefault="00665E31">
      <w:pPr>
        <w:pBdr>
          <w:top w:val="nil"/>
          <w:left w:val="nil"/>
          <w:bottom w:val="nil"/>
          <w:right w:val="nil"/>
          <w:between w:val="nil"/>
        </w:pBdr>
        <w:spacing w:after="0" w:line="192" w:lineRule="auto"/>
        <w:ind w:left="723" w:right="294" w:hanging="214"/>
        <w:rPr>
          <w:color w:val="000000"/>
          <w:sz w:val="20"/>
          <w:szCs w:val="20"/>
        </w:rPr>
      </w:pPr>
      <w:r w:rsidRPr="005C2E79">
        <w:rPr>
          <w:color w:val="000000"/>
          <w:sz w:val="20"/>
          <w:szCs w:val="20"/>
          <w:lang w:val="kk"/>
        </w:rPr>
        <w:t>1) қолданбаға кіру үшін қолданба белгішесін түртіңіз; немесе ашу үшін қалтадағы суретті таңдаңыз, қолданбаға кіріңіз;</w:t>
      </w:r>
    </w:p>
    <w:p w:rsidR="00A57060" w:rsidRPr="005C2E79" w:rsidRDefault="00A57060">
      <w:pPr>
        <w:pBdr>
          <w:top w:val="nil"/>
          <w:left w:val="nil"/>
          <w:bottom w:val="nil"/>
          <w:right w:val="nil"/>
          <w:between w:val="nil"/>
        </w:pBdr>
        <w:spacing w:after="0" w:line="192" w:lineRule="auto"/>
        <w:ind w:left="723" w:right="294" w:hanging="214"/>
        <w:rPr>
          <w:sz w:val="20"/>
          <w:szCs w:val="20"/>
        </w:rPr>
      </w:pPr>
    </w:p>
    <w:p w:rsidR="00A57060" w:rsidRPr="005C2E79" w:rsidRDefault="00665E31">
      <w:pPr>
        <w:pBdr>
          <w:top w:val="nil"/>
          <w:left w:val="nil"/>
          <w:bottom w:val="nil"/>
          <w:right w:val="nil"/>
          <w:between w:val="nil"/>
        </w:pBdr>
        <w:spacing w:after="0" w:line="192" w:lineRule="auto"/>
        <w:ind w:left="493"/>
        <w:rPr>
          <w:color w:val="000000"/>
          <w:sz w:val="20"/>
          <w:szCs w:val="20"/>
        </w:rPr>
      </w:pPr>
      <w:r w:rsidRPr="005C2E79">
        <w:rPr>
          <w:color w:val="000000"/>
          <w:sz w:val="33"/>
          <w:szCs w:val="33"/>
          <w:vertAlign w:val="superscript"/>
          <w:lang w:val="kk"/>
        </w:rPr>
        <w:t>2) қолданба суреттерді алдын ала қарауды және навигацияны көрсетеді;</w:t>
      </w:r>
    </w:p>
    <w:p w:rsidR="00A57060" w:rsidRPr="005C2E79" w:rsidRDefault="00665E31">
      <w:pPr>
        <w:pBdr>
          <w:top w:val="nil"/>
          <w:left w:val="nil"/>
          <w:bottom w:val="nil"/>
          <w:right w:val="nil"/>
          <w:between w:val="nil"/>
        </w:pBdr>
        <w:spacing w:after="0" w:line="192" w:lineRule="auto"/>
        <w:ind w:left="496"/>
        <w:rPr>
          <w:color w:val="000000"/>
          <w:sz w:val="20"/>
          <w:szCs w:val="20"/>
        </w:rPr>
      </w:pPr>
      <w:r w:rsidRPr="005C2E79">
        <w:rPr>
          <w:color w:val="000000"/>
          <w:sz w:val="20"/>
          <w:szCs w:val="20"/>
          <w:lang w:val="kk"/>
        </w:rPr>
        <w:t>3) көрсету үшін беттерді аудару үшін солға және оңға сырғытыңыз;</w:t>
      </w:r>
    </w:p>
    <w:p w:rsidR="00A57060" w:rsidRPr="005C2E79" w:rsidRDefault="00665E31">
      <w:pPr>
        <w:pBdr>
          <w:top w:val="nil"/>
          <w:left w:val="nil"/>
          <w:bottom w:val="nil"/>
          <w:right w:val="nil"/>
          <w:between w:val="nil"/>
        </w:pBdr>
        <w:spacing w:after="0" w:line="192" w:lineRule="auto"/>
        <w:ind w:left="490"/>
        <w:rPr>
          <w:color w:val="000000"/>
          <w:sz w:val="20"/>
          <w:szCs w:val="20"/>
        </w:rPr>
      </w:pPr>
      <w:r w:rsidRPr="005C2E79">
        <w:rPr>
          <w:color w:val="000000"/>
          <w:sz w:val="20"/>
          <w:szCs w:val="20"/>
          <w:lang w:val="kk"/>
        </w:rPr>
        <w:t xml:space="preserve">4) әрекеттерді орындау үшін төменгі сол жақтағы басқару тақтасын түртіңіз </w:t>
      </w:r>
    </w:p>
    <w:p w:rsidR="00A57060" w:rsidRPr="005C2E79" w:rsidRDefault="00665E31">
      <w:pPr>
        <w:pBdr>
          <w:top w:val="nil"/>
          <w:left w:val="nil"/>
          <w:bottom w:val="nil"/>
          <w:right w:val="nil"/>
          <w:between w:val="nil"/>
        </w:pBdr>
        <w:spacing w:after="0" w:line="192" w:lineRule="auto"/>
        <w:ind w:left="713" w:right="305" w:firstLine="10"/>
        <w:rPr>
          <w:color w:val="000000"/>
          <w:sz w:val="20"/>
          <w:szCs w:val="20"/>
        </w:rPr>
        <w:sectPr w:rsidR="00A57060" w:rsidRPr="005C2E79" w:rsidSect="00657C82">
          <w:footerReference w:type="default" r:id="rId107"/>
          <w:pgSz w:w="15840" w:h="12240" w:orient="landscape"/>
          <w:pgMar w:top="663" w:right="681" w:bottom="536" w:left="850" w:header="0" w:footer="412" w:gutter="0"/>
          <w:cols w:num="2" w:space="720" w:equalWidth="0">
            <w:col w:w="7104" w:space="100"/>
            <w:col w:w="7104"/>
          </w:cols>
        </w:sectPr>
      </w:pPr>
      <w:r w:rsidRPr="005C2E79">
        <w:rPr>
          <w:color w:val="000000"/>
          <w:sz w:val="20"/>
          <w:szCs w:val="20"/>
          <w:lang w:val="kk"/>
        </w:rPr>
        <w:t>алдыңғы бетте, келесі бетте, төңкеру, айналдыру және басқа кескін әрекеттері.</w:t>
      </w:r>
    </w:p>
    <w:p w:rsidR="00A57060" w:rsidRPr="005C2E79" w:rsidRDefault="00665E31">
      <w:pPr>
        <w:spacing w:line="3640" w:lineRule="auto"/>
        <w:ind w:firstLine="362"/>
      </w:pPr>
      <w:r w:rsidRPr="005C2E79">
        <w:rPr>
          <w:noProof/>
          <w:lang w:val="en-US" w:eastAsia="en-US"/>
        </w:rPr>
        <w:drawing>
          <wp:anchor distT="0" distB="0" distL="0" distR="0" simplePos="0" relativeHeight="251698176" behindDoc="0" locked="0" layoutInCell="1" allowOverlap="1">
            <wp:simplePos x="0" y="0"/>
            <wp:positionH relativeFrom="column">
              <wp:posOffset>247650</wp:posOffset>
            </wp:positionH>
            <wp:positionV relativeFrom="paragraph">
              <wp:posOffset>19050</wp:posOffset>
            </wp:positionV>
            <wp:extent cx="3568024" cy="2311679"/>
            <wp:effectExtent l="0" t="0" r="0" b="0"/>
            <wp:wrapSquare wrapText="bothSides"/>
            <wp:docPr id="16" name="image9.png"/>
            <wp:cNvGraphicFramePr/>
            <a:graphic xmlns:a="http://schemas.openxmlformats.org/drawingml/2006/main">
              <a:graphicData uri="http://schemas.openxmlformats.org/drawingml/2006/picture">
                <pic:pic xmlns:pic="http://schemas.openxmlformats.org/drawingml/2006/picture">
                  <pic:nvPicPr>
                    <pic:cNvPr id="1564345732" name="image9.png"/>
                    <pic:cNvPicPr/>
                  </pic:nvPicPr>
                  <pic:blipFill>
                    <a:blip r:embed="rId108"/>
                    <a:stretch>
                      <a:fillRect/>
                    </a:stretch>
                  </pic:blipFill>
                  <pic:spPr>
                    <a:xfrm>
                      <a:off x="0" y="0"/>
                      <a:ext cx="3568024" cy="2311679"/>
                    </a:xfrm>
                    <a:prstGeom prst="rect">
                      <a:avLst/>
                    </a:prstGeom>
                  </pic:spPr>
                </pic:pic>
              </a:graphicData>
            </a:graphic>
          </wp:anchor>
        </w:drawing>
      </w:r>
    </w:p>
    <w:p w:rsidR="00A57060" w:rsidRPr="005C2E79" w:rsidRDefault="00665E31">
      <w:pPr>
        <w:pBdr>
          <w:top w:val="nil"/>
          <w:left w:val="nil"/>
          <w:bottom w:val="nil"/>
          <w:right w:val="nil"/>
          <w:between w:val="nil"/>
        </w:pBdr>
        <w:spacing w:after="0"/>
        <w:rPr>
          <w:color w:val="000000"/>
          <w:sz w:val="32"/>
          <w:szCs w:val="32"/>
        </w:rPr>
      </w:pPr>
      <w:r w:rsidRPr="005C2E79">
        <w:rPr>
          <w:color w:val="000000"/>
          <w:sz w:val="53"/>
          <w:szCs w:val="53"/>
          <w:vertAlign w:val="superscript"/>
          <w:lang w:val="kk"/>
        </w:rPr>
        <w:t>15</w:t>
      </w:r>
      <w:r w:rsidRPr="005C2E79">
        <w:rPr>
          <w:rFonts w:ascii="KaiTi" w:eastAsia="KaiTi" w:hAnsi="KaiTi" w:cs="KaiTi"/>
          <w:color w:val="000000"/>
          <w:sz w:val="53"/>
          <w:szCs w:val="53"/>
          <w:vertAlign w:val="superscript"/>
          <w:lang w:val="kk"/>
        </w:rPr>
        <w:t>.</w:t>
      </w:r>
      <w:r w:rsidRPr="005C2E79">
        <w:rPr>
          <w:color w:val="000000"/>
          <w:sz w:val="53"/>
          <w:szCs w:val="53"/>
          <w:vertAlign w:val="superscript"/>
          <w:lang w:val="kk"/>
        </w:rPr>
        <w:t>Дауыс беру жүйесі</w:t>
      </w:r>
    </w:p>
    <w:p w:rsidR="00A57060" w:rsidRPr="005C2E79" w:rsidRDefault="00665E31" w:rsidP="00F85C45">
      <w:pPr>
        <w:spacing w:after="0" w:line="192" w:lineRule="auto"/>
        <w:ind w:left="429" w:right="210"/>
        <w:jc w:val="both"/>
        <w:rPr>
          <w:sz w:val="20"/>
          <w:szCs w:val="20"/>
          <w:lang w:val="kk"/>
        </w:rPr>
      </w:pPr>
      <w:r w:rsidRPr="005C2E79">
        <w:rPr>
          <w:sz w:val="20"/>
          <w:szCs w:val="20"/>
          <w:lang w:val="kk"/>
        </w:rPr>
        <w:t>1) дауыс беру құрылғысын тек желі қолдауымен пайдалануға болады. Егер желі жоқ болса, бұл мүмкіндік қол жетімді емес.</w:t>
      </w:r>
    </w:p>
    <w:p w:rsidR="00A57060" w:rsidRPr="005C2E79" w:rsidRDefault="00665E31" w:rsidP="00F85C45">
      <w:pPr>
        <w:spacing w:after="0" w:line="192" w:lineRule="auto"/>
        <w:ind w:left="429" w:right="210"/>
        <w:jc w:val="both"/>
        <w:rPr>
          <w:sz w:val="20"/>
          <w:szCs w:val="20"/>
          <w:lang w:val="kk"/>
        </w:rPr>
      </w:pPr>
      <w:r w:rsidRPr="005C2E79">
        <w:rPr>
          <w:sz w:val="20"/>
          <w:szCs w:val="20"/>
          <w:lang w:val="kk"/>
        </w:rPr>
        <w:t>2) қолданбаға кіру үшін қолданба белгішесін түртіңіз.</w:t>
      </w:r>
    </w:p>
    <w:p w:rsidR="00A57060" w:rsidRPr="005C2E79" w:rsidRDefault="00665E31" w:rsidP="00F85C45">
      <w:pPr>
        <w:spacing w:after="0" w:line="192" w:lineRule="auto"/>
        <w:ind w:left="425" w:right="210"/>
        <w:jc w:val="both"/>
        <w:rPr>
          <w:sz w:val="20"/>
          <w:szCs w:val="20"/>
          <w:lang w:val="kk"/>
        </w:rPr>
      </w:pPr>
      <w:r w:rsidRPr="005C2E79">
        <w:rPr>
          <w:sz w:val="20"/>
          <w:szCs w:val="20"/>
          <w:lang w:val="kk"/>
        </w:rPr>
        <w:t xml:space="preserve">3) дауыс беру тақырыбын және параметрлерді </w:t>
      </w:r>
      <w:r w:rsidR="00F85C45" w:rsidRPr="005C2E79">
        <w:rPr>
          <w:sz w:val="20"/>
          <w:szCs w:val="20"/>
          <w:lang w:val="kk"/>
        </w:rPr>
        <w:t>баптау</w:t>
      </w:r>
      <w:r w:rsidRPr="005C2E79">
        <w:rPr>
          <w:sz w:val="20"/>
          <w:szCs w:val="20"/>
          <w:lang w:val="kk"/>
        </w:rPr>
        <w:t xml:space="preserve"> бетін көрсетіңіз, пернетақта кірісін шығару үшін енгізу өрісін басыңыз;</w:t>
      </w:r>
    </w:p>
    <w:p w:rsidR="00A57060" w:rsidRPr="005C2E79" w:rsidRDefault="00665E31" w:rsidP="00F85C45">
      <w:pPr>
        <w:spacing w:after="0" w:line="192" w:lineRule="auto"/>
        <w:ind w:left="429" w:right="210"/>
        <w:jc w:val="both"/>
        <w:rPr>
          <w:sz w:val="20"/>
          <w:szCs w:val="20"/>
          <w:lang w:val="kk"/>
        </w:rPr>
      </w:pPr>
      <w:r w:rsidRPr="005C2E79">
        <w:rPr>
          <w:sz w:val="20"/>
          <w:szCs w:val="20"/>
          <w:lang w:val="kk"/>
        </w:rPr>
        <w:t>4) опциялар мен тақырыптарды өшіру үшін" қалпына келтіру "</w:t>
      </w:r>
      <w:r w:rsidR="00F85C45" w:rsidRPr="005C2E79">
        <w:rPr>
          <w:sz w:val="20"/>
          <w:szCs w:val="20"/>
          <w:lang w:val="kk"/>
        </w:rPr>
        <w:t>батырмасын</w:t>
      </w:r>
      <w:r w:rsidRPr="005C2E79">
        <w:rPr>
          <w:sz w:val="20"/>
          <w:szCs w:val="20"/>
          <w:lang w:val="kk"/>
        </w:rPr>
        <w:t xml:space="preserve"> басыңыз; бір/массивке, анонимді/нақты атқа қойылатын талаптарды орнату үшін" Келесі " </w:t>
      </w:r>
      <w:r w:rsidR="00F85C45" w:rsidRPr="005C2E79">
        <w:rPr>
          <w:sz w:val="20"/>
          <w:szCs w:val="20"/>
          <w:lang w:val="kk"/>
        </w:rPr>
        <w:t>батырмасын</w:t>
      </w:r>
      <w:r w:rsidRPr="005C2E79">
        <w:rPr>
          <w:sz w:val="20"/>
          <w:szCs w:val="20"/>
          <w:lang w:val="kk"/>
        </w:rPr>
        <w:t xml:space="preserve"> басыңыз;</w:t>
      </w:r>
    </w:p>
    <w:p w:rsidR="00A57060" w:rsidRPr="005C2E79" w:rsidRDefault="00665E31" w:rsidP="00F85C45">
      <w:pPr>
        <w:spacing w:after="0" w:line="192" w:lineRule="auto"/>
        <w:ind w:left="429" w:right="210"/>
        <w:jc w:val="both"/>
        <w:rPr>
          <w:sz w:val="20"/>
          <w:szCs w:val="20"/>
          <w:lang w:val="kk"/>
        </w:rPr>
      </w:pPr>
      <w:r w:rsidRPr="005C2E79">
        <w:rPr>
          <w:sz w:val="20"/>
          <w:szCs w:val="20"/>
          <w:lang w:val="kk"/>
        </w:rPr>
        <w:t xml:space="preserve">5) дауыс беру үшін QR кодын енгізу үшін "дауыс беруді бастау" </w:t>
      </w:r>
      <w:r w:rsidR="00F85C45" w:rsidRPr="005C2E79">
        <w:rPr>
          <w:sz w:val="20"/>
          <w:szCs w:val="20"/>
          <w:lang w:val="kk"/>
        </w:rPr>
        <w:t>батырмасын</w:t>
      </w:r>
      <w:r w:rsidRPr="005C2E79">
        <w:rPr>
          <w:sz w:val="20"/>
          <w:szCs w:val="20"/>
          <w:lang w:val="kk"/>
        </w:rPr>
        <w:t xml:space="preserve"> басыңыз. Қатысушылар дауыс беру кодын сканерлей алады және дауыс беру нәтижелері нақты уақыт режимінде жаңартылады;</w:t>
      </w:r>
    </w:p>
    <w:p w:rsidR="00A57060" w:rsidRPr="005C2E79" w:rsidRDefault="00665E31" w:rsidP="00F85C45">
      <w:pPr>
        <w:spacing w:after="0" w:line="192" w:lineRule="auto"/>
        <w:ind w:left="429" w:right="210"/>
        <w:jc w:val="both"/>
        <w:rPr>
          <w:sz w:val="20"/>
          <w:szCs w:val="20"/>
          <w:lang w:val="kk"/>
        </w:rPr>
      </w:pPr>
      <w:r w:rsidRPr="005C2E79">
        <w:rPr>
          <w:sz w:val="20"/>
          <w:szCs w:val="20"/>
          <w:lang w:val="kk"/>
        </w:rPr>
        <w:t xml:space="preserve">6) "дауыс беруді аяқтау" </w:t>
      </w:r>
      <w:r w:rsidR="00F85C45" w:rsidRPr="005C2E79">
        <w:rPr>
          <w:sz w:val="20"/>
          <w:szCs w:val="20"/>
          <w:lang w:val="kk"/>
        </w:rPr>
        <w:t>батырмасын</w:t>
      </w:r>
      <w:r w:rsidRPr="005C2E79">
        <w:rPr>
          <w:sz w:val="20"/>
          <w:szCs w:val="20"/>
          <w:lang w:val="kk"/>
        </w:rPr>
        <w:t xml:space="preserve"> басыңыз, дауыс беру аяқталады, QR коды күшін жоғалтады, дауыс беру беті жабылады; сауалнама нәтижелерін ұсыну;</w:t>
      </w:r>
    </w:p>
    <w:p w:rsidR="00A57060" w:rsidRPr="005C2E79" w:rsidRDefault="00665E31">
      <w:pPr>
        <w:spacing w:after="0" w:line="192" w:lineRule="auto"/>
        <w:ind w:left="429" w:right="210"/>
        <w:rPr>
          <w:sz w:val="20"/>
          <w:szCs w:val="20"/>
          <w:lang w:val="kk"/>
        </w:rPr>
      </w:pPr>
      <w:r w:rsidRPr="005C2E79">
        <w:rPr>
          <w:sz w:val="20"/>
          <w:szCs w:val="20"/>
          <w:lang w:val="kk"/>
        </w:rPr>
        <w:t xml:space="preserve">7) дауыс беру нәтижесін сақтау үшін "Сақтау" </w:t>
      </w:r>
      <w:r w:rsidR="00F85C45" w:rsidRPr="005C2E79">
        <w:rPr>
          <w:sz w:val="20"/>
          <w:szCs w:val="20"/>
          <w:lang w:val="kk"/>
        </w:rPr>
        <w:t>батырмасын</w:t>
      </w:r>
      <w:r w:rsidRPr="005C2E79">
        <w:rPr>
          <w:sz w:val="20"/>
          <w:szCs w:val="20"/>
          <w:lang w:val="kk"/>
        </w:rPr>
        <w:t xml:space="preserve"> басыңыз; дауыс беру нәтижелерін тақтаға қою үшін "тақтаны орналастыру" </w:t>
      </w:r>
      <w:r w:rsidR="00F85C45" w:rsidRPr="005C2E79">
        <w:rPr>
          <w:sz w:val="20"/>
          <w:szCs w:val="20"/>
          <w:lang w:val="kk"/>
        </w:rPr>
        <w:t>батырмасын</w:t>
      </w:r>
      <w:r w:rsidRPr="005C2E79">
        <w:rPr>
          <w:sz w:val="20"/>
          <w:szCs w:val="20"/>
          <w:lang w:val="kk"/>
        </w:rPr>
        <w:t xml:space="preserve"> басыңыз.</w:t>
      </w:r>
    </w:p>
    <w:p w:rsidR="00A57060" w:rsidRPr="005C2E79" w:rsidRDefault="00A57060">
      <w:pPr>
        <w:pBdr>
          <w:top w:val="nil"/>
          <w:left w:val="nil"/>
          <w:bottom w:val="nil"/>
          <w:right w:val="nil"/>
          <w:between w:val="nil"/>
        </w:pBdr>
        <w:spacing w:after="0" w:line="192" w:lineRule="auto"/>
        <w:ind w:left="429" w:right="210"/>
        <w:rPr>
          <w:sz w:val="24"/>
          <w:szCs w:val="24"/>
          <w:lang w:val="kk"/>
        </w:rPr>
      </w:pPr>
    </w:p>
    <w:p w:rsidR="00A57060" w:rsidRPr="005C2E79" w:rsidRDefault="00665E31">
      <w:pPr>
        <w:spacing w:before="97" w:line="1943" w:lineRule="auto"/>
        <w:ind w:firstLine="640"/>
        <w:rPr>
          <w:lang w:val="kk"/>
        </w:rPr>
      </w:pPr>
      <w:r w:rsidRPr="005C2E79">
        <w:rPr>
          <w:noProof/>
          <w:lang w:val="en-US" w:eastAsia="en-US"/>
        </w:rPr>
        <w:drawing>
          <wp:anchor distT="0" distB="0" distL="0" distR="0" simplePos="0" relativeHeight="251699200" behindDoc="0" locked="0" layoutInCell="1" allowOverlap="1">
            <wp:simplePos x="0" y="0"/>
            <wp:positionH relativeFrom="page">
              <wp:posOffset>3356701</wp:posOffset>
            </wp:positionH>
            <wp:positionV relativeFrom="page">
              <wp:posOffset>5740563</wp:posOffset>
            </wp:positionV>
            <wp:extent cx="706456" cy="1259707"/>
            <wp:effectExtent l="0" t="0" r="0" b="0"/>
            <wp:wrapSquare wrapText="bothSides"/>
            <wp:docPr id="60" name="image58.jpg"/>
            <wp:cNvGraphicFramePr/>
            <a:graphic xmlns:a="http://schemas.openxmlformats.org/drawingml/2006/main">
              <a:graphicData uri="http://schemas.openxmlformats.org/drawingml/2006/picture">
                <pic:pic xmlns:pic="http://schemas.openxmlformats.org/drawingml/2006/picture">
                  <pic:nvPicPr>
                    <pic:cNvPr id="546268400" name="image58.jpg"/>
                    <pic:cNvPicPr/>
                  </pic:nvPicPr>
                  <pic:blipFill>
                    <a:blip r:embed="rId109"/>
                    <a:stretch>
                      <a:fillRect/>
                    </a:stretch>
                  </pic:blipFill>
                  <pic:spPr>
                    <a:xfrm>
                      <a:off x="0" y="0"/>
                      <a:ext cx="706456" cy="1259707"/>
                    </a:xfrm>
                    <a:prstGeom prst="rect">
                      <a:avLst/>
                    </a:prstGeom>
                  </pic:spPr>
                </pic:pic>
              </a:graphicData>
            </a:graphic>
          </wp:anchor>
        </w:drawing>
      </w:r>
      <w:r w:rsidRPr="005C2E79">
        <w:rPr>
          <w:noProof/>
          <w:lang w:val="en-US" w:eastAsia="en-US"/>
        </w:rPr>
        <w:drawing>
          <wp:anchor distT="0" distB="0" distL="0" distR="0" simplePos="0" relativeHeight="251700224" behindDoc="0" locked="0" layoutInCell="1" allowOverlap="1">
            <wp:simplePos x="0" y="0"/>
            <wp:positionH relativeFrom="column">
              <wp:posOffset>428625</wp:posOffset>
            </wp:positionH>
            <wp:positionV relativeFrom="paragraph">
              <wp:posOffset>19050</wp:posOffset>
            </wp:positionV>
            <wp:extent cx="2347201" cy="1234310"/>
            <wp:effectExtent l="0" t="0" r="0" b="0"/>
            <wp:wrapSquare wrapText="bothSides"/>
            <wp:docPr id="45" name="image66.png"/>
            <wp:cNvGraphicFramePr/>
            <a:graphic xmlns:a="http://schemas.openxmlformats.org/drawingml/2006/main">
              <a:graphicData uri="http://schemas.openxmlformats.org/drawingml/2006/picture">
                <pic:pic xmlns:pic="http://schemas.openxmlformats.org/drawingml/2006/picture">
                  <pic:nvPicPr>
                    <pic:cNvPr id="593161419" name="image66.png"/>
                    <pic:cNvPicPr/>
                  </pic:nvPicPr>
                  <pic:blipFill>
                    <a:blip r:embed="rId110"/>
                    <a:stretch>
                      <a:fillRect/>
                    </a:stretch>
                  </pic:blipFill>
                  <pic:spPr>
                    <a:xfrm>
                      <a:off x="0" y="0"/>
                      <a:ext cx="2347201" cy="1234310"/>
                    </a:xfrm>
                    <a:prstGeom prst="rect">
                      <a:avLst/>
                    </a:prstGeom>
                  </pic:spPr>
                </pic:pic>
              </a:graphicData>
            </a:graphic>
          </wp:anchor>
        </w:drawing>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spacing w:line="2050" w:lineRule="auto"/>
        <w:ind w:firstLine="1081"/>
        <w:rPr>
          <w:lang w:val="kk"/>
        </w:rPr>
      </w:pPr>
      <w:r w:rsidRPr="005C2E79">
        <w:rPr>
          <w:noProof/>
          <w:lang w:val="en-US" w:eastAsia="en-US"/>
        </w:rPr>
        <w:drawing>
          <wp:anchor distT="0" distB="0" distL="0" distR="0" simplePos="0" relativeHeight="251701248" behindDoc="0" locked="0" layoutInCell="1" allowOverlap="1">
            <wp:simplePos x="0" y="0"/>
            <wp:positionH relativeFrom="column">
              <wp:posOffset>704850</wp:posOffset>
            </wp:positionH>
            <wp:positionV relativeFrom="paragraph">
              <wp:posOffset>19050</wp:posOffset>
            </wp:positionV>
            <wp:extent cx="2423397" cy="1302163"/>
            <wp:effectExtent l="0" t="0" r="0" b="0"/>
            <wp:wrapSquare wrapText="bothSides"/>
            <wp:docPr id="30" name="image18.png"/>
            <wp:cNvGraphicFramePr/>
            <a:graphic xmlns:a="http://schemas.openxmlformats.org/drawingml/2006/main">
              <a:graphicData uri="http://schemas.openxmlformats.org/drawingml/2006/picture">
                <pic:pic xmlns:pic="http://schemas.openxmlformats.org/drawingml/2006/picture">
                  <pic:nvPicPr>
                    <pic:cNvPr id="266867090" name="image18.png"/>
                    <pic:cNvPicPr/>
                  </pic:nvPicPr>
                  <pic:blipFill>
                    <a:blip r:embed="rId111"/>
                    <a:stretch>
                      <a:fillRect/>
                    </a:stretch>
                  </pic:blipFill>
                  <pic:spPr>
                    <a:xfrm>
                      <a:off x="0" y="0"/>
                      <a:ext cx="2423397" cy="1302163"/>
                    </a:xfrm>
                    <a:prstGeom prst="rect">
                      <a:avLst/>
                    </a:prstGeom>
                  </pic:spPr>
                </pic:pic>
              </a:graphicData>
            </a:graphic>
          </wp:anchor>
        </w:drawing>
      </w:r>
    </w:p>
    <w:p w:rsidR="00A57060" w:rsidRPr="005C2E79" w:rsidRDefault="00665E31">
      <w:pPr>
        <w:pBdr>
          <w:top w:val="nil"/>
          <w:left w:val="nil"/>
          <w:bottom w:val="nil"/>
          <w:right w:val="nil"/>
          <w:between w:val="nil"/>
        </w:pBdr>
        <w:spacing w:after="0" w:line="188" w:lineRule="auto"/>
        <w:rPr>
          <w:color w:val="000000"/>
          <w:sz w:val="32"/>
          <w:szCs w:val="32"/>
          <w:lang w:val="kk"/>
        </w:rPr>
      </w:pPr>
      <w:r w:rsidRPr="005C2E79">
        <w:rPr>
          <w:color w:val="000000"/>
          <w:sz w:val="32"/>
          <w:szCs w:val="32"/>
          <w:lang w:val="kk"/>
        </w:rPr>
        <w:t>16</w:t>
      </w:r>
      <w:r w:rsidRPr="005C2E79">
        <w:rPr>
          <w:rFonts w:ascii="KaiTi" w:eastAsia="KaiTi" w:hAnsi="KaiTi" w:cs="KaiTi"/>
          <w:color w:val="000000"/>
          <w:sz w:val="32"/>
          <w:szCs w:val="32"/>
          <w:lang w:val="kk"/>
        </w:rPr>
        <w:t>.</w:t>
      </w:r>
      <w:r w:rsidRPr="005C2E79">
        <w:rPr>
          <w:color w:val="000000"/>
          <w:sz w:val="32"/>
          <w:szCs w:val="32"/>
          <w:lang w:val="kk"/>
        </w:rPr>
        <w:t>Easy Upload</w:t>
      </w:r>
    </w:p>
    <w:p w:rsidR="00A57060" w:rsidRPr="005C2E79" w:rsidRDefault="00665E31" w:rsidP="00F85C45">
      <w:pPr>
        <w:pBdr>
          <w:top w:val="nil"/>
          <w:left w:val="nil"/>
          <w:bottom w:val="nil"/>
          <w:right w:val="nil"/>
          <w:between w:val="nil"/>
        </w:pBdr>
        <w:spacing w:before="33" w:line="192" w:lineRule="auto"/>
        <w:ind w:left="483" w:right="325" w:firstLine="12"/>
        <w:jc w:val="both"/>
        <w:rPr>
          <w:color w:val="000000"/>
          <w:sz w:val="19"/>
          <w:szCs w:val="19"/>
          <w:lang w:val="kk"/>
        </w:rPr>
      </w:pPr>
      <w:r w:rsidRPr="005C2E79">
        <w:rPr>
          <w:color w:val="000000"/>
          <w:sz w:val="19"/>
          <w:szCs w:val="19"/>
          <w:lang w:val="kk"/>
        </w:rPr>
        <w:t>"</w:t>
      </w:r>
      <w:r w:rsidR="00F85C45" w:rsidRPr="005C2E79">
        <w:rPr>
          <w:color w:val="000000"/>
          <w:sz w:val="19"/>
          <w:szCs w:val="19"/>
          <w:lang w:val="kk"/>
        </w:rPr>
        <w:t xml:space="preserve">Жай </w:t>
      </w:r>
      <w:r w:rsidR="00D04694" w:rsidRPr="005C2E79">
        <w:rPr>
          <w:color w:val="000000"/>
          <w:sz w:val="19"/>
          <w:szCs w:val="19"/>
          <w:lang w:val="kk"/>
        </w:rPr>
        <w:t xml:space="preserve"> жүктеу</w:t>
      </w:r>
      <w:r w:rsidRPr="005C2E79">
        <w:rPr>
          <w:color w:val="000000"/>
          <w:sz w:val="19"/>
          <w:szCs w:val="19"/>
          <w:lang w:val="kk"/>
        </w:rPr>
        <w:t xml:space="preserve">" - бұл суреттер мен мәтіндерді ұялы телефондардан </w:t>
      </w:r>
      <w:r w:rsidR="00F85C45" w:rsidRPr="005C2E79">
        <w:rPr>
          <w:color w:val="000000"/>
          <w:sz w:val="19"/>
          <w:szCs w:val="19"/>
          <w:lang w:val="kk"/>
        </w:rPr>
        <w:t xml:space="preserve">IFPD </w:t>
      </w:r>
      <w:r w:rsidRPr="005C2E79">
        <w:rPr>
          <w:color w:val="000000"/>
          <w:sz w:val="19"/>
          <w:szCs w:val="19"/>
          <w:lang w:val="kk"/>
        </w:rPr>
        <w:t xml:space="preserve"> бөлісу және көрсету үшін жылдам жүктеуге мүмкіндік беретін қосымша.</w:t>
      </w:r>
    </w:p>
    <w:p w:rsidR="00A57060" w:rsidRPr="005C2E79" w:rsidRDefault="00665E31">
      <w:pPr>
        <w:pBdr>
          <w:top w:val="nil"/>
          <w:left w:val="nil"/>
          <w:bottom w:val="nil"/>
          <w:right w:val="nil"/>
          <w:between w:val="nil"/>
        </w:pBdr>
        <w:spacing w:before="33" w:line="192" w:lineRule="auto"/>
        <w:ind w:left="484"/>
        <w:rPr>
          <w:color w:val="000000"/>
          <w:sz w:val="19"/>
          <w:szCs w:val="19"/>
          <w:lang w:val="kk"/>
        </w:rPr>
      </w:pPr>
      <w:r w:rsidRPr="005C2E79">
        <w:rPr>
          <w:color w:val="000000"/>
          <w:sz w:val="19"/>
          <w:szCs w:val="19"/>
          <w:lang w:val="kk"/>
        </w:rPr>
        <w:t>Негізгі жұмыс процесі келесідей:</w:t>
      </w:r>
    </w:p>
    <w:p w:rsidR="00A57060" w:rsidRPr="005C2E79" w:rsidRDefault="00665E31" w:rsidP="00F85C45">
      <w:pPr>
        <w:pBdr>
          <w:top w:val="nil"/>
          <w:left w:val="nil"/>
          <w:bottom w:val="nil"/>
          <w:right w:val="nil"/>
          <w:between w:val="nil"/>
        </w:pBdr>
        <w:spacing w:before="33" w:line="192" w:lineRule="auto"/>
        <w:ind w:left="426"/>
        <w:jc w:val="both"/>
        <w:rPr>
          <w:color w:val="000000"/>
          <w:sz w:val="19"/>
          <w:szCs w:val="19"/>
          <w:lang w:val="kk"/>
        </w:rPr>
      </w:pPr>
      <w:r w:rsidRPr="005C2E79">
        <w:rPr>
          <w:color w:val="000000"/>
          <w:sz w:val="19"/>
          <w:szCs w:val="19"/>
          <w:lang w:val="kk"/>
        </w:rPr>
        <w:t>1) қолданбаға кіру үшін қолданба белгішесін түртіңіз;</w:t>
      </w:r>
    </w:p>
    <w:p w:rsidR="00A57060" w:rsidRPr="005C2E79" w:rsidRDefault="00665E31" w:rsidP="00F85C45">
      <w:pPr>
        <w:pBdr>
          <w:top w:val="nil"/>
          <w:left w:val="nil"/>
          <w:bottom w:val="nil"/>
          <w:right w:val="nil"/>
          <w:between w:val="nil"/>
        </w:pBdr>
        <w:spacing w:before="33" w:line="192" w:lineRule="auto"/>
        <w:ind w:left="630" w:right="331" w:hanging="220"/>
        <w:jc w:val="both"/>
        <w:rPr>
          <w:color w:val="000000"/>
          <w:sz w:val="19"/>
          <w:szCs w:val="19"/>
          <w:lang w:val="kk"/>
        </w:rPr>
      </w:pPr>
      <w:r w:rsidRPr="005C2E79">
        <w:rPr>
          <w:color w:val="000000"/>
          <w:sz w:val="19"/>
          <w:szCs w:val="19"/>
          <w:lang w:val="kk"/>
        </w:rPr>
        <w:t>2) қарапайым файлды жүктеу бетіне өту үшін ұялы телефон экранындағы QR кодын сканерлеңіз;</w:t>
      </w:r>
    </w:p>
    <w:p w:rsidR="00A57060" w:rsidRPr="005C2E79" w:rsidRDefault="00665E31" w:rsidP="00F85C45">
      <w:pPr>
        <w:pBdr>
          <w:top w:val="nil"/>
          <w:left w:val="nil"/>
          <w:bottom w:val="nil"/>
          <w:right w:val="nil"/>
          <w:between w:val="nil"/>
        </w:pBdr>
        <w:spacing w:before="33" w:line="192" w:lineRule="auto"/>
        <w:ind w:left="412"/>
        <w:jc w:val="both"/>
        <w:rPr>
          <w:color w:val="000000"/>
          <w:sz w:val="19"/>
          <w:szCs w:val="19"/>
          <w:lang w:val="kk"/>
        </w:rPr>
      </w:pPr>
      <w:r w:rsidRPr="005C2E79">
        <w:rPr>
          <w:color w:val="000000"/>
          <w:sz w:val="19"/>
          <w:szCs w:val="19"/>
          <w:lang w:val="kk"/>
        </w:rPr>
        <w:t xml:space="preserve">3) жергілікті суретті таңдаңыз немесе мобильді құрылғыға мәтіндік мазмұнды енгізіп, жүктеу және жіберу процесіне кіру үшін Қосу </w:t>
      </w:r>
      <w:r w:rsidR="00F85C45" w:rsidRPr="005C2E79">
        <w:rPr>
          <w:color w:val="000000"/>
          <w:sz w:val="19"/>
          <w:szCs w:val="19"/>
          <w:lang w:val="kk"/>
        </w:rPr>
        <w:t>батырмасын</w:t>
      </w:r>
      <w:r w:rsidRPr="005C2E79">
        <w:rPr>
          <w:color w:val="000000"/>
          <w:sz w:val="19"/>
          <w:szCs w:val="19"/>
          <w:lang w:val="kk"/>
        </w:rPr>
        <w:t xml:space="preserve"> басыңыз.</w:t>
      </w:r>
    </w:p>
    <w:p w:rsidR="00A57060" w:rsidRPr="005C2E79" w:rsidRDefault="00665E31" w:rsidP="00F85C45">
      <w:pPr>
        <w:pBdr>
          <w:top w:val="nil"/>
          <w:left w:val="nil"/>
          <w:bottom w:val="nil"/>
          <w:right w:val="nil"/>
          <w:between w:val="nil"/>
        </w:pBdr>
        <w:spacing w:before="33" w:line="192" w:lineRule="auto"/>
        <w:ind w:left="638" w:right="271" w:hanging="232"/>
        <w:jc w:val="both"/>
        <w:rPr>
          <w:color w:val="000000"/>
          <w:sz w:val="19"/>
          <w:szCs w:val="19"/>
          <w:lang w:val="kk"/>
        </w:rPr>
      </w:pPr>
      <w:r w:rsidRPr="005C2E79">
        <w:rPr>
          <w:color w:val="000000"/>
          <w:sz w:val="19"/>
          <w:szCs w:val="19"/>
          <w:lang w:val="kk"/>
        </w:rPr>
        <w:t>4) сәтті жүктелгеннен кейін құрылғы жақында жүктелген суретті немесе мәтіндік мазмұнды көрсетеді;</w:t>
      </w:r>
    </w:p>
    <w:p w:rsidR="00A57060" w:rsidRPr="005C2E79" w:rsidRDefault="00665E31" w:rsidP="00F85C45">
      <w:pPr>
        <w:pBdr>
          <w:top w:val="nil"/>
          <w:left w:val="nil"/>
          <w:bottom w:val="nil"/>
          <w:right w:val="nil"/>
          <w:between w:val="nil"/>
        </w:pBdr>
        <w:spacing w:before="33" w:line="192" w:lineRule="auto"/>
        <w:ind w:left="412"/>
        <w:jc w:val="both"/>
        <w:rPr>
          <w:color w:val="000000"/>
          <w:sz w:val="19"/>
          <w:szCs w:val="19"/>
          <w:lang w:val="kk"/>
        </w:rPr>
      </w:pPr>
      <w:r w:rsidRPr="005C2E79">
        <w:rPr>
          <w:color w:val="000000"/>
          <w:sz w:val="19"/>
          <w:szCs w:val="19"/>
          <w:lang w:val="kk"/>
        </w:rPr>
        <w:t>5) тақтаны ашып, оған таңдалған суретті орналастыру үшін мазмұнның төменгі сол жақ бұрышындағы "тақтаны кірістіру" белгішесін түртіңіз;</w:t>
      </w:r>
    </w:p>
    <w:p w:rsidR="00A57060" w:rsidRPr="005C2E79" w:rsidRDefault="00665E31" w:rsidP="00F85C45">
      <w:pPr>
        <w:pBdr>
          <w:top w:val="nil"/>
          <w:left w:val="nil"/>
          <w:bottom w:val="nil"/>
          <w:right w:val="nil"/>
          <w:between w:val="nil"/>
        </w:pBdr>
        <w:spacing w:before="33" w:line="192" w:lineRule="auto"/>
        <w:ind w:left="633" w:right="370" w:hanging="221"/>
        <w:jc w:val="both"/>
        <w:rPr>
          <w:color w:val="000000"/>
          <w:sz w:val="19"/>
          <w:szCs w:val="19"/>
          <w:lang w:val="kk"/>
        </w:rPr>
      </w:pPr>
      <w:r w:rsidRPr="005C2E79">
        <w:rPr>
          <w:color w:val="000000"/>
          <w:sz w:val="19"/>
          <w:szCs w:val="19"/>
          <w:lang w:val="kk"/>
        </w:rPr>
        <w:t xml:space="preserve">6) қазіргі уақытта таңдалған суретті немесе мәтінді жою үшін мазмұнның төменгі оң жақ бұрышындағы" Жою " </w:t>
      </w:r>
      <w:r w:rsidR="00F85C45" w:rsidRPr="005C2E79">
        <w:rPr>
          <w:color w:val="000000"/>
          <w:sz w:val="19"/>
          <w:szCs w:val="19"/>
          <w:lang w:val="kk"/>
        </w:rPr>
        <w:t>батырмасын</w:t>
      </w:r>
      <w:r w:rsidRPr="005C2E79">
        <w:rPr>
          <w:color w:val="000000"/>
          <w:sz w:val="19"/>
          <w:szCs w:val="19"/>
          <w:lang w:val="kk"/>
        </w:rPr>
        <w:t xml:space="preserve"> басыңыз;</w:t>
      </w:r>
    </w:p>
    <w:p w:rsidR="00A57060" w:rsidRPr="005C2E79" w:rsidRDefault="00665E31" w:rsidP="00F85C45">
      <w:pPr>
        <w:pBdr>
          <w:top w:val="nil"/>
          <w:left w:val="nil"/>
          <w:bottom w:val="nil"/>
          <w:right w:val="nil"/>
          <w:between w:val="nil"/>
        </w:pBdr>
        <w:spacing w:before="33" w:line="192" w:lineRule="auto"/>
        <w:ind w:left="638" w:right="48" w:hanging="225"/>
        <w:jc w:val="both"/>
        <w:rPr>
          <w:sz w:val="19"/>
          <w:szCs w:val="19"/>
          <w:lang w:val="kk"/>
        </w:rPr>
      </w:pPr>
      <w:r w:rsidRPr="005C2E79">
        <w:rPr>
          <w:color w:val="000000"/>
          <w:sz w:val="19"/>
          <w:szCs w:val="19"/>
          <w:lang w:val="kk"/>
        </w:rPr>
        <w:t xml:space="preserve">7) қолданба терезесінің жоғарғы оң жақ бұрышындағы "кішірейту" </w:t>
      </w:r>
      <w:r w:rsidR="00F85C45" w:rsidRPr="005C2E79">
        <w:rPr>
          <w:color w:val="000000"/>
          <w:sz w:val="19"/>
          <w:szCs w:val="19"/>
          <w:lang w:val="kk"/>
        </w:rPr>
        <w:t>батырмасын</w:t>
      </w:r>
      <w:r w:rsidRPr="005C2E79">
        <w:rPr>
          <w:color w:val="000000"/>
          <w:sz w:val="19"/>
          <w:szCs w:val="19"/>
          <w:lang w:val="kk"/>
        </w:rPr>
        <w:t xml:space="preserve"> түртіңіз, сонда оңай жүктеп алу қолданбасы кішірейтіледі. Қолданба кішірейтілгеннен кейін ол беттің жоғарғы жағында қалқымалы терезе ретінде пайда болады;</w:t>
      </w:r>
    </w:p>
    <w:p w:rsidR="00A57060" w:rsidRPr="005C2E79" w:rsidRDefault="00665E31" w:rsidP="00F85C45">
      <w:pPr>
        <w:pBdr>
          <w:top w:val="nil"/>
          <w:left w:val="nil"/>
          <w:bottom w:val="nil"/>
          <w:right w:val="nil"/>
          <w:between w:val="nil"/>
        </w:pBdr>
        <w:spacing w:before="33" w:line="192" w:lineRule="auto"/>
        <w:ind w:left="638" w:right="48" w:hanging="225"/>
        <w:jc w:val="both"/>
        <w:rPr>
          <w:color w:val="000000"/>
          <w:sz w:val="19"/>
          <w:szCs w:val="19"/>
          <w:lang w:val="kk"/>
        </w:rPr>
      </w:pPr>
      <w:r w:rsidRPr="005C2E79">
        <w:rPr>
          <w:color w:val="000000"/>
          <w:sz w:val="19"/>
          <w:szCs w:val="19"/>
          <w:lang w:val="kk"/>
        </w:rPr>
        <w:t xml:space="preserve">8) оңай жүктеу үшін қолданбаны жабу үшін қолданба терезесінің жоғарғы оң жақ бұрышындағы жабу </w:t>
      </w:r>
      <w:r w:rsidR="00F85C45" w:rsidRPr="005C2E79">
        <w:rPr>
          <w:color w:val="000000"/>
          <w:sz w:val="19"/>
          <w:szCs w:val="19"/>
          <w:lang w:val="kk"/>
        </w:rPr>
        <w:t>батырмасын</w:t>
      </w:r>
      <w:r w:rsidRPr="005C2E79">
        <w:rPr>
          <w:color w:val="000000"/>
          <w:sz w:val="19"/>
          <w:szCs w:val="19"/>
          <w:lang w:val="kk"/>
        </w:rPr>
        <w:t xml:space="preserve"> түртіңіз. Қолданба жабылғаннан кейін барлық жүктелген мазмұн жойылады және жергілікті сақтау орындалмайды.</w:t>
      </w:r>
    </w:p>
    <w:p w:rsidR="00A57060" w:rsidRPr="005C2E79" w:rsidRDefault="00665E31">
      <w:pPr>
        <w:spacing w:line="2449" w:lineRule="auto"/>
        <w:ind w:firstLine="1711"/>
        <w:rPr>
          <w:lang w:val="kk"/>
        </w:rPr>
        <w:sectPr w:rsidR="00A57060" w:rsidRPr="005C2E79" w:rsidSect="00657C82">
          <w:footerReference w:type="default" r:id="rId112"/>
          <w:pgSz w:w="15840" w:h="12240" w:orient="landscape"/>
          <w:pgMar w:top="793" w:right="591" w:bottom="536" w:left="850" w:header="0" w:footer="413" w:gutter="0"/>
          <w:cols w:num="2" w:space="720" w:equalWidth="0">
            <w:col w:w="7149" w:space="100"/>
            <w:col w:w="7149"/>
          </w:cols>
        </w:sectPr>
      </w:pPr>
      <w:r w:rsidRPr="005C2E79">
        <w:rPr>
          <w:noProof/>
          <w:lang w:val="en-US" w:eastAsia="en-US"/>
        </w:rPr>
        <w:drawing>
          <wp:anchor distT="0" distB="0" distL="0" distR="0" simplePos="0" relativeHeight="251702272" behindDoc="0" locked="0" layoutInCell="1" allowOverlap="1">
            <wp:simplePos x="0" y="0"/>
            <wp:positionH relativeFrom="column">
              <wp:posOffset>-3498850</wp:posOffset>
            </wp:positionH>
            <wp:positionV relativeFrom="paragraph">
              <wp:posOffset>-5579110</wp:posOffset>
            </wp:positionV>
            <wp:extent cx="1180465" cy="914400"/>
            <wp:effectExtent l="0" t="0" r="635" b="0"/>
            <wp:wrapSquare wrapText="bothSides"/>
            <wp:docPr id="51" name="image40.png"/>
            <wp:cNvGraphicFramePr/>
            <a:graphic xmlns:a="http://schemas.openxmlformats.org/drawingml/2006/main">
              <a:graphicData uri="http://schemas.openxmlformats.org/drawingml/2006/picture">
                <pic:pic xmlns:pic="http://schemas.openxmlformats.org/drawingml/2006/picture">
                  <pic:nvPicPr>
                    <pic:cNvPr id="840108911" name="image40.png"/>
                    <pic:cNvPicPr/>
                  </pic:nvPicPr>
                  <pic:blipFill>
                    <a:blip r:embed="rId113"/>
                    <a:stretch>
                      <a:fillRect/>
                    </a:stretch>
                  </pic:blipFill>
                  <pic:spPr>
                    <a:xfrm>
                      <a:off x="0" y="0"/>
                      <a:ext cx="1180465" cy="914400"/>
                    </a:xfrm>
                    <a:prstGeom prst="rect">
                      <a:avLst/>
                    </a:prstGeom>
                  </pic:spPr>
                </pic:pic>
              </a:graphicData>
            </a:graphic>
            <wp14:sizeRelH relativeFrom="margin">
              <wp14:pctWidth>0</wp14:pctWidth>
            </wp14:sizeRelH>
            <wp14:sizeRelV relativeFrom="margin">
              <wp14:pctHeight>0</wp14:pctHeight>
            </wp14:sizeRelV>
          </wp:anchor>
        </w:drawing>
      </w:r>
    </w:p>
    <w:p w:rsidR="00A57060" w:rsidRPr="005C2E79" w:rsidRDefault="00F85C45">
      <w:pPr>
        <w:pBdr>
          <w:top w:val="nil"/>
          <w:left w:val="nil"/>
          <w:bottom w:val="nil"/>
          <w:right w:val="nil"/>
          <w:between w:val="nil"/>
        </w:pBdr>
        <w:spacing w:before="87" w:line="437" w:lineRule="auto"/>
        <w:ind w:left="5"/>
        <w:rPr>
          <w:color w:val="000000"/>
          <w:sz w:val="32"/>
          <w:szCs w:val="32"/>
        </w:rPr>
      </w:pPr>
      <w:r w:rsidRPr="005C2E79">
        <w:rPr>
          <w:noProof/>
          <w:color w:val="000000"/>
          <w:lang w:val="en-US" w:eastAsia="en-US"/>
        </w:rPr>
        <w:drawing>
          <wp:anchor distT="0" distB="0" distL="0" distR="0" simplePos="0" relativeHeight="251703296" behindDoc="0" locked="0" layoutInCell="1" allowOverlap="1" wp14:anchorId="481322D8" wp14:editId="212C9FDF">
            <wp:simplePos x="0" y="0"/>
            <wp:positionH relativeFrom="page">
              <wp:posOffset>2729552</wp:posOffset>
            </wp:positionH>
            <wp:positionV relativeFrom="page">
              <wp:posOffset>839337</wp:posOffset>
            </wp:positionV>
            <wp:extent cx="1207827" cy="887105"/>
            <wp:effectExtent l="0" t="0" r="0" b="8255"/>
            <wp:wrapSquare wrapText="bothSides"/>
            <wp:docPr id="36" name="image34.png"/>
            <wp:cNvGraphicFramePr/>
            <a:graphic xmlns:a="http://schemas.openxmlformats.org/drawingml/2006/main">
              <a:graphicData uri="http://schemas.openxmlformats.org/drawingml/2006/picture">
                <pic:pic xmlns:pic="http://schemas.openxmlformats.org/drawingml/2006/picture">
                  <pic:nvPicPr>
                    <pic:cNvPr id="1327389510" name="image34.png"/>
                    <pic:cNvPicPr/>
                  </pic:nvPicPr>
                  <pic:blipFill>
                    <a:blip r:embed="rId114"/>
                    <a:stretch>
                      <a:fillRect/>
                    </a:stretch>
                  </pic:blipFill>
                  <pic:spPr>
                    <a:xfrm>
                      <a:off x="0" y="0"/>
                      <a:ext cx="1215476" cy="892723"/>
                    </a:xfrm>
                    <a:prstGeom prst="rect">
                      <a:avLst/>
                    </a:prstGeom>
                  </pic:spPr>
                </pic:pic>
              </a:graphicData>
            </a:graphic>
            <wp14:sizeRelH relativeFrom="margin">
              <wp14:pctWidth>0</wp14:pctWidth>
            </wp14:sizeRelH>
            <wp14:sizeRelV relativeFrom="margin">
              <wp14:pctHeight>0</wp14:pctHeight>
            </wp14:sizeRelV>
          </wp:anchor>
        </w:drawing>
      </w:r>
      <w:r w:rsidRPr="005C2E79">
        <w:rPr>
          <w:noProof/>
          <w:lang w:val="en-US" w:eastAsia="en-US"/>
        </w:rPr>
        <w:drawing>
          <wp:anchor distT="0" distB="0" distL="0" distR="0" simplePos="0" relativeHeight="251704320" behindDoc="0" locked="0" layoutInCell="1" allowOverlap="1" wp14:anchorId="6BAB29B8" wp14:editId="206C580E">
            <wp:simplePos x="0" y="0"/>
            <wp:positionH relativeFrom="column">
              <wp:posOffset>313055</wp:posOffset>
            </wp:positionH>
            <wp:positionV relativeFrom="paragraph">
              <wp:posOffset>403225</wp:posOffset>
            </wp:positionV>
            <wp:extent cx="1268730" cy="948055"/>
            <wp:effectExtent l="0" t="0" r="7620" b="4445"/>
            <wp:wrapSquare wrapText="bothSides"/>
            <wp:docPr id="83" name="image83.png"/>
            <wp:cNvGraphicFramePr/>
            <a:graphic xmlns:a="http://schemas.openxmlformats.org/drawingml/2006/main">
              <a:graphicData uri="http://schemas.openxmlformats.org/drawingml/2006/picture">
                <pic:pic xmlns:pic="http://schemas.openxmlformats.org/drawingml/2006/picture">
                  <pic:nvPicPr>
                    <pic:cNvPr id="1739733275" name="image83.png"/>
                    <pic:cNvPicPr/>
                  </pic:nvPicPr>
                  <pic:blipFill>
                    <a:blip r:embed="rId115"/>
                    <a:stretch>
                      <a:fillRect/>
                    </a:stretch>
                  </pic:blipFill>
                  <pic:spPr>
                    <a:xfrm>
                      <a:off x="0" y="0"/>
                      <a:ext cx="1268730" cy="948055"/>
                    </a:xfrm>
                    <a:prstGeom prst="rect">
                      <a:avLst/>
                    </a:prstGeom>
                  </pic:spPr>
                </pic:pic>
              </a:graphicData>
            </a:graphic>
            <wp14:sizeRelH relativeFrom="margin">
              <wp14:pctWidth>0</wp14:pctWidth>
            </wp14:sizeRelH>
            <wp14:sizeRelV relativeFrom="margin">
              <wp14:pctHeight>0</wp14:pctHeight>
            </wp14:sizeRelV>
          </wp:anchor>
        </w:drawing>
      </w:r>
      <w:r w:rsidR="00665E31" w:rsidRPr="005C2E79">
        <w:rPr>
          <w:color w:val="000000"/>
          <w:sz w:val="32"/>
          <w:szCs w:val="32"/>
          <w:lang w:val="kk"/>
        </w:rPr>
        <w:t>17</w:t>
      </w:r>
      <w:r w:rsidR="00665E31" w:rsidRPr="005C2E79">
        <w:rPr>
          <w:rFonts w:ascii="KaiTi" w:eastAsia="KaiTi" w:hAnsi="KaiTi" w:cs="KaiTi"/>
          <w:color w:val="000000"/>
          <w:sz w:val="32"/>
          <w:szCs w:val="32"/>
          <w:lang w:val="kk"/>
        </w:rPr>
        <w:t>.</w:t>
      </w:r>
      <w:r w:rsidR="00665E31" w:rsidRPr="005C2E79">
        <w:rPr>
          <w:color w:val="000000"/>
          <w:sz w:val="32"/>
          <w:szCs w:val="32"/>
          <w:lang w:val="kk"/>
        </w:rPr>
        <w:t>Таймер</w:t>
      </w:r>
    </w:p>
    <w:p w:rsidR="00A57060" w:rsidRPr="005C2E79" w:rsidRDefault="00A57060">
      <w:pPr>
        <w:pBdr>
          <w:top w:val="nil"/>
          <w:left w:val="nil"/>
          <w:bottom w:val="nil"/>
          <w:right w:val="nil"/>
          <w:between w:val="nil"/>
        </w:pBdr>
        <w:spacing w:after="0" w:line="192" w:lineRule="auto"/>
        <w:ind w:left="321"/>
      </w:pPr>
    </w:p>
    <w:p w:rsidR="00A57060" w:rsidRPr="005C2E79" w:rsidRDefault="00A57060">
      <w:pPr>
        <w:pBdr>
          <w:top w:val="nil"/>
          <w:left w:val="nil"/>
          <w:bottom w:val="nil"/>
          <w:right w:val="nil"/>
          <w:between w:val="nil"/>
        </w:pBdr>
        <w:spacing w:after="0" w:line="192" w:lineRule="auto"/>
        <w:ind w:left="321"/>
      </w:pPr>
    </w:p>
    <w:p w:rsidR="00A57060" w:rsidRPr="005C2E79" w:rsidRDefault="00A57060">
      <w:pPr>
        <w:pBdr>
          <w:top w:val="nil"/>
          <w:left w:val="nil"/>
          <w:bottom w:val="nil"/>
          <w:right w:val="nil"/>
          <w:between w:val="nil"/>
        </w:pBdr>
        <w:spacing w:after="0" w:line="192" w:lineRule="auto"/>
        <w:ind w:left="321"/>
      </w:pPr>
    </w:p>
    <w:p w:rsidR="00A57060" w:rsidRPr="005C2E79" w:rsidRDefault="00A57060">
      <w:pPr>
        <w:pBdr>
          <w:top w:val="nil"/>
          <w:left w:val="nil"/>
          <w:bottom w:val="nil"/>
          <w:right w:val="nil"/>
          <w:between w:val="nil"/>
        </w:pBdr>
        <w:spacing w:after="0" w:line="192" w:lineRule="auto"/>
        <w:ind w:left="321"/>
      </w:pPr>
    </w:p>
    <w:p w:rsidR="00A57060" w:rsidRPr="005C2E79" w:rsidRDefault="00A57060" w:rsidP="00F85C45">
      <w:pPr>
        <w:pBdr>
          <w:top w:val="nil"/>
          <w:left w:val="nil"/>
          <w:bottom w:val="nil"/>
          <w:right w:val="nil"/>
          <w:between w:val="nil"/>
        </w:pBdr>
        <w:spacing w:after="0" w:line="192" w:lineRule="auto"/>
      </w:pPr>
    </w:p>
    <w:p w:rsidR="00A57060" w:rsidRPr="005C2E79" w:rsidRDefault="00A57060">
      <w:pPr>
        <w:pBdr>
          <w:top w:val="nil"/>
          <w:left w:val="nil"/>
          <w:bottom w:val="nil"/>
          <w:right w:val="nil"/>
          <w:between w:val="nil"/>
        </w:pBdr>
        <w:spacing w:after="0" w:line="192" w:lineRule="auto"/>
        <w:ind w:left="321"/>
      </w:pPr>
    </w:p>
    <w:p w:rsidR="00A57060" w:rsidRPr="005C2E79" w:rsidRDefault="00665E31">
      <w:pPr>
        <w:pBdr>
          <w:top w:val="nil"/>
          <w:left w:val="nil"/>
          <w:bottom w:val="nil"/>
          <w:right w:val="nil"/>
          <w:between w:val="nil"/>
        </w:pBdr>
        <w:spacing w:after="0" w:line="192" w:lineRule="auto"/>
        <w:ind w:left="321"/>
        <w:rPr>
          <w:color w:val="000000"/>
          <w:sz w:val="20"/>
          <w:szCs w:val="20"/>
        </w:rPr>
      </w:pPr>
      <w:r w:rsidRPr="005C2E79">
        <w:rPr>
          <w:color w:val="000000"/>
          <w:sz w:val="20"/>
          <w:szCs w:val="20"/>
          <w:lang w:val="kk"/>
        </w:rPr>
        <w:t>Таймер мен секундомердің функциялары келесідей:</w:t>
      </w:r>
    </w:p>
    <w:p w:rsidR="00A57060" w:rsidRPr="005C2E79" w:rsidRDefault="00A57060">
      <w:pPr>
        <w:pBdr>
          <w:top w:val="nil"/>
          <w:left w:val="nil"/>
          <w:bottom w:val="nil"/>
          <w:right w:val="nil"/>
          <w:between w:val="nil"/>
        </w:pBdr>
        <w:spacing w:after="0" w:line="192" w:lineRule="auto"/>
        <w:rPr>
          <w:color w:val="000000"/>
        </w:rPr>
      </w:pPr>
    </w:p>
    <w:p w:rsidR="00A57060" w:rsidRPr="005C2E79" w:rsidRDefault="00665E31">
      <w:pPr>
        <w:pBdr>
          <w:top w:val="nil"/>
          <w:left w:val="nil"/>
          <w:bottom w:val="nil"/>
          <w:right w:val="nil"/>
          <w:between w:val="nil"/>
        </w:pBdr>
        <w:spacing w:after="0" w:line="192" w:lineRule="auto"/>
        <w:ind w:left="334"/>
        <w:rPr>
          <w:rFonts w:ascii="KaiTi" w:eastAsia="KaiTi" w:hAnsi="KaiTi" w:cs="KaiTi"/>
          <w:color w:val="000000"/>
          <w:sz w:val="24"/>
          <w:szCs w:val="24"/>
        </w:rPr>
      </w:pPr>
      <w:r w:rsidRPr="005C2E79">
        <w:rPr>
          <w:color w:val="000000"/>
          <w:sz w:val="24"/>
          <w:szCs w:val="24"/>
          <w:lang w:val="kk"/>
        </w:rPr>
        <w:t>Секундомер</w:t>
      </w:r>
      <w:r w:rsidRPr="005C2E79">
        <w:rPr>
          <w:rFonts w:ascii="KaiTi" w:eastAsia="KaiTi" w:hAnsi="KaiTi" w:cs="KaiTi"/>
          <w:color w:val="000000"/>
          <w:sz w:val="24"/>
          <w:szCs w:val="24"/>
          <w:lang w:val="kk"/>
        </w:rPr>
        <w:t>:</w:t>
      </w:r>
    </w:p>
    <w:p w:rsidR="00A57060" w:rsidRPr="005C2E79" w:rsidRDefault="00A57060">
      <w:pPr>
        <w:pBdr>
          <w:top w:val="nil"/>
          <w:left w:val="nil"/>
          <w:bottom w:val="nil"/>
          <w:right w:val="nil"/>
          <w:between w:val="nil"/>
        </w:pBdr>
        <w:spacing w:after="0" w:line="192" w:lineRule="auto"/>
        <w:ind w:left="334"/>
        <w:rPr>
          <w:rFonts w:ascii="KaiTi" w:eastAsia="KaiTi" w:hAnsi="KaiTi" w:cs="KaiTi"/>
          <w:sz w:val="24"/>
          <w:szCs w:val="24"/>
        </w:rPr>
      </w:pPr>
    </w:p>
    <w:p w:rsidR="00A57060" w:rsidRPr="005C2E79" w:rsidRDefault="00665E31">
      <w:pPr>
        <w:pBdr>
          <w:top w:val="nil"/>
          <w:left w:val="nil"/>
          <w:bottom w:val="nil"/>
          <w:right w:val="nil"/>
          <w:between w:val="nil"/>
        </w:pBdr>
        <w:spacing w:after="0" w:line="192" w:lineRule="auto"/>
        <w:ind w:left="495"/>
        <w:rPr>
          <w:color w:val="000000"/>
          <w:sz w:val="20"/>
          <w:szCs w:val="20"/>
        </w:rPr>
      </w:pPr>
      <w:r w:rsidRPr="005C2E79">
        <w:rPr>
          <w:sz w:val="33"/>
          <w:szCs w:val="33"/>
          <w:vertAlign w:val="superscript"/>
          <w:lang w:val="kk"/>
        </w:rPr>
        <w:t>1) кіру үшін қолданба белгішесін түртіңіз, содан кейін бетте 00:00:00 көрсетіледі;</w:t>
      </w:r>
    </w:p>
    <w:p w:rsidR="00A57060" w:rsidRPr="005C2E79" w:rsidRDefault="00665E31">
      <w:pPr>
        <w:pBdr>
          <w:top w:val="nil"/>
          <w:left w:val="nil"/>
          <w:bottom w:val="nil"/>
          <w:right w:val="nil"/>
          <w:between w:val="nil"/>
        </w:pBdr>
        <w:spacing w:after="0" w:line="192" w:lineRule="auto"/>
        <w:ind w:left="495"/>
        <w:rPr>
          <w:color w:val="000000"/>
          <w:sz w:val="20"/>
          <w:szCs w:val="20"/>
        </w:rPr>
      </w:pPr>
      <w:r w:rsidRPr="005C2E79">
        <w:rPr>
          <w:color w:val="000000"/>
          <w:sz w:val="20"/>
          <w:szCs w:val="20"/>
          <w:lang w:val="kk"/>
        </w:rPr>
        <w:t xml:space="preserve">2) секундомер функциясына кіру үшін "Бастау" </w:t>
      </w:r>
      <w:r w:rsidR="00F85C45" w:rsidRPr="005C2E79">
        <w:rPr>
          <w:color w:val="000000"/>
          <w:sz w:val="20"/>
          <w:szCs w:val="20"/>
          <w:lang w:val="kk"/>
        </w:rPr>
        <w:t>батырмасын</w:t>
      </w:r>
      <w:r w:rsidRPr="005C2E79">
        <w:rPr>
          <w:color w:val="000000"/>
          <w:sz w:val="20"/>
          <w:szCs w:val="20"/>
          <w:lang w:val="kk"/>
        </w:rPr>
        <w:t xml:space="preserve"> басыңыз;</w:t>
      </w:r>
    </w:p>
    <w:p w:rsidR="00A57060" w:rsidRPr="005C2E79" w:rsidRDefault="00665E31">
      <w:pPr>
        <w:pBdr>
          <w:top w:val="nil"/>
          <w:left w:val="nil"/>
          <w:bottom w:val="nil"/>
          <w:right w:val="nil"/>
          <w:between w:val="nil"/>
        </w:pBdr>
        <w:spacing w:after="0" w:line="192" w:lineRule="auto"/>
        <w:ind w:left="495"/>
        <w:rPr>
          <w:color w:val="000000"/>
          <w:sz w:val="20"/>
          <w:szCs w:val="20"/>
          <w:lang w:val="kk"/>
        </w:rPr>
      </w:pPr>
      <w:r w:rsidRPr="005C2E79">
        <w:rPr>
          <w:color w:val="000000"/>
          <w:sz w:val="20"/>
          <w:szCs w:val="20"/>
          <w:lang w:val="kk"/>
        </w:rPr>
        <w:t xml:space="preserve">3) секундомер жұмыс істеп тұрған кезде уақытты кідірту үшін басыңыз; </w:t>
      </w:r>
      <w:r w:rsidRPr="005C2E79">
        <w:rPr>
          <w:noProof/>
          <w:color w:val="000000"/>
          <w:sz w:val="33"/>
          <w:szCs w:val="33"/>
          <w:vertAlign w:val="subscript"/>
          <w:lang w:val="en-US" w:eastAsia="en-US"/>
        </w:rPr>
        <w:drawing>
          <wp:inline distT="0" distB="0" distL="0" distR="0">
            <wp:extent cx="142797" cy="180873"/>
            <wp:effectExtent l="0" t="0" r="0" b="0"/>
            <wp:docPr id="39" name="image30.jpg"/>
            <wp:cNvGraphicFramePr/>
            <a:graphic xmlns:a="http://schemas.openxmlformats.org/drawingml/2006/main">
              <a:graphicData uri="http://schemas.openxmlformats.org/drawingml/2006/picture">
                <pic:pic xmlns:pic="http://schemas.openxmlformats.org/drawingml/2006/picture">
                  <pic:nvPicPr>
                    <pic:cNvPr id="1721017968" name="image30.jpg"/>
                    <pic:cNvPicPr/>
                  </pic:nvPicPr>
                  <pic:blipFill>
                    <a:blip r:embed="rId116"/>
                    <a:stretch>
                      <a:fillRect/>
                    </a:stretch>
                  </pic:blipFill>
                  <pic:spPr>
                    <a:xfrm>
                      <a:off x="0" y="0"/>
                      <a:ext cx="142797" cy="180873"/>
                    </a:xfrm>
                    <a:prstGeom prst="rect">
                      <a:avLst/>
                    </a:prstGeom>
                  </pic:spPr>
                </pic:pic>
              </a:graphicData>
            </a:graphic>
          </wp:inline>
        </w:drawing>
      </w:r>
      <w:r w:rsidRPr="005C2E79">
        <w:rPr>
          <w:color w:val="000000"/>
          <w:sz w:val="20"/>
          <w:szCs w:val="20"/>
          <w:lang w:val="kk"/>
        </w:rPr>
        <w:t xml:space="preserve">уақытты нөлге дейін қалпына келтіру үшін сол жақтағы "қалпына келтіру" </w:t>
      </w:r>
      <w:r w:rsidR="00F85C45" w:rsidRPr="005C2E79">
        <w:rPr>
          <w:color w:val="000000"/>
          <w:sz w:val="20"/>
          <w:szCs w:val="20"/>
          <w:lang w:val="kk"/>
        </w:rPr>
        <w:t xml:space="preserve">батырмасын </w:t>
      </w:r>
      <w:r w:rsidRPr="005C2E79">
        <w:rPr>
          <w:color w:val="000000"/>
          <w:sz w:val="20"/>
          <w:szCs w:val="20"/>
          <w:lang w:val="kk"/>
        </w:rPr>
        <w:t xml:space="preserve"> басыңыз. Толық экран режимін үлкейту және толық экран режиміне өту үшін </w:t>
      </w:r>
      <w:r w:rsidRPr="005C2E79">
        <w:rPr>
          <w:rFonts w:ascii="Microsoft YaHei" w:eastAsia="Microsoft YaHei" w:hAnsi="Microsoft YaHei" w:cs="Microsoft YaHei"/>
          <w:color w:val="11100F"/>
          <w:sz w:val="26"/>
          <w:szCs w:val="26"/>
          <w:lang w:val="kk"/>
        </w:rPr>
        <w:t>囤</w:t>
      </w:r>
      <w:r w:rsidRPr="005C2E79">
        <w:rPr>
          <w:color w:val="000000"/>
          <w:sz w:val="20"/>
          <w:szCs w:val="20"/>
          <w:lang w:val="kk"/>
        </w:rPr>
        <w:t xml:space="preserve"> </w:t>
      </w:r>
      <w:r w:rsidR="00F85C45" w:rsidRPr="005C2E79">
        <w:rPr>
          <w:color w:val="000000"/>
          <w:sz w:val="20"/>
          <w:szCs w:val="20"/>
          <w:lang w:val="kk"/>
        </w:rPr>
        <w:t>батырмасын</w:t>
      </w:r>
      <w:r w:rsidRPr="005C2E79">
        <w:rPr>
          <w:color w:val="000000"/>
          <w:sz w:val="20"/>
          <w:szCs w:val="20"/>
          <w:lang w:val="kk"/>
        </w:rPr>
        <w:t xml:space="preserve"> басыңыз;</w:t>
      </w:r>
    </w:p>
    <w:p w:rsidR="00A57060" w:rsidRPr="005C2E79" w:rsidRDefault="00665E31">
      <w:pPr>
        <w:pBdr>
          <w:top w:val="nil"/>
          <w:left w:val="nil"/>
          <w:bottom w:val="nil"/>
          <w:right w:val="nil"/>
          <w:between w:val="nil"/>
        </w:pBdr>
        <w:spacing w:after="0" w:line="192" w:lineRule="auto"/>
        <w:ind w:left="495"/>
        <w:rPr>
          <w:color w:val="000000"/>
          <w:sz w:val="20"/>
          <w:szCs w:val="20"/>
          <w:lang w:val="kk"/>
        </w:rPr>
      </w:pPr>
      <w:r w:rsidRPr="005C2E79">
        <w:rPr>
          <w:color w:val="000000"/>
          <w:sz w:val="20"/>
          <w:szCs w:val="20"/>
          <w:lang w:val="kk"/>
        </w:rPr>
        <w:t xml:space="preserve">4) қолданбаны жабу үшін жоғарғы оң жақ бұрыштағы жабу </w:t>
      </w:r>
      <w:r w:rsidR="00F85C45" w:rsidRPr="005C2E79">
        <w:rPr>
          <w:color w:val="000000"/>
          <w:sz w:val="20"/>
          <w:szCs w:val="20"/>
          <w:lang w:val="kk"/>
        </w:rPr>
        <w:t>батырмасын</w:t>
      </w:r>
      <w:r w:rsidRPr="005C2E79">
        <w:rPr>
          <w:color w:val="000000"/>
          <w:sz w:val="20"/>
          <w:szCs w:val="20"/>
          <w:lang w:val="kk"/>
        </w:rPr>
        <w:t xml:space="preserve"> түртіңіз;</w:t>
      </w:r>
    </w:p>
    <w:p w:rsidR="00A57060" w:rsidRPr="005C2E79" w:rsidRDefault="00A57060">
      <w:pPr>
        <w:pBdr>
          <w:top w:val="nil"/>
          <w:left w:val="nil"/>
          <w:bottom w:val="nil"/>
          <w:right w:val="nil"/>
          <w:between w:val="nil"/>
        </w:pBdr>
        <w:spacing w:after="0" w:line="192" w:lineRule="auto"/>
        <w:ind w:left="495"/>
        <w:rPr>
          <w:color w:val="000000"/>
          <w:lang w:val="kk"/>
        </w:rPr>
      </w:pPr>
    </w:p>
    <w:p w:rsidR="00A57060" w:rsidRPr="005C2E79" w:rsidRDefault="00665E31">
      <w:pPr>
        <w:pBdr>
          <w:top w:val="nil"/>
          <w:left w:val="nil"/>
          <w:bottom w:val="nil"/>
          <w:right w:val="nil"/>
          <w:between w:val="nil"/>
        </w:pBdr>
        <w:spacing w:after="0" w:line="192" w:lineRule="auto"/>
        <w:ind w:left="495"/>
        <w:rPr>
          <w:rFonts w:ascii="KaiTi" w:eastAsia="KaiTi" w:hAnsi="KaiTi" w:cs="KaiTi"/>
          <w:color w:val="000000"/>
          <w:sz w:val="24"/>
          <w:szCs w:val="24"/>
          <w:lang w:val="kk"/>
        </w:rPr>
      </w:pPr>
      <w:r w:rsidRPr="005C2E79">
        <w:rPr>
          <w:color w:val="000000"/>
          <w:sz w:val="24"/>
          <w:szCs w:val="24"/>
          <w:lang w:val="kk"/>
        </w:rPr>
        <w:t>Кері санақ функциясы</w:t>
      </w:r>
      <w:r w:rsidRPr="005C2E79">
        <w:rPr>
          <w:rFonts w:ascii="KaiTi" w:eastAsia="KaiTi" w:hAnsi="KaiTi" w:cs="KaiTi"/>
          <w:color w:val="000000"/>
          <w:sz w:val="24"/>
          <w:szCs w:val="24"/>
          <w:lang w:val="kk"/>
        </w:rPr>
        <w:t>:</w:t>
      </w:r>
    </w:p>
    <w:p w:rsidR="00A57060" w:rsidRPr="005C2E79" w:rsidRDefault="00A57060" w:rsidP="00F85C45">
      <w:pPr>
        <w:pBdr>
          <w:top w:val="nil"/>
          <w:left w:val="nil"/>
          <w:bottom w:val="nil"/>
          <w:right w:val="nil"/>
          <w:between w:val="nil"/>
        </w:pBdr>
        <w:spacing w:after="0" w:line="192" w:lineRule="auto"/>
        <w:rPr>
          <w:rFonts w:asciiTheme="minorHAnsi" w:eastAsia="KaiTi" w:hAnsiTheme="minorHAnsi" w:cs="KaiTi"/>
          <w:sz w:val="24"/>
          <w:szCs w:val="24"/>
          <w:lang w:val="kk"/>
        </w:rPr>
      </w:pPr>
    </w:p>
    <w:p w:rsidR="00A57060" w:rsidRPr="005C2E79" w:rsidRDefault="00665E31">
      <w:pPr>
        <w:spacing w:after="0" w:line="192" w:lineRule="auto"/>
        <w:ind w:left="495"/>
        <w:rPr>
          <w:sz w:val="33"/>
          <w:szCs w:val="33"/>
          <w:vertAlign w:val="superscript"/>
          <w:lang w:val="kk"/>
        </w:rPr>
      </w:pPr>
      <w:r w:rsidRPr="005C2E79">
        <w:rPr>
          <w:sz w:val="33"/>
          <w:szCs w:val="33"/>
          <w:vertAlign w:val="superscript"/>
          <w:lang w:val="kk"/>
        </w:rPr>
        <w:t xml:space="preserve">1) қолданбаға кіру үшін қолданба белгішесін түртіңіз, </w:t>
      </w:r>
    </w:p>
    <w:p w:rsidR="00A57060" w:rsidRPr="005C2E79" w:rsidRDefault="00665E31">
      <w:pPr>
        <w:spacing w:after="0" w:line="192" w:lineRule="auto"/>
        <w:ind w:left="495"/>
        <w:rPr>
          <w:sz w:val="33"/>
          <w:szCs w:val="33"/>
          <w:vertAlign w:val="superscript"/>
          <w:lang w:val="kk"/>
        </w:rPr>
      </w:pPr>
      <w:r w:rsidRPr="005C2E79">
        <w:rPr>
          <w:sz w:val="33"/>
          <w:szCs w:val="33"/>
          <w:vertAlign w:val="superscript"/>
          <w:lang w:val="kk"/>
        </w:rPr>
        <w:t>бетте 00:00:00 көрсетіледі;</w:t>
      </w:r>
    </w:p>
    <w:p w:rsidR="00A57060" w:rsidRPr="005C2E79" w:rsidRDefault="00665E31">
      <w:pPr>
        <w:spacing w:after="0" w:line="192" w:lineRule="auto"/>
        <w:ind w:left="495"/>
        <w:rPr>
          <w:sz w:val="33"/>
          <w:szCs w:val="33"/>
          <w:vertAlign w:val="superscript"/>
          <w:lang w:val="kk"/>
        </w:rPr>
      </w:pPr>
      <w:r w:rsidRPr="005C2E79">
        <w:rPr>
          <w:sz w:val="33"/>
          <w:szCs w:val="33"/>
          <w:vertAlign w:val="superscript"/>
          <w:lang w:val="kk"/>
        </w:rPr>
        <w:t xml:space="preserve">2) уақытты нөлдік емес мәнге қойып, кері санақ функциясын енгізіңіз. Ресми кері санақты бастау үшін "Бастау" </w:t>
      </w:r>
      <w:r w:rsidR="00F85C45" w:rsidRPr="005C2E79">
        <w:rPr>
          <w:sz w:val="33"/>
          <w:szCs w:val="33"/>
          <w:vertAlign w:val="superscript"/>
          <w:lang w:val="kk"/>
        </w:rPr>
        <w:t>батырмасын</w:t>
      </w:r>
      <w:r w:rsidRPr="005C2E79">
        <w:rPr>
          <w:sz w:val="33"/>
          <w:szCs w:val="33"/>
          <w:vertAlign w:val="superscript"/>
          <w:lang w:val="kk"/>
        </w:rPr>
        <w:t xml:space="preserve"> басыңыз;</w:t>
      </w:r>
    </w:p>
    <w:p w:rsidR="00A57060" w:rsidRPr="005C2E79" w:rsidRDefault="00665E31">
      <w:pPr>
        <w:spacing w:after="0" w:line="192" w:lineRule="auto"/>
        <w:ind w:left="495"/>
        <w:rPr>
          <w:sz w:val="33"/>
          <w:szCs w:val="33"/>
          <w:vertAlign w:val="superscript"/>
          <w:lang w:val="kk"/>
        </w:rPr>
      </w:pPr>
      <w:r w:rsidRPr="005C2E79">
        <w:rPr>
          <w:sz w:val="33"/>
          <w:szCs w:val="33"/>
          <w:vertAlign w:val="superscript"/>
          <w:lang w:val="kk"/>
        </w:rPr>
        <w:t>3) нүктелік еске салу функциясын ашу үшін қоңырау белгішесін түртіңіз. Кері санақ аяқталғаннан кейін жүйе дауыстық еске салғыш береді;</w:t>
      </w:r>
    </w:p>
    <w:p w:rsidR="00A57060" w:rsidRPr="005C2E79" w:rsidRDefault="00665E31">
      <w:pPr>
        <w:spacing w:after="0" w:line="192" w:lineRule="auto"/>
        <w:ind w:left="495"/>
        <w:rPr>
          <w:sz w:val="33"/>
          <w:szCs w:val="33"/>
          <w:vertAlign w:val="superscript"/>
          <w:lang w:val="kk"/>
        </w:rPr>
      </w:pPr>
      <w:r w:rsidRPr="005C2E79">
        <w:rPr>
          <w:sz w:val="33"/>
          <w:szCs w:val="33"/>
          <w:vertAlign w:val="superscript"/>
          <w:lang w:val="kk"/>
        </w:rPr>
        <w:t xml:space="preserve">4) берілген кері санақ уақытын қалпына келтіру үшін "қалпына келтіру" </w:t>
      </w:r>
      <w:r w:rsidR="00F85C45" w:rsidRPr="005C2E79">
        <w:rPr>
          <w:sz w:val="33"/>
          <w:szCs w:val="33"/>
          <w:vertAlign w:val="superscript"/>
          <w:lang w:val="kk"/>
        </w:rPr>
        <w:t>батырмасын</w:t>
      </w:r>
      <w:r w:rsidRPr="005C2E79">
        <w:rPr>
          <w:sz w:val="33"/>
          <w:szCs w:val="33"/>
          <w:vertAlign w:val="superscript"/>
          <w:lang w:val="kk"/>
        </w:rPr>
        <w:t xml:space="preserve"> басыңыз;</w:t>
      </w:r>
    </w:p>
    <w:p w:rsidR="00A57060" w:rsidRPr="005C2E79" w:rsidRDefault="00665E31">
      <w:pPr>
        <w:spacing w:after="0" w:line="192" w:lineRule="auto"/>
        <w:ind w:left="495"/>
        <w:rPr>
          <w:sz w:val="33"/>
          <w:szCs w:val="33"/>
          <w:vertAlign w:val="superscript"/>
          <w:lang w:val="kk"/>
        </w:rPr>
      </w:pPr>
      <w:r w:rsidRPr="005C2E79">
        <w:rPr>
          <w:sz w:val="33"/>
          <w:szCs w:val="33"/>
          <w:vertAlign w:val="superscript"/>
          <w:lang w:val="kk"/>
        </w:rPr>
        <w:t xml:space="preserve">5) қолданбаны жабу үшін жоғарғы оң жақ бұрыштағы жабу </w:t>
      </w:r>
      <w:r w:rsidR="00F85C45" w:rsidRPr="005C2E79">
        <w:rPr>
          <w:sz w:val="33"/>
          <w:szCs w:val="33"/>
          <w:vertAlign w:val="superscript"/>
          <w:lang w:val="kk"/>
        </w:rPr>
        <w:t>батырмасын</w:t>
      </w:r>
      <w:r w:rsidRPr="005C2E79">
        <w:rPr>
          <w:sz w:val="33"/>
          <w:szCs w:val="33"/>
          <w:vertAlign w:val="superscript"/>
          <w:lang w:val="kk"/>
        </w:rPr>
        <w:t xml:space="preserve"> түртіңіз;</w:t>
      </w:r>
    </w:p>
    <w:p w:rsidR="00A57060" w:rsidRPr="005C2E79" w:rsidRDefault="00A57060">
      <w:pPr>
        <w:pBdr>
          <w:top w:val="nil"/>
          <w:left w:val="nil"/>
          <w:bottom w:val="nil"/>
          <w:right w:val="nil"/>
          <w:between w:val="nil"/>
        </w:pBdr>
        <w:spacing w:after="0" w:line="192" w:lineRule="auto"/>
        <w:rPr>
          <w:color w:val="000000"/>
          <w:lang w:val="kk"/>
        </w:rPr>
      </w:pPr>
    </w:p>
    <w:p w:rsidR="00A57060" w:rsidRPr="005C2E79" w:rsidRDefault="00665E31">
      <w:pPr>
        <w:pBdr>
          <w:top w:val="nil"/>
          <w:left w:val="nil"/>
          <w:bottom w:val="nil"/>
          <w:right w:val="nil"/>
          <w:between w:val="nil"/>
        </w:pBdr>
        <w:spacing w:after="0" w:line="192" w:lineRule="auto"/>
        <w:rPr>
          <w:color w:val="000000"/>
          <w:sz w:val="32"/>
          <w:szCs w:val="32"/>
          <w:lang w:val="kk"/>
        </w:rPr>
      </w:pPr>
      <w:r w:rsidRPr="005C2E79">
        <w:rPr>
          <w:color w:val="000000"/>
          <w:sz w:val="53"/>
          <w:szCs w:val="53"/>
          <w:vertAlign w:val="superscript"/>
          <w:lang w:val="kk"/>
        </w:rPr>
        <w:t>18</w:t>
      </w:r>
      <w:r w:rsidRPr="005C2E79">
        <w:rPr>
          <w:rFonts w:ascii="KaiTi" w:eastAsia="KaiTi" w:hAnsi="KaiTi" w:cs="KaiTi"/>
          <w:color w:val="000000"/>
          <w:sz w:val="53"/>
          <w:szCs w:val="53"/>
          <w:vertAlign w:val="superscript"/>
          <w:lang w:val="kk"/>
        </w:rPr>
        <w:t>.</w:t>
      </w:r>
      <w:r w:rsidRPr="005C2E79">
        <w:rPr>
          <w:color w:val="000000"/>
          <w:sz w:val="53"/>
          <w:szCs w:val="53"/>
          <w:vertAlign w:val="superscript"/>
          <w:lang w:val="kk"/>
        </w:rPr>
        <w:t>Жүйе параметрлері</w:t>
      </w:r>
    </w:p>
    <w:p w:rsidR="00A57060" w:rsidRPr="005C2E79" w:rsidRDefault="00665E31">
      <w:pPr>
        <w:pBdr>
          <w:top w:val="nil"/>
          <w:left w:val="nil"/>
          <w:bottom w:val="nil"/>
          <w:right w:val="nil"/>
          <w:between w:val="nil"/>
        </w:pBdr>
        <w:spacing w:after="0" w:line="192" w:lineRule="auto"/>
        <w:ind w:left="555"/>
        <w:rPr>
          <w:color w:val="000000"/>
          <w:sz w:val="28"/>
          <w:szCs w:val="28"/>
          <w:lang w:val="kk"/>
        </w:rPr>
      </w:pPr>
      <w:r w:rsidRPr="005C2E79">
        <w:rPr>
          <w:color w:val="000000"/>
          <w:sz w:val="28"/>
          <w:szCs w:val="28"/>
          <w:lang w:val="kk"/>
        </w:rPr>
        <w:t>18.1 Желі</w:t>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spacing w:before="170" w:after="0" w:line="196" w:lineRule="auto"/>
        <w:ind w:left="283"/>
        <w:rPr>
          <w:color w:val="000000"/>
          <w:sz w:val="20"/>
          <w:szCs w:val="20"/>
          <w:lang w:val="kk"/>
        </w:rPr>
      </w:pPr>
      <w:r w:rsidRPr="005C2E79">
        <w:rPr>
          <w:noProof/>
          <w:sz w:val="20"/>
          <w:szCs w:val="20"/>
          <w:lang w:val="en-US" w:eastAsia="en-US"/>
        </w:rPr>
        <w:drawing>
          <wp:anchor distT="0" distB="0" distL="0" distR="0" simplePos="0" relativeHeight="251705344" behindDoc="0" locked="0" layoutInCell="1" allowOverlap="1">
            <wp:simplePos x="0" y="0"/>
            <wp:positionH relativeFrom="page">
              <wp:posOffset>6654075</wp:posOffset>
            </wp:positionH>
            <wp:positionV relativeFrom="page">
              <wp:posOffset>429260</wp:posOffset>
            </wp:positionV>
            <wp:extent cx="2337411" cy="1733507"/>
            <wp:effectExtent l="0" t="0" r="0" b="0"/>
            <wp:wrapSquare wrapText="bothSides"/>
            <wp:docPr id="59" name="image49.png"/>
            <wp:cNvGraphicFramePr/>
            <a:graphic xmlns:a="http://schemas.openxmlformats.org/drawingml/2006/main">
              <a:graphicData uri="http://schemas.openxmlformats.org/drawingml/2006/picture">
                <pic:pic xmlns:pic="http://schemas.openxmlformats.org/drawingml/2006/picture">
                  <pic:nvPicPr>
                    <pic:cNvPr id="1150693616" name="image49.png"/>
                    <pic:cNvPicPr/>
                  </pic:nvPicPr>
                  <pic:blipFill>
                    <a:blip r:embed="rId117"/>
                    <a:stretch>
                      <a:fillRect/>
                    </a:stretch>
                  </pic:blipFill>
                  <pic:spPr>
                    <a:xfrm>
                      <a:off x="0" y="0"/>
                      <a:ext cx="2337411" cy="1733507"/>
                    </a:xfrm>
                    <a:prstGeom prst="rect">
                      <a:avLst/>
                    </a:prstGeom>
                  </pic:spPr>
                </pic:pic>
              </a:graphicData>
            </a:graphic>
          </wp:anchor>
        </w:drawing>
      </w:r>
      <w:r w:rsidRPr="005C2E79">
        <w:rPr>
          <w:color w:val="000000"/>
          <w:sz w:val="20"/>
          <w:szCs w:val="20"/>
          <w:lang w:val="kk"/>
        </w:rPr>
        <w:t>Netstat:</w:t>
      </w:r>
    </w:p>
    <w:p w:rsidR="00A57060" w:rsidRPr="005C2E79" w:rsidRDefault="00A57060">
      <w:pPr>
        <w:pBdr>
          <w:top w:val="nil"/>
          <w:left w:val="nil"/>
          <w:bottom w:val="nil"/>
          <w:right w:val="nil"/>
          <w:between w:val="nil"/>
        </w:pBdr>
        <w:spacing w:before="58" w:after="0" w:line="196" w:lineRule="auto"/>
        <w:rPr>
          <w:sz w:val="20"/>
          <w:szCs w:val="20"/>
          <w:lang w:val="kk"/>
        </w:rPr>
      </w:pPr>
    </w:p>
    <w:p w:rsidR="00A57060" w:rsidRPr="005C2E79" w:rsidRDefault="00A57060">
      <w:pPr>
        <w:pBdr>
          <w:top w:val="nil"/>
          <w:left w:val="nil"/>
          <w:bottom w:val="nil"/>
          <w:right w:val="nil"/>
          <w:between w:val="nil"/>
        </w:pBdr>
        <w:spacing w:before="58" w:after="0" w:line="196" w:lineRule="auto"/>
        <w:rPr>
          <w:sz w:val="20"/>
          <w:szCs w:val="20"/>
          <w:lang w:val="kk"/>
        </w:rPr>
      </w:pPr>
    </w:p>
    <w:p w:rsidR="00A57060" w:rsidRPr="005C2E79" w:rsidRDefault="00665E31">
      <w:pPr>
        <w:pBdr>
          <w:top w:val="nil"/>
          <w:left w:val="nil"/>
          <w:bottom w:val="nil"/>
          <w:right w:val="nil"/>
          <w:between w:val="nil"/>
        </w:pBdr>
        <w:spacing w:before="58" w:after="0" w:line="196" w:lineRule="auto"/>
        <w:ind w:left="283"/>
        <w:rPr>
          <w:color w:val="000000"/>
          <w:sz w:val="20"/>
          <w:szCs w:val="20"/>
          <w:lang w:val="kk"/>
        </w:rPr>
      </w:pPr>
      <w:r w:rsidRPr="005C2E79">
        <w:rPr>
          <w:color w:val="000000"/>
          <w:sz w:val="20"/>
          <w:szCs w:val="20"/>
          <w:lang w:val="kk"/>
        </w:rPr>
        <w:t>Сымсыз жергілікті желі:</w:t>
      </w:r>
    </w:p>
    <w:p w:rsidR="00A57060" w:rsidRPr="005C2E79" w:rsidRDefault="00A57060">
      <w:pPr>
        <w:pBdr>
          <w:top w:val="nil"/>
          <w:left w:val="nil"/>
          <w:bottom w:val="nil"/>
          <w:right w:val="nil"/>
          <w:between w:val="nil"/>
        </w:pBdr>
        <w:spacing w:before="58" w:after="0" w:line="196" w:lineRule="auto"/>
        <w:ind w:left="283"/>
        <w:rPr>
          <w:sz w:val="20"/>
          <w:szCs w:val="20"/>
          <w:lang w:val="kk"/>
        </w:rPr>
      </w:pPr>
    </w:p>
    <w:p w:rsidR="00A57060" w:rsidRPr="005C2E79" w:rsidRDefault="00665E31">
      <w:pPr>
        <w:pBdr>
          <w:top w:val="nil"/>
          <w:left w:val="nil"/>
          <w:bottom w:val="nil"/>
          <w:right w:val="nil"/>
          <w:between w:val="nil"/>
        </w:pBdr>
        <w:spacing w:before="6" w:after="0" w:line="299" w:lineRule="auto"/>
        <w:ind w:left="227" w:right="372" w:firstLine="3"/>
        <w:rPr>
          <w:color w:val="000000"/>
          <w:sz w:val="20"/>
          <w:szCs w:val="20"/>
          <w:lang w:val="kk"/>
        </w:rPr>
      </w:pPr>
      <w:r w:rsidRPr="005C2E79">
        <w:rPr>
          <w:color w:val="000000"/>
          <w:sz w:val="20"/>
          <w:szCs w:val="20"/>
          <w:lang w:val="kk"/>
        </w:rPr>
        <w:t>Сымсыз желіні қосыңыз және жақын жерде қол жетімді сымсыз желіні автоматты түрде сканерлеңіз</w:t>
      </w:r>
    </w:p>
    <w:p w:rsidR="00A57060" w:rsidRPr="005C2E79" w:rsidRDefault="00665E31">
      <w:pPr>
        <w:spacing w:before="115" w:after="0" w:line="2725" w:lineRule="auto"/>
        <w:ind w:firstLine="1438"/>
        <w:rPr>
          <w:lang w:val="kk"/>
        </w:rPr>
      </w:pPr>
      <w:r w:rsidRPr="005C2E79">
        <w:rPr>
          <w:noProof/>
          <w:lang w:val="en-US" w:eastAsia="en-US"/>
        </w:rPr>
        <w:drawing>
          <wp:anchor distT="0" distB="0" distL="0" distR="0" simplePos="0" relativeHeight="251706368" behindDoc="0" locked="0" layoutInCell="1" allowOverlap="1">
            <wp:simplePos x="0" y="0"/>
            <wp:positionH relativeFrom="column">
              <wp:posOffset>933450</wp:posOffset>
            </wp:positionH>
            <wp:positionV relativeFrom="paragraph">
              <wp:posOffset>19050</wp:posOffset>
            </wp:positionV>
            <wp:extent cx="2345598" cy="1730645"/>
            <wp:effectExtent l="0" t="0" r="0" b="0"/>
            <wp:wrapSquare wrapText="bothSides"/>
            <wp:docPr id="126" name="image120.png"/>
            <wp:cNvGraphicFramePr/>
            <a:graphic xmlns:a="http://schemas.openxmlformats.org/drawingml/2006/main">
              <a:graphicData uri="http://schemas.openxmlformats.org/drawingml/2006/picture">
                <pic:pic xmlns:pic="http://schemas.openxmlformats.org/drawingml/2006/picture">
                  <pic:nvPicPr>
                    <pic:cNvPr id="2030655532" name="image120.png"/>
                    <pic:cNvPicPr/>
                  </pic:nvPicPr>
                  <pic:blipFill>
                    <a:blip r:embed="rId118"/>
                    <a:stretch>
                      <a:fillRect/>
                    </a:stretch>
                  </pic:blipFill>
                  <pic:spPr>
                    <a:xfrm>
                      <a:off x="0" y="0"/>
                      <a:ext cx="2345598" cy="1730645"/>
                    </a:xfrm>
                    <a:prstGeom prst="rect">
                      <a:avLst/>
                    </a:prstGeom>
                  </pic:spPr>
                </pic:pic>
              </a:graphicData>
            </a:graphic>
          </wp:anchor>
        </w:drawing>
      </w:r>
    </w:p>
    <w:p w:rsidR="00A57060" w:rsidRPr="005C2E79" w:rsidRDefault="00665E31">
      <w:pPr>
        <w:pBdr>
          <w:top w:val="nil"/>
          <w:left w:val="nil"/>
          <w:bottom w:val="nil"/>
          <w:right w:val="nil"/>
          <w:between w:val="nil"/>
        </w:pBdr>
        <w:spacing w:before="136" w:after="0" w:line="273" w:lineRule="auto"/>
        <w:ind w:left="402"/>
        <w:rPr>
          <w:color w:val="000000"/>
          <w:sz w:val="20"/>
          <w:szCs w:val="20"/>
          <w:lang w:val="kk"/>
        </w:rPr>
      </w:pPr>
      <w:r w:rsidRPr="005C2E79">
        <w:rPr>
          <w:color w:val="000000"/>
          <w:sz w:val="20"/>
          <w:szCs w:val="20"/>
          <w:lang w:val="kk"/>
        </w:rPr>
        <w:t>1) Қосу-өшіру: сымсыз желіні қосу/ өшіру</w:t>
      </w:r>
    </w:p>
    <w:p w:rsidR="00A57060" w:rsidRPr="005C2E79" w:rsidRDefault="00665E31">
      <w:pPr>
        <w:pBdr>
          <w:top w:val="nil"/>
          <w:left w:val="nil"/>
          <w:bottom w:val="nil"/>
          <w:right w:val="nil"/>
          <w:between w:val="nil"/>
        </w:pBdr>
        <w:spacing w:before="26" w:after="0" w:line="287" w:lineRule="auto"/>
        <w:ind w:left="618" w:right="601" w:hanging="232"/>
        <w:rPr>
          <w:color w:val="000000"/>
          <w:sz w:val="20"/>
          <w:szCs w:val="20"/>
          <w:lang w:val="kk"/>
        </w:rPr>
      </w:pPr>
      <w:r w:rsidRPr="005C2E79">
        <w:rPr>
          <w:color w:val="000000"/>
          <w:sz w:val="20"/>
          <w:szCs w:val="20"/>
          <w:lang w:val="kk"/>
        </w:rPr>
        <w:t>2) жаңарту: желілер тізімін жаңарту үшін жоғарғы оң жақ бұрыштағы жаңарту белгішесін түртіңіз</w:t>
      </w:r>
    </w:p>
    <w:p w:rsidR="00A57060" w:rsidRPr="005C2E79" w:rsidRDefault="00665E31">
      <w:pPr>
        <w:pBdr>
          <w:top w:val="nil"/>
          <w:left w:val="nil"/>
          <w:bottom w:val="nil"/>
          <w:right w:val="nil"/>
          <w:between w:val="nil"/>
        </w:pBdr>
        <w:spacing w:before="50" w:after="0" w:line="313" w:lineRule="auto"/>
        <w:ind w:left="615" w:hanging="227"/>
        <w:rPr>
          <w:color w:val="000000"/>
          <w:sz w:val="20"/>
          <w:szCs w:val="20"/>
          <w:lang w:val="kk"/>
        </w:rPr>
      </w:pPr>
      <w:r w:rsidRPr="005C2E79">
        <w:rPr>
          <w:color w:val="000000"/>
          <w:sz w:val="20"/>
          <w:szCs w:val="20"/>
          <w:lang w:val="kk"/>
        </w:rPr>
        <w:t xml:space="preserve">3) қосу: жасырын желіні қосу үшін желі атауы мен құпия сөзді енгізу үшін Қосу </w:t>
      </w:r>
      <w:r w:rsidR="00F85C45" w:rsidRPr="005C2E79">
        <w:rPr>
          <w:color w:val="000000"/>
          <w:sz w:val="20"/>
          <w:szCs w:val="20"/>
          <w:lang w:val="kk"/>
        </w:rPr>
        <w:t>батырмасын</w:t>
      </w:r>
      <w:r w:rsidRPr="005C2E79">
        <w:rPr>
          <w:color w:val="000000"/>
          <w:sz w:val="20"/>
          <w:szCs w:val="20"/>
          <w:lang w:val="kk"/>
        </w:rPr>
        <w:t xml:space="preserve"> басыңыз</w:t>
      </w:r>
    </w:p>
    <w:p w:rsidR="00A57060" w:rsidRPr="005C2E79" w:rsidRDefault="00665E31">
      <w:pPr>
        <w:pBdr>
          <w:top w:val="nil"/>
          <w:left w:val="nil"/>
          <w:bottom w:val="nil"/>
          <w:right w:val="nil"/>
          <w:between w:val="nil"/>
        </w:pBdr>
        <w:spacing w:before="2" w:after="0" w:line="319" w:lineRule="auto"/>
        <w:ind w:left="609" w:right="78" w:hanging="226"/>
        <w:rPr>
          <w:color w:val="000000"/>
          <w:sz w:val="20"/>
          <w:szCs w:val="20"/>
          <w:lang w:val="kk"/>
        </w:rPr>
      </w:pPr>
      <w:r w:rsidRPr="005C2E79">
        <w:rPr>
          <w:color w:val="000000"/>
          <w:sz w:val="20"/>
          <w:szCs w:val="20"/>
          <w:lang w:val="kk"/>
        </w:rPr>
        <w:t xml:space="preserve">4) қосылу: желіні таңдаңыз, "Қосылу" </w:t>
      </w:r>
      <w:r w:rsidR="00F85C45" w:rsidRPr="005C2E79">
        <w:rPr>
          <w:color w:val="000000"/>
          <w:sz w:val="20"/>
          <w:szCs w:val="20"/>
          <w:lang w:val="kk"/>
        </w:rPr>
        <w:t>батырмасын</w:t>
      </w:r>
      <w:r w:rsidRPr="005C2E79">
        <w:rPr>
          <w:color w:val="000000"/>
          <w:sz w:val="20"/>
          <w:szCs w:val="20"/>
          <w:lang w:val="kk"/>
        </w:rPr>
        <w:t xml:space="preserve"> басыңыз, қосылу үшін құпия сөзді енгізіңіз</w:t>
      </w:r>
    </w:p>
    <w:p w:rsidR="00A57060" w:rsidRPr="005C2E79" w:rsidRDefault="00665E31">
      <w:pPr>
        <w:pBdr>
          <w:top w:val="nil"/>
          <w:left w:val="nil"/>
          <w:bottom w:val="nil"/>
          <w:right w:val="nil"/>
          <w:between w:val="nil"/>
        </w:pBdr>
        <w:spacing w:before="58" w:after="0" w:line="196" w:lineRule="auto"/>
        <w:ind w:left="14"/>
        <w:rPr>
          <w:color w:val="000000"/>
          <w:sz w:val="20"/>
          <w:szCs w:val="20"/>
          <w:lang w:val="kk"/>
        </w:rPr>
      </w:pPr>
      <w:r w:rsidRPr="005C2E79">
        <w:rPr>
          <w:color w:val="000000"/>
          <w:sz w:val="20"/>
          <w:szCs w:val="20"/>
          <w:lang w:val="kk"/>
        </w:rPr>
        <w:t>Кәдімгі сымды желі:</w:t>
      </w:r>
    </w:p>
    <w:p w:rsidR="00A57060" w:rsidRPr="005C2E79" w:rsidRDefault="00665E31">
      <w:pPr>
        <w:pBdr>
          <w:top w:val="nil"/>
          <w:left w:val="nil"/>
          <w:bottom w:val="nil"/>
          <w:right w:val="nil"/>
          <w:between w:val="nil"/>
        </w:pBdr>
        <w:spacing w:before="120" w:after="0" w:line="299" w:lineRule="auto"/>
        <w:ind w:left="232" w:right="216" w:firstLine="15"/>
        <w:rPr>
          <w:color w:val="000000"/>
          <w:sz w:val="20"/>
          <w:szCs w:val="20"/>
          <w:lang w:val="kk"/>
        </w:rPr>
      </w:pPr>
      <w:r w:rsidRPr="005C2E79">
        <w:rPr>
          <w:color w:val="000000"/>
          <w:sz w:val="20"/>
          <w:szCs w:val="20"/>
          <w:lang w:val="kk"/>
        </w:rPr>
        <w:t>1) кәдімгі сымды желіні қосыңыз және IP қатынасу опциясын көрсетіңіз 2) IP қосылым желісіне автоматты түрде қол жеткізіңіз</w:t>
      </w:r>
    </w:p>
    <w:p w:rsidR="00A57060" w:rsidRPr="005C2E79" w:rsidRDefault="00665E31">
      <w:pPr>
        <w:pBdr>
          <w:top w:val="nil"/>
          <w:left w:val="nil"/>
          <w:bottom w:val="nil"/>
          <w:right w:val="nil"/>
          <w:between w:val="nil"/>
        </w:pBdr>
        <w:spacing w:before="27" w:after="0" w:line="299" w:lineRule="auto"/>
        <w:ind w:left="464" w:right="194" w:hanging="229"/>
        <w:rPr>
          <w:color w:val="000000"/>
          <w:sz w:val="20"/>
          <w:szCs w:val="20"/>
          <w:lang w:val="kk"/>
        </w:rPr>
        <w:sectPr w:rsidR="00A57060" w:rsidRPr="005C2E79" w:rsidSect="00657C82">
          <w:footerReference w:type="default" r:id="rId119"/>
          <w:pgSz w:w="15840" w:h="12240" w:orient="landscape"/>
          <w:pgMar w:top="676" w:right="847" w:bottom="536" w:left="850" w:header="0" w:footer="411" w:gutter="0"/>
          <w:cols w:num="2" w:space="720" w:equalWidth="0">
            <w:col w:w="7021" w:space="100"/>
            <w:col w:w="7021"/>
          </w:cols>
        </w:sectPr>
      </w:pPr>
      <w:r w:rsidRPr="005C2E79">
        <w:rPr>
          <w:color w:val="000000"/>
          <w:sz w:val="20"/>
          <w:szCs w:val="20"/>
          <w:lang w:val="kk"/>
        </w:rPr>
        <w:t>3) IP мекенжайын, әдепкі шлюзді, ішкі желі маскасын, dns1, DNS2 параметрлерін қолмен енгізіңіз</w:t>
      </w:r>
    </w:p>
    <w:p w:rsidR="00A57060" w:rsidRPr="005C2E79" w:rsidRDefault="00665E31">
      <w:pPr>
        <w:spacing w:before="45" w:line="2457" w:lineRule="auto"/>
        <w:ind w:firstLine="1495"/>
        <w:rPr>
          <w:lang w:val="kk"/>
        </w:rPr>
      </w:pPr>
      <w:r w:rsidRPr="005C2E79">
        <w:rPr>
          <w:noProof/>
          <w:lang w:val="en-US" w:eastAsia="en-US"/>
        </w:rPr>
        <w:drawing>
          <wp:anchor distT="0" distB="0" distL="0" distR="0" simplePos="0" relativeHeight="251707392" behindDoc="0" locked="0" layoutInCell="1" allowOverlap="1">
            <wp:simplePos x="0" y="0"/>
            <wp:positionH relativeFrom="page">
              <wp:posOffset>3407459</wp:posOffset>
            </wp:positionH>
            <wp:positionV relativeFrom="page">
              <wp:posOffset>5372049</wp:posOffset>
            </wp:positionV>
            <wp:extent cx="1209941" cy="888936"/>
            <wp:effectExtent l="0" t="0" r="0" b="0"/>
            <wp:wrapSquare wrapText="bothSides"/>
            <wp:docPr id="29" name="image14.png"/>
            <wp:cNvGraphicFramePr/>
            <a:graphic xmlns:a="http://schemas.openxmlformats.org/drawingml/2006/main">
              <a:graphicData uri="http://schemas.openxmlformats.org/drawingml/2006/picture">
                <pic:pic xmlns:pic="http://schemas.openxmlformats.org/drawingml/2006/picture">
                  <pic:nvPicPr>
                    <pic:cNvPr id="1959907131" name="image14.png"/>
                    <pic:cNvPicPr/>
                  </pic:nvPicPr>
                  <pic:blipFill>
                    <a:blip r:embed="rId120"/>
                    <a:stretch>
                      <a:fillRect/>
                    </a:stretch>
                  </pic:blipFill>
                  <pic:spPr>
                    <a:xfrm>
                      <a:off x="0" y="0"/>
                      <a:ext cx="1209941" cy="888936"/>
                    </a:xfrm>
                    <a:prstGeom prst="rect">
                      <a:avLst/>
                    </a:prstGeom>
                  </pic:spPr>
                </pic:pic>
              </a:graphicData>
            </a:graphic>
          </wp:anchor>
        </w:drawing>
      </w:r>
      <w:r w:rsidRPr="005C2E79">
        <w:rPr>
          <w:noProof/>
          <w:lang w:val="en-US" w:eastAsia="en-US"/>
        </w:rPr>
        <w:drawing>
          <wp:anchor distT="0" distB="0" distL="0" distR="0" simplePos="0" relativeHeight="251708416" behindDoc="0" locked="0" layoutInCell="1" allowOverlap="1">
            <wp:simplePos x="0" y="0"/>
            <wp:positionH relativeFrom="page">
              <wp:posOffset>3419907</wp:posOffset>
            </wp:positionH>
            <wp:positionV relativeFrom="page">
              <wp:posOffset>6354073</wp:posOffset>
            </wp:positionV>
            <wp:extent cx="1197495" cy="888865"/>
            <wp:effectExtent l="0" t="0" r="0" b="0"/>
            <wp:wrapSquare wrapText="bothSides"/>
            <wp:docPr id="57" name="image51.png"/>
            <wp:cNvGraphicFramePr/>
            <a:graphic xmlns:a="http://schemas.openxmlformats.org/drawingml/2006/main">
              <a:graphicData uri="http://schemas.openxmlformats.org/drawingml/2006/picture">
                <pic:pic xmlns:pic="http://schemas.openxmlformats.org/drawingml/2006/picture">
                  <pic:nvPicPr>
                    <pic:cNvPr id="1082153849" name="image51.png"/>
                    <pic:cNvPicPr/>
                  </pic:nvPicPr>
                  <pic:blipFill>
                    <a:blip r:embed="rId121"/>
                    <a:stretch>
                      <a:fillRect/>
                    </a:stretch>
                  </pic:blipFill>
                  <pic:spPr>
                    <a:xfrm>
                      <a:off x="0" y="0"/>
                      <a:ext cx="1197495" cy="888865"/>
                    </a:xfrm>
                    <a:prstGeom prst="rect">
                      <a:avLst/>
                    </a:prstGeom>
                  </pic:spPr>
                </pic:pic>
              </a:graphicData>
            </a:graphic>
          </wp:anchor>
        </w:drawing>
      </w:r>
      <w:r w:rsidRPr="005C2E79">
        <w:rPr>
          <w:noProof/>
          <w:lang w:val="en-US" w:eastAsia="en-US"/>
        </w:rPr>
        <w:drawing>
          <wp:anchor distT="0" distB="0" distL="0" distR="0" simplePos="0" relativeHeight="251709440" behindDoc="0" locked="0" layoutInCell="1" allowOverlap="1">
            <wp:simplePos x="0" y="0"/>
            <wp:positionH relativeFrom="page">
              <wp:posOffset>6348257</wp:posOffset>
            </wp:positionH>
            <wp:positionV relativeFrom="page">
              <wp:posOffset>3053257</wp:posOffset>
            </wp:positionV>
            <wp:extent cx="3380637" cy="2489320"/>
            <wp:effectExtent l="0" t="0" r="0" b="0"/>
            <wp:wrapSquare wrapText="bothSides"/>
            <wp:docPr id="8" name="image3.png"/>
            <wp:cNvGraphicFramePr/>
            <a:graphic xmlns:a="http://schemas.openxmlformats.org/drawingml/2006/main">
              <a:graphicData uri="http://schemas.openxmlformats.org/drawingml/2006/picture">
                <pic:pic xmlns:pic="http://schemas.openxmlformats.org/drawingml/2006/picture">
                  <pic:nvPicPr>
                    <pic:cNvPr id="942886682" name="image3.png"/>
                    <pic:cNvPicPr/>
                  </pic:nvPicPr>
                  <pic:blipFill>
                    <a:blip r:embed="rId122"/>
                    <a:stretch>
                      <a:fillRect/>
                    </a:stretch>
                  </pic:blipFill>
                  <pic:spPr>
                    <a:xfrm>
                      <a:off x="0" y="0"/>
                      <a:ext cx="3380637" cy="2489320"/>
                    </a:xfrm>
                    <a:prstGeom prst="rect">
                      <a:avLst/>
                    </a:prstGeom>
                  </pic:spPr>
                </pic:pic>
              </a:graphicData>
            </a:graphic>
          </wp:anchor>
        </w:drawing>
      </w:r>
      <w:r w:rsidRPr="005C2E79">
        <w:rPr>
          <w:noProof/>
          <w:lang w:val="en-US" w:eastAsia="en-US"/>
        </w:rPr>
        <w:drawing>
          <wp:anchor distT="0" distB="0" distL="0" distR="0" simplePos="0" relativeHeight="251710464" behindDoc="0" locked="0" layoutInCell="1" allowOverlap="1">
            <wp:simplePos x="0" y="0"/>
            <wp:positionH relativeFrom="column">
              <wp:posOffset>971550</wp:posOffset>
            </wp:positionH>
            <wp:positionV relativeFrom="paragraph">
              <wp:posOffset>47625</wp:posOffset>
            </wp:positionV>
            <wp:extent cx="2125570" cy="1560344"/>
            <wp:effectExtent l="0" t="0" r="0" b="0"/>
            <wp:wrapSquare wrapText="bothSides"/>
            <wp:docPr id="17" name="image25.png"/>
            <wp:cNvGraphicFramePr/>
            <a:graphic xmlns:a="http://schemas.openxmlformats.org/drawingml/2006/main">
              <a:graphicData uri="http://schemas.openxmlformats.org/drawingml/2006/picture">
                <pic:pic xmlns:pic="http://schemas.openxmlformats.org/drawingml/2006/picture">
                  <pic:nvPicPr>
                    <pic:cNvPr id="1692977320" name="image25.png"/>
                    <pic:cNvPicPr/>
                  </pic:nvPicPr>
                  <pic:blipFill>
                    <a:blip r:embed="rId123"/>
                    <a:stretch>
                      <a:fillRect/>
                    </a:stretch>
                  </pic:blipFill>
                  <pic:spPr>
                    <a:xfrm>
                      <a:off x="0" y="0"/>
                      <a:ext cx="2125570" cy="1560344"/>
                    </a:xfrm>
                    <a:prstGeom prst="rect">
                      <a:avLst/>
                    </a:prstGeom>
                  </pic:spPr>
                </pic:pic>
              </a:graphicData>
            </a:graphic>
          </wp:anchor>
        </w:drawing>
      </w:r>
    </w:p>
    <w:p w:rsidR="00A57060" w:rsidRPr="005C2E79" w:rsidRDefault="00665E31">
      <w:pPr>
        <w:pBdr>
          <w:top w:val="nil"/>
          <w:left w:val="nil"/>
          <w:bottom w:val="nil"/>
          <w:right w:val="nil"/>
          <w:between w:val="nil"/>
        </w:pBdr>
        <w:spacing w:before="127" w:line="196" w:lineRule="auto"/>
        <w:rPr>
          <w:color w:val="000000"/>
          <w:sz w:val="20"/>
          <w:szCs w:val="20"/>
          <w:lang w:val="kk"/>
        </w:rPr>
      </w:pPr>
      <w:r w:rsidRPr="005C2E79">
        <w:rPr>
          <w:b/>
          <w:color w:val="000000"/>
          <w:sz w:val="20"/>
          <w:szCs w:val="20"/>
          <w:lang w:val="kk"/>
        </w:rPr>
        <w:t>Wi-Fi кіру нүктесі:</w:t>
      </w:r>
    </w:p>
    <w:p w:rsidR="00A57060" w:rsidRPr="005C2E79" w:rsidRDefault="00665E31">
      <w:pPr>
        <w:spacing w:after="0" w:line="192" w:lineRule="auto"/>
        <w:ind w:left="235"/>
        <w:rPr>
          <w:sz w:val="33"/>
          <w:szCs w:val="33"/>
          <w:vertAlign w:val="superscript"/>
          <w:lang w:val="kk"/>
        </w:rPr>
      </w:pPr>
      <w:r w:rsidRPr="005C2E79">
        <w:rPr>
          <w:sz w:val="33"/>
          <w:szCs w:val="33"/>
          <w:vertAlign w:val="superscript"/>
          <w:lang w:val="kk"/>
        </w:rPr>
        <w:t>1) Wi-Fi кіру нүктесінің құпия сөзі: ағымдағы Wi-Fi кіру нүктесінің құпия сөзін көрсетеді, өзгерту үшін басыңыз</w:t>
      </w:r>
    </w:p>
    <w:p w:rsidR="00A57060" w:rsidRPr="005C2E79" w:rsidRDefault="00665E31">
      <w:pPr>
        <w:spacing w:after="0" w:line="192" w:lineRule="auto"/>
        <w:ind w:left="235"/>
        <w:rPr>
          <w:sz w:val="33"/>
          <w:szCs w:val="33"/>
          <w:vertAlign w:val="superscript"/>
          <w:lang w:val="kk"/>
        </w:rPr>
      </w:pPr>
      <w:r w:rsidRPr="005C2E79">
        <w:rPr>
          <w:sz w:val="33"/>
          <w:szCs w:val="33"/>
          <w:vertAlign w:val="superscript"/>
          <w:lang w:val="kk"/>
        </w:rPr>
        <w:t>2) қосылған құрылғылар: қосылған құрылғыларды көрсету;</w:t>
      </w:r>
    </w:p>
    <w:p w:rsidR="00A57060" w:rsidRPr="005C2E79" w:rsidRDefault="00665E31">
      <w:pPr>
        <w:spacing w:after="0" w:line="192" w:lineRule="auto"/>
        <w:ind w:left="235"/>
        <w:rPr>
          <w:sz w:val="33"/>
          <w:szCs w:val="33"/>
          <w:vertAlign w:val="superscript"/>
          <w:lang w:val="kk"/>
        </w:rPr>
      </w:pPr>
      <w:r w:rsidRPr="005C2E79">
        <w:rPr>
          <w:sz w:val="33"/>
          <w:szCs w:val="33"/>
          <w:vertAlign w:val="superscript"/>
          <w:lang w:val="kk"/>
        </w:rPr>
        <w:t>3) Қара тізім: қосылмайтын қара тізімге енгізілген құрылғыларды көрсету</w:t>
      </w:r>
    </w:p>
    <w:p w:rsidR="00A57060" w:rsidRPr="005C2E79" w:rsidRDefault="00665E31">
      <w:pPr>
        <w:pBdr>
          <w:top w:val="nil"/>
          <w:left w:val="nil"/>
          <w:bottom w:val="nil"/>
          <w:right w:val="nil"/>
          <w:between w:val="nil"/>
        </w:pBdr>
        <w:spacing w:before="27" w:after="0" w:line="273" w:lineRule="auto"/>
        <w:ind w:left="235"/>
        <w:rPr>
          <w:sz w:val="33"/>
          <w:szCs w:val="33"/>
          <w:vertAlign w:val="superscript"/>
          <w:lang w:val="kk"/>
        </w:rPr>
      </w:pPr>
      <w:r w:rsidRPr="005C2E79">
        <w:rPr>
          <w:noProof/>
          <w:lang w:val="en-US" w:eastAsia="en-US"/>
        </w:rPr>
        <w:drawing>
          <wp:anchor distT="0" distB="0" distL="0" distR="0" simplePos="0" relativeHeight="251711488" behindDoc="0" locked="0" layoutInCell="1" allowOverlap="1">
            <wp:simplePos x="0" y="0"/>
            <wp:positionH relativeFrom="column">
              <wp:posOffset>895350</wp:posOffset>
            </wp:positionH>
            <wp:positionV relativeFrom="paragraph">
              <wp:posOffset>46642</wp:posOffset>
            </wp:positionV>
            <wp:extent cx="2279397" cy="1680681"/>
            <wp:effectExtent l="0" t="0" r="0" b="0"/>
            <wp:wrapSquare wrapText="bothSides"/>
            <wp:docPr id="32" name="image23.png"/>
            <wp:cNvGraphicFramePr/>
            <a:graphic xmlns:a="http://schemas.openxmlformats.org/drawingml/2006/main">
              <a:graphicData uri="http://schemas.openxmlformats.org/drawingml/2006/picture">
                <pic:pic xmlns:pic="http://schemas.openxmlformats.org/drawingml/2006/picture">
                  <pic:nvPicPr>
                    <pic:cNvPr id="491159181" name="image23.png"/>
                    <pic:cNvPicPr/>
                  </pic:nvPicPr>
                  <pic:blipFill>
                    <a:blip r:embed="rId124"/>
                    <a:stretch>
                      <a:fillRect/>
                    </a:stretch>
                  </pic:blipFill>
                  <pic:spPr>
                    <a:xfrm>
                      <a:off x="0" y="0"/>
                      <a:ext cx="2279397" cy="1680681"/>
                    </a:xfrm>
                    <a:prstGeom prst="rect">
                      <a:avLst/>
                    </a:prstGeom>
                  </pic:spPr>
                </pic:pic>
              </a:graphicData>
            </a:graphic>
          </wp:anchor>
        </w:drawing>
      </w:r>
    </w:p>
    <w:p w:rsidR="00A57060" w:rsidRPr="005C2E79" w:rsidRDefault="00A57060">
      <w:pPr>
        <w:spacing w:before="132" w:line="2647" w:lineRule="auto"/>
        <w:ind w:firstLine="1299"/>
        <w:rPr>
          <w:sz w:val="17"/>
          <w:szCs w:val="17"/>
          <w:lang w:val="kk"/>
        </w:rPr>
      </w:pPr>
    </w:p>
    <w:p w:rsidR="00A57060" w:rsidRPr="005C2E79" w:rsidRDefault="00665E31">
      <w:pPr>
        <w:pBdr>
          <w:top w:val="nil"/>
          <w:left w:val="nil"/>
          <w:bottom w:val="nil"/>
          <w:right w:val="nil"/>
          <w:between w:val="nil"/>
        </w:pBdr>
        <w:spacing w:after="0" w:line="190" w:lineRule="auto"/>
        <w:ind w:left="19"/>
        <w:rPr>
          <w:color w:val="000000"/>
          <w:sz w:val="28"/>
          <w:szCs w:val="28"/>
          <w:lang w:val="kk"/>
        </w:rPr>
      </w:pPr>
      <w:r w:rsidRPr="005C2E79">
        <w:rPr>
          <w:b/>
          <w:color w:val="000000"/>
          <w:sz w:val="28"/>
          <w:szCs w:val="28"/>
          <w:lang w:val="kk"/>
        </w:rPr>
        <w:t>18.2 Жалпы ережелер</w:t>
      </w:r>
      <w:r w:rsidRPr="005C2E79">
        <w:rPr>
          <w:noProof/>
          <w:lang w:val="en-US" w:eastAsia="en-US"/>
        </w:rPr>
        <w:drawing>
          <wp:anchor distT="0" distB="0" distL="0" distR="0" simplePos="0" relativeHeight="251712512" behindDoc="0" locked="0" layoutInCell="1" allowOverlap="1">
            <wp:simplePos x="0" y="0"/>
            <wp:positionH relativeFrom="column">
              <wp:posOffset>0</wp:posOffset>
            </wp:positionH>
            <wp:positionV relativeFrom="paragraph">
              <wp:posOffset>269284</wp:posOffset>
            </wp:positionV>
            <wp:extent cx="2573228" cy="1586427"/>
            <wp:effectExtent l="0" t="0" r="0" b="0"/>
            <wp:wrapSquare wrapText="bothSides"/>
            <wp:docPr id="130" name="image128.png"/>
            <wp:cNvGraphicFramePr/>
            <a:graphic xmlns:a="http://schemas.openxmlformats.org/drawingml/2006/main">
              <a:graphicData uri="http://schemas.openxmlformats.org/drawingml/2006/picture">
                <pic:pic xmlns:pic="http://schemas.openxmlformats.org/drawingml/2006/picture">
                  <pic:nvPicPr>
                    <pic:cNvPr id="1117508387" name="image128.png"/>
                    <pic:cNvPicPr/>
                  </pic:nvPicPr>
                  <pic:blipFill>
                    <a:blip r:embed="rId125"/>
                    <a:stretch>
                      <a:fillRect/>
                    </a:stretch>
                  </pic:blipFill>
                  <pic:spPr>
                    <a:xfrm>
                      <a:off x="0" y="0"/>
                      <a:ext cx="2573228" cy="1586427"/>
                    </a:xfrm>
                    <a:prstGeom prst="rect">
                      <a:avLst/>
                    </a:prstGeom>
                  </pic:spPr>
                </pic:pic>
              </a:graphicData>
            </a:graphic>
          </wp:anchor>
        </w:drawing>
      </w:r>
    </w:p>
    <w:p w:rsidR="00A57060" w:rsidRPr="005C2E79" w:rsidRDefault="00A57060">
      <w:pPr>
        <w:pBdr>
          <w:top w:val="nil"/>
          <w:left w:val="nil"/>
          <w:bottom w:val="nil"/>
          <w:right w:val="nil"/>
          <w:between w:val="nil"/>
        </w:pBdr>
        <w:spacing w:line="257" w:lineRule="auto"/>
        <w:rPr>
          <w:color w:val="000000"/>
          <w:lang w:val="kk"/>
        </w:rPr>
      </w:pPr>
    </w:p>
    <w:p w:rsidR="00A57060" w:rsidRPr="005C2E79" w:rsidRDefault="00A57060">
      <w:pPr>
        <w:pBdr>
          <w:top w:val="nil"/>
          <w:left w:val="nil"/>
          <w:bottom w:val="nil"/>
          <w:right w:val="nil"/>
          <w:between w:val="nil"/>
        </w:pBdr>
        <w:spacing w:line="258" w:lineRule="auto"/>
        <w:rPr>
          <w:color w:val="000000"/>
          <w:lang w:val="kk"/>
        </w:rPr>
      </w:pPr>
    </w:p>
    <w:p w:rsidR="00A57060" w:rsidRPr="005C2E79" w:rsidRDefault="00A57060">
      <w:pPr>
        <w:spacing w:line="2498" w:lineRule="auto"/>
        <w:ind w:firstLine="14"/>
        <w:rPr>
          <w:lang w:val="kk"/>
        </w:rPr>
      </w:pPr>
    </w:p>
    <w:p w:rsidR="00A57060" w:rsidRPr="005C2E79" w:rsidRDefault="00A57060">
      <w:pPr>
        <w:pBdr>
          <w:top w:val="nil"/>
          <w:left w:val="nil"/>
          <w:bottom w:val="nil"/>
          <w:right w:val="nil"/>
          <w:between w:val="nil"/>
        </w:pBdr>
        <w:spacing w:line="14" w:lineRule="auto"/>
        <w:rPr>
          <w:color w:val="000000"/>
          <w:sz w:val="2"/>
          <w:szCs w:val="2"/>
          <w:lang w:val="kk"/>
        </w:rPr>
      </w:pPr>
    </w:p>
    <w:p w:rsidR="00A57060" w:rsidRPr="005C2E79" w:rsidRDefault="00665E31">
      <w:pPr>
        <w:pBdr>
          <w:top w:val="nil"/>
          <w:left w:val="nil"/>
          <w:bottom w:val="nil"/>
          <w:right w:val="nil"/>
          <w:between w:val="nil"/>
        </w:pBdr>
        <w:spacing w:after="200" w:line="192" w:lineRule="auto"/>
        <w:ind w:left="523" w:right="370" w:hanging="204"/>
        <w:rPr>
          <w:color w:val="000000"/>
          <w:sz w:val="20"/>
          <w:szCs w:val="20"/>
          <w:lang w:val="kk"/>
        </w:rPr>
      </w:pPr>
      <w:r w:rsidRPr="005C2E79">
        <w:rPr>
          <w:color w:val="000000"/>
          <w:sz w:val="20"/>
          <w:szCs w:val="20"/>
          <w:lang w:val="kk"/>
        </w:rPr>
        <w:t>1) тақырып: әдепкі бойынша жүйе 2 тақырып жиынтығын ұсынады. Негізгі бетте әртүрлі интерфейс әсерлерін көрсету үшін тақырыптарды ауыстыруды таңдаңыз.</w:t>
      </w:r>
    </w:p>
    <w:p w:rsidR="00A57060" w:rsidRPr="005C2E79" w:rsidRDefault="00665E31">
      <w:pPr>
        <w:pBdr>
          <w:top w:val="nil"/>
          <w:left w:val="nil"/>
          <w:bottom w:val="nil"/>
          <w:right w:val="nil"/>
          <w:between w:val="nil"/>
        </w:pBdr>
        <w:spacing w:after="200" w:line="192" w:lineRule="auto"/>
        <w:ind w:left="303"/>
        <w:rPr>
          <w:color w:val="000000"/>
          <w:sz w:val="20"/>
          <w:szCs w:val="20"/>
          <w:lang w:val="kk"/>
        </w:rPr>
      </w:pPr>
      <w:r w:rsidRPr="005C2E79">
        <w:rPr>
          <w:color w:val="000000"/>
          <w:sz w:val="20"/>
          <w:szCs w:val="20"/>
          <w:lang w:val="kk"/>
        </w:rPr>
        <w:t xml:space="preserve">2) Тұсқағаз: жүйе автоматты ауысым режимі бар 10 тұсқағазды ұсынады; </w:t>
      </w:r>
      <w:r w:rsidRPr="005C2E79">
        <w:rPr>
          <w:noProof/>
          <w:color w:val="000000"/>
          <w:sz w:val="33"/>
          <w:szCs w:val="33"/>
          <w:vertAlign w:val="subscript"/>
          <w:lang w:val="en-US" w:eastAsia="en-US"/>
        </w:rPr>
        <w:drawing>
          <wp:inline distT="0" distB="0" distL="0" distR="0">
            <wp:extent cx="190332" cy="190332"/>
            <wp:effectExtent l="0" t="0" r="0" b="0"/>
            <wp:docPr id="33" name="image19.jpg"/>
            <wp:cNvGraphicFramePr/>
            <a:graphic xmlns:a="http://schemas.openxmlformats.org/drawingml/2006/main">
              <a:graphicData uri="http://schemas.openxmlformats.org/drawingml/2006/picture">
                <pic:pic xmlns:pic="http://schemas.openxmlformats.org/drawingml/2006/picture">
                  <pic:nvPicPr>
                    <pic:cNvPr id="1722176562" name="image19.jpg"/>
                    <pic:cNvPicPr/>
                  </pic:nvPicPr>
                  <pic:blipFill>
                    <a:blip r:embed="rId126"/>
                    <a:stretch>
                      <a:fillRect/>
                    </a:stretch>
                  </pic:blipFill>
                  <pic:spPr>
                    <a:xfrm>
                      <a:off x="0" y="0"/>
                      <a:ext cx="190332" cy="190332"/>
                    </a:xfrm>
                    <a:prstGeom prst="rect">
                      <a:avLst/>
                    </a:prstGeom>
                  </pic:spPr>
                </pic:pic>
              </a:graphicData>
            </a:graphic>
          </wp:inline>
        </w:drawing>
      </w:r>
      <w:r w:rsidR="00F85C45" w:rsidRPr="005C2E79">
        <w:rPr>
          <w:color w:val="000000"/>
          <w:sz w:val="20"/>
          <w:szCs w:val="20"/>
          <w:lang w:val="kk"/>
        </w:rPr>
        <w:t>бапталатын</w:t>
      </w:r>
      <w:r w:rsidRPr="005C2E79">
        <w:rPr>
          <w:color w:val="000000"/>
          <w:sz w:val="20"/>
          <w:szCs w:val="20"/>
          <w:lang w:val="kk"/>
        </w:rPr>
        <w:t xml:space="preserve"> пайдаланушы тұсқағазын жүктеп алу үшін басыңыз.</w:t>
      </w:r>
    </w:p>
    <w:p w:rsidR="00A57060" w:rsidRPr="005C2E79" w:rsidRDefault="00665E31">
      <w:pPr>
        <w:pBdr>
          <w:top w:val="nil"/>
          <w:left w:val="nil"/>
          <w:bottom w:val="nil"/>
          <w:right w:val="nil"/>
          <w:between w:val="nil"/>
        </w:pBdr>
        <w:spacing w:after="200" w:line="192" w:lineRule="auto"/>
        <w:ind w:left="527" w:right="121" w:hanging="221"/>
        <w:rPr>
          <w:color w:val="000000"/>
          <w:sz w:val="20"/>
          <w:szCs w:val="20"/>
          <w:lang w:val="kk"/>
        </w:rPr>
      </w:pPr>
      <w:r w:rsidRPr="005C2E79">
        <w:rPr>
          <w:color w:val="000000"/>
          <w:sz w:val="20"/>
          <w:szCs w:val="20"/>
          <w:lang w:val="kk"/>
        </w:rPr>
        <w:t>3) шағын құрамдас бөліктер: шақыру тілін ауыстыру, беттегі шақыру тілін көрсетуді басқару; терезені көрсету, ауыстырып-қосқышты және дисплей мазмұнын басқаруға болады, сонымен қатар алынған экран үшін екі бастапқы функцияны және кодты сканерлеуді таңдауға болады.</w:t>
      </w:r>
    </w:p>
    <w:p w:rsidR="00A57060" w:rsidRPr="005C2E79" w:rsidRDefault="00665E31">
      <w:pPr>
        <w:pBdr>
          <w:top w:val="nil"/>
          <w:left w:val="nil"/>
          <w:bottom w:val="nil"/>
          <w:right w:val="nil"/>
          <w:between w:val="nil"/>
        </w:pBdr>
        <w:spacing w:after="200" w:line="192" w:lineRule="auto"/>
        <w:ind w:left="467" w:right="187" w:hanging="167"/>
        <w:rPr>
          <w:color w:val="000000"/>
          <w:sz w:val="20"/>
          <w:szCs w:val="20"/>
          <w:lang w:val="kk"/>
        </w:rPr>
      </w:pPr>
      <w:r w:rsidRPr="005C2E79">
        <w:rPr>
          <w:color w:val="000000"/>
          <w:sz w:val="20"/>
          <w:szCs w:val="20"/>
          <w:lang w:val="kk"/>
        </w:rPr>
        <w:t>4) теріс экран: теріс экран — бұл іске қосу экранының басты бетіне солға және оңға ауысатын бет. Функция енгізілгеннен кейін пайдаланушы қолданбаны күшіне енуі үшін оны тиісті бетке сүйреп апара алады</w:t>
      </w:r>
    </w:p>
    <w:p w:rsidR="00A57060" w:rsidRPr="005C2E79" w:rsidRDefault="00A57060">
      <w:pPr>
        <w:pBdr>
          <w:top w:val="nil"/>
          <w:left w:val="nil"/>
          <w:bottom w:val="nil"/>
          <w:right w:val="nil"/>
          <w:between w:val="nil"/>
        </w:pBdr>
        <w:spacing w:line="441" w:lineRule="auto"/>
        <w:rPr>
          <w:color w:val="000000"/>
          <w:lang w:val="kk"/>
        </w:rPr>
      </w:pPr>
    </w:p>
    <w:p w:rsidR="00A57060" w:rsidRPr="005C2E79" w:rsidRDefault="00665E31">
      <w:pPr>
        <w:pBdr>
          <w:top w:val="nil"/>
          <w:left w:val="nil"/>
          <w:bottom w:val="nil"/>
          <w:right w:val="nil"/>
          <w:between w:val="nil"/>
        </w:pBdr>
        <w:spacing w:before="66" w:line="264" w:lineRule="auto"/>
        <w:rPr>
          <w:rFonts w:ascii="KaiTi" w:eastAsia="KaiTi" w:hAnsi="KaiTi" w:cs="KaiTi"/>
          <w:color w:val="000000"/>
          <w:sz w:val="20"/>
          <w:szCs w:val="20"/>
          <w:lang w:val="kk"/>
        </w:rPr>
      </w:pPr>
      <w:r w:rsidRPr="005C2E79">
        <w:rPr>
          <w:b/>
          <w:color w:val="000000"/>
          <w:sz w:val="20"/>
          <w:szCs w:val="20"/>
          <w:lang w:val="kk"/>
        </w:rPr>
        <w:t>Дыбыс</w:t>
      </w:r>
      <w:r w:rsidRPr="005C2E79">
        <w:rPr>
          <w:rFonts w:ascii="KaiTi" w:eastAsia="KaiTi" w:hAnsi="KaiTi" w:cs="KaiTi"/>
          <w:color w:val="000000"/>
          <w:sz w:val="20"/>
          <w:szCs w:val="20"/>
          <w:lang w:val="kk"/>
        </w:rPr>
        <w:t>:</w:t>
      </w:r>
    </w:p>
    <w:p w:rsidR="00A57060" w:rsidRPr="005C2E79" w:rsidRDefault="00A57060">
      <w:pPr>
        <w:pBdr>
          <w:top w:val="nil"/>
          <w:left w:val="nil"/>
          <w:bottom w:val="nil"/>
          <w:right w:val="nil"/>
          <w:between w:val="nil"/>
        </w:pBdr>
        <w:spacing w:line="246" w:lineRule="auto"/>
        <w:rPr>
          <w:color w:val="000000"/>
          <w:lang w:val="kk"/>
        </w:rPr>
      </w:pPr>
    </w:p>
    <w:p w:rsidR="00A57060" w:rsidRPr="005C2E79" w:rsidRDefault="00A57060">
      <w:pPr>
        <w:pBdr>
          <w:top w:val="nil"/>
          <w:left w:val="nil"/>
          <w:bottom w:val="nil"/>
          <w:right w:val="nil"/>
          <w:between w:val="nil"/>
        </w:pBdr>
        <w:spacing w:line="246" w:lineRule="auto"/>
        <w:rPr>
          <w:color w:val="000000"/>
          <w:lang w:val="kk"/>
        </w:rPr>
      </w:pPr>
    </w:p>
    <w:p w:rsidR="00A57060" w:rsidRPr="005C2E79" w:rsidRDefault="00A57060">
      <w:pPr>
        <w:pBdr>
          <w:top w:val="nil"/>
          <w:left w:val="nil"/>
          <w:bottom w:val="nil"/>
          <w:right w:val="nil"/>
          <w:between w:val="nil"/>
        </w:pBdr>
        <w:spacing w:line="246" w:lineRule="auto"/>
        <w:rPr>
          <w:color w:val="000000"/>
          <w:lang w:val="kk"/>
        </w:rPr>
      </w:pPr>
    </w:p>
    <w:p w:rsidR="00A57060" w:rsidRPr="005C2E79" w:rsidRDefault="00A57060">
      <w:pPr>
        <w:pBdr>
          <w:top w:val="nil"/>
          <w:left w:val="nil"/>
          <w:bottom w:val="nil"/>
          <w:right w:val="nil"/>
          <w:between w:val="nil"/>
        </w:pBdr>
        <w:spacing w:line="246" w:lineRule="auto"/>
        <w:rPr>
          <w:color w:val="000000"/>
          <w:lang w:val="kk"/>
        </w:rPr>
      </w:pPr>
    </w:p>
    <w:p w:rsidR="00A57060" w:rsidRPr="005C2E79" w:rsidRDefault="00A57060">
      <w:pPr>
        <w:pBdr>
          <w:top w:val="nil"/>
          <w:left w:val="nil"/>
          <w:bottom w:val="nil"/>
          <w:right w:val="nil"/>
          <w:between w:val="nil"/>
        </w:pBdr>
        <w:spacing w:line="246" w:lineRule="auto"/>
        <w:rPr>
          <w:color w:val="000000"/>
          <w:lang w:val="kk"/>
        </w:rPr>
      </w:pPr>
    </w:p>
    <w:p w:rsidR="00A57060" w:rsidRPr="005C2E79" w:rsidRDefault="00A57060">
      <w:pPr>
        <w:pBdr>
          <w:top w:val="nil"/>
          <w:left w:val="nil"/>
          <w:bottom w:val="nil"/>
          <w:right w:val="nil"/>
          <w:between w:val="nil"/>
        </w:pBdr>
        <w:spacing w:line="246" w:lineRule="auto"/>
        <w:rPr>
          <w:color w:val="000000"/>
          <w:lang w:val="kk"/>
        </w:rPr>
      </w:pPr>
    </w:p>
    <w:p w:rsidR="00A57060" w:rsidRPr="005C2E79" w:rsidRDefault="00A57060">
      <w:pPr>
        <w:pBdr>
          <w:top w:val="nil"/>
          <w:left w:val="nil"/>
          <w:bottom w:val="nil"/>
          <w:right w:val="nil"/>
          <w:between w:val="nil"/>
        </w:pBdr>
        <w:spacing w:line="248" w:lineRule="auto"/>
        <w:rPr>
          <w:color w:val="000000"/>
          <w:lang w:val="kk"/>
        </w:rPr>
      </w:pPr>
    </w:p>
    <w:p w:rsidR="00A57060" w:rsidRPr="005C2E79" w:rsidRDefault="00665E31">
      <w:pPr>
        <w:pBdr>
          <w:top w:val="nil"/>
          <w:left w:val="nil"/>
          <w:bottom w:val="nil"/>
          <w:right w:val="nil"/>
          <w:between w:val="nil"/>
        </w:pBdr>
        <w:spacing w:before="58" w:after="0" w:line="299" w:lineRule="auto"/>
        <w:ind w:left="105" w:right="1069" w:firstLine="1"/>
        <w:rPr>
          <w:color w:val="000000"/>
          <w:sz w:val="20"/>
          <w:szCs w:val="20"/>
          <w:lang w:val="kk"/>
        </w:rPr>
      </w:pPr>
      <w:r w:rsidRPr="005C2E79">
        <w:rPr>
          <w:color w:val="000000"/>
          <w:sz w:val="20"/>
          <w:szCs w:val="20"/>
          <w:lang w:val="kk"/>
        </w:rPr>
        <w:t>Дыбыс параметрі жүйенің дыбыстық әсерін, реттелетін мазмұнды реттеу үшін қолданылады:</w:t>
      </w:r>
    </w:p>
    <w:p w:rsidR="00A57060" w:rsidRPr="005C2E79" w:rsidRDefault="00665E31">
      <w:pPr>
        <w:pBdr>
          <w:top w:val="nil"/>
          <w:left w:val="nil"/>
          <w:bottom w:val="nil"/>
          <w:right w:val="nil"/>
          <w:between w:val="nil"/>
        </w:pBdr>
        <w:spacing w:before="77" w:after="0" w:line="273" w:lineRule="auto"/>
        <w:ind w:left="319"/>
        <w:rPr>
          <w:color w:val="000000"/>
          <w:sz w:val="20"/>
          <w:szCs w:val="20"/>
          <w:lang w:val="kk"/>
        </w:rPr>
      </w:pPr>
      <w:r w:rsidRPr="005C2E79">
        <w:rPr>
          <w:color w:val="000000"/>
          <w:sz w:val="20"/>
          <w:szCs w:val="20"/>
          <w:lang w:val="kk"/>
        </w:rPr>
        <w:t xml:space="preserve">1) дыбыс деңгейі: Дыбыс деңгейін басқару, оны қашықтан басқару пультіндегі "дыбыс деңгейі+" және "дыбыс деңгейі-"немесе құрылғы </w:t>
      </w:r>
      <w:r w:rsidR="00F85C45" w:rsidRPr="005C2E79">
        <w:rPr>
          <w:color w:val="000000"/>
          <w:sz w:val="20"/>
          <w:szCs w:val="20"/>
          <w:lang w:val="kk"/>
        </w:rPr>
        <w:t>батырмасын</w:t>
      </w:r>
      <w:r w:rsidRPr="005C2E79">
        <w:rPr>
          <w:color w:val="000000"/>
          <w:sz w:val="20"/>
          <w:szCs w:val="20"/>
          <w:lang w:val="kk"/>
        </w:rPr>
        <w:t xml:space="preserve"> басу арқылы да реттеуге болады. 2) "максималды дыбыс деңгейі": жүйенің максималды дыбыс деңгейін орнатады. 3) тепе-теңдік: сол және оң арналарды теңестіру.</w:t>
      </w:r>
    </w:p>
    <w:p w:rsidR="00A57060" w:rsidRPr="005C2E79" w:rsidRDefault="00665E31">
      <w:pPr>
        <w:pBdr>
          <w:top w:val="nil"/>
          <w:left w:val="nil"/>
          <w:bottom w:val="nil"/>
          <w:right w:val="nil"/>
          <w:between w:val="nil"/>
        </w:pBdr>
        <w:spacing w:before="27" w:after="0" w:line="299" w:lineRule="auto"/>
        <w:ind w:left="283" w:right="351"/>
        <w:rPr>
          <w:color w:val="000000"/>
          <w:sz w:val="20"/>
          <w:szCs w:val="20"/>
          <w:lang w:val="kk"/>
        </w:rPr>
        <w:sectPr w:rsidR="00A57060" w:rsidRPr="005C2E79" w:rsidSect="00657C82">
          <w:footerReference w:type="default" r:id="rId127"/>
          <w:pgSz w:w="15840" w:h="12240" w:orient="landscape"/>
          <w:pgMar w:top="805" w:right="574" w:bottom="536" w:left="849" w:header="0" w:footer="411" w:gutter="0"/>
          <w:cols w:num="2" w:space="720" w:equalWidth="0">
            <w:col w:w="7158" w:space="100"/>
            <w:col w:w="7158"/>
          </w:cols>
        </w:sectPr>
      </w:pPr>
      <w:r w:rsidRPr="005C2E79">
        <w:rPr>
          <w:color w:val="000000"/>
          <w:sz w:val="20"/>
          <w:szCs w:val="20"/>
          <w:lang w:val="kk"/>
        </w:rPr>
        <w:t>4) дыбыстық режим: алдын ала орнатылған стандарт, мәжіліс залы, кинотеатр, сынып-төрт дыбыстық режим, бірақ сонымен бірге параметрге қолдау көрсетіледі;</w:t>
      </w:r>
    </w:p>
    <w:p w:rsidR="00A57060" w:rsidRPr="005C2E79" w:rsidRDefault="00665E31">
      <w:pPr>
        <w:pBdr>
          <w:top w:val="nil"/>
          <w:left w:val="nil"/>
          <w:bottom w:val="nil"/>
          <w:right w:val="nil"/>
          <w:between w:val="nil"/>
        </w:pBdr>
        <w:spacing w:after="0" w:line="212" w:lineRule="auto"/>
        <w:ind w:left="9"/>
        <w:rPr>
          <w:sz w:val="20"/>
          <w:szCs w:val="20"/>
          <w:lang w:val="kk"/>
        </w:rPr>
      </w:pPr>
      <w:r w:rsidRPr="005C2E79">
        <w:rPr>
          <w:noProof/>
          <w:sz w:val="20"/>
          <w:szCs w:val="20"/>
          <w:lang w:val="en-US" w:eastAsia="en-US"/>
        </w:rPr>
        <w:drawing>
          <wp:anchor distT="0" distB="0" distL="0" distR="0" simplePos="0" relativeHeight="251713536" behindDoc="0" locked="0" layoutInCell="1" allowOverlap="1">
            <wp:simplePos x="0" y="0"/>
            <wp:positionH relativeFrom="page">
              <wp:posOffset>1252220</wp:posOffset>
            </wp:positionH>
            <wp:positionV relativeFrom="page">
              <wp:posOffset>425636</wp:posOffset>
            </wp:positionV>
            <wp:extent cx="3313867" cy="2431000"/>
            <wp:effectExtent l="0" t="0" r="0" b="0"/>
            <wp:wrapSquare wrapText="bothSides"/>
            <wp:docPr id="112" name="image103.png"/>
            <wp:cNvGraphicFramePr/>
            <a:graphic xmlns:a="http://schemas.openxmlformats.org/drawingml/2006/main">
              <a:graphicData uri="http://schemas.openxmlformats.org/drawingml/2006/picture">
                <pic:pic xmlns:pic="http://schemas.openxmlformats.org/drawingml/2006/picture">
                  <pic:nvPicPr>
                    <pic:cNvPr id="645544522" name="image103.png"/>
                    <pic:cNvPicPr/>
                  </pic:nvPicPr>
                  <pic:blipFill>
                    <a:blip r:embed="rId128"/>
                    <a:stretch>
                      <a:fillRect/>
                    </a:stretch>
                  </pic:blipFill>
                  <pic:spPr>
                    <a:xfrm>
                      <a:off x="0" y="0"/>
                      <a:ext cx="3313867" cy="2431000"/>
                    </a:xfrm>
                    <a:prstGeom prst="rect">
                      <a:avLst/>
                    </a:prstGeom>
                  </pic:spPr>
                </pic:pic>
              </a:graphicData>
            </a:graphic>
          </wp:anchor>
        </w:drawing>
      </w:r>
      <w:r w:rsidRPr="005C2E79">
        <w:rPr>
          <w:sz w:val="20"/>
          <w:szCs w:val="20"/>
          <w:lang w:val="kk"/>
        </w:rPr>
        <w:t>Дисплей:</w:t>
      </w: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A57060">
      <w:pPr>
        <w:spacing w:after="0" w:line="212" w:lineRule="auto"/>
        <w:ind w:left="9"/>
        <w:rPr>
          <w:sz w:val="20"/>
          <w:szCs w:val="20"/>
          <w:lang w:val="kk"/>
        </w:rPr>
      </w:pPr>
    </w:p>
    <w:p w:rsidR="00A57060" w:rsidRPr="005C2E79" w:rsidRDefault="00665E31">
      <w:pPr>
        <w:spacing w:after="0" w:line="212" w:lineRule="auto"/>
        <w:ind w:left="9"/>
        <w:rPr>
          <w:sz w:val="20"/>
          <w:szCs w:val="20"/>
          <w:lang w:val="kk"/>
        </w:rPr>
      </w:pPr>
      <w:r w:rsidRPr="005C2E79">
        <w:rPr>
          <w:sz w:val="20"/>
          <w:szCs w:val="20"/>
          <w:lang w:val="kk"/>
        </w:rPr>
        <w:t>Дисплей параметрлері экранның дисплей әсерін реттеуге мүмкіндік береді,</w:t>
      </w:r>
    </w:p>
    <w:p w:rsidR="00A57060" w:rsidRPr="005C2E79" w:rsidRDefault="00665E31">
      <w:pPr>
        <w:spacing w:after="0" w:line="212" w:lineRule="auto"/>
        <w:ind w:left="9"/>
        <w:rPr>
          <w:sz w:val="20"/>
          <w:szCs w:val="20"/>
          <w:lang w:val="kk"/>
        </w:rPr>
      </w:pPr>
      <w:r w:rsidRPr="005C2E79">
        <w:rPr>
          <w:sz w:val="20"/>
          <w:szCs w:val="20"/>
          <w:lang w:val="kk"/>
        </w:rPr>
        <w:t>1) жарықтық: артқы жарықтың жарықтығын реттеу: мән неғұрлым төмен болса, сурет қараңғы болады;</w:t>
      </w:r>
    </w:p>
    <w:p w:rsidR="00A57060" w:rsidRPr="005C2E79" w:rsidRDefault="00665E31">
      <w:pPr>
        <w:spacing w:after="0" w:line="212" w:lineRule="auto"/>
        <w:ind w:left="9"/>
        <w:rPr>
          <w:sz w:val="20"/>
          <w:szCs w:val="20"/>
          <w:lang w:val="kk"/>
        </w:rPr>
      </w:pPr>
      <w:r w:rsidRPr="005C2E79">
        <w:rPr>
          <w:sz w:val="20"/>
          <w:szCs w:val="20"/>
          <w:lang w:val="kk"/>
        </w:rPr>
        <w:t xml:space="preserve">2) кескін режимі: жүйедегі </w:t>
      </w:r>
      <w:r w:rsidR="00F85C45" w:rsidRPr="005C2E79">
        <w:rPr>
          <w:sz w:val="20"/>
          <w:szCs w:val="20"/>
          <w:lang w:val="kk"/>
        </w:rPr>
        <w:t>үнсіз келісім бойынша</w:t>
      </w:r>
      <w:r w:rsidRPr="005C2E79">
        <w:rPr>
          <w:sz w:val="20"/>
          <w:szCs w:val="20"/>
          <w:lang w:val="kk"/>
        </w:rPr>
        <w:t xml:space="preserve"> кескін режимі: стандартты, жарқын, бірақ сонымен бірге параметрді қолдайды;</w:t>
      </w:r>
    </w:p>
    <w:p w:rsidR="00A57060" w:rsidRPr="005C2E79" w:rsidRDefault="00A57060">
      <w:pPr>
        <w:spacing w:after="0" w:line="212" w:lineRule="auto"/>
        <w:ind w:left="9"/>
        <w:rPr>
          <w:sz w:val="20"/>
          <w:szCs w:val="20"/>
          <w:lang w:val="kk"/>
        </w:rPr>
      </w:pPr>
    </w:p>
    <w:p w:rsidR="00A57060" w:rsidRPr="005C2E79" w:rsidRDefault="00665E31">
      <w:pPr>
        <w:pBdr>
          <w:top w:val="nil"/>
          <w:left w:val="nil"/>
          <w:bottom w:val="nil"/>
          <w:right w:val="nil"/>
          <w:between w:val="nil"/>
        </w:pBdr>
        <w:spacing w:before="65" w:line="212" w:lineRule="auto"/>
        <w:rPr>
          <w:rFonts w:ascii="KaiTi" w:eastAsia="KaiTi" w:hAnsi="KaiTi" w:cs="KaiTi"/>
          <w:color w:val="000000"/>
          <w:sz w:val="20"/>
          <w:szCs w:val="20"/>
          <w:lang w:val="kk"/>
        </w:rPr>
      </w:pPr>
      <w:r w:rsidRPr="005C2E79">
        <w:rPr>
          <w:color w:val="000000"/>
          <w:sz w:val="20"/>
          <w:szCs w:val="20"/>
          <w:lang w:val="kk"/>
        </w:rPr>
        <w:t>Компас</w:t>
      </w:r>
      <w:r w:rsidRPr="005C2E79">
        <w:rPr>
          <w:rFonts w:ascii="KaiTi" w:eastAsia="KaiTi" w:hAnsi="KaiTi" w:cs="KaiTi"/>
          <w:color w:val="000000"/>
          <w:sz w:val="20"/>
          <w:szCs w:val="20"/>
          <w:lang w:val="kk"/>
        </w:rPr>
        <w:t>:</w:t>
      </w:r>
      <w:r w:rsidRPr="005C2E79">
        <w:rPr>
          <w:noProof/>
          <w:lang w:val="en-US" w:eastAsia="en-US"/>
        </w:rPr>
        <w:drawing>
          <wp:anchor distT="0" distB="0" distL="0" distR="0" simplePos="0" relativeHeight="251714560" behindDoc="0" locked="0" layoutInCell="1" allowOverlap="1">
            <wp:simplePos x="0" y="0"/>
            <wp:positionH relativeFrom="column">
              <wp:posOffset>666750</wp:posOffset>
            </wp:positionH>
            <wp:positionV relativeFrom="paragraph">
              <wp:posOffset>79163</wp:posOffset>
            </wp:positionV>
            <wp:extent cx="3269015" cy="2411971"/>
            <wp:effectExtent l="0" t="0" r="0" b="0"/>
            <wp:wrapSquare wrapText="bothSides"/>
            <wp:docPr id="54" name="image44.png"/>
            <wp:cNvGraphicFramePr/>
            <a:graphic xmlns:a="http://schemas.openxmlformats.org/drawingml/2006/main">
              <a:graphicData uri="http://schemas.openxmlformats.org/drawingml/2006/picture">
                <pic:pic xmlns:pic="http://schemas.openxmlformats.org/drawingml/2006/picture">
                  <pic:nvPicPr>
                    <pic:cNvPr id="2135562161" name="image44.png"/>
                    <pic:cNvPicPr/>
                  </pic:nvPicPr>
                  <pic:blipFill>
                    <a:blip r:embed="rId129"/>
                    <a:stretch>
                      <a:fillRect/>
                    </a:stretch>
                  </pic:blipFill>
                  <pic:spPr>
                    <a:xfrm>
                      <a:off x="0" y="0"/>
                      <a:ext cx="3269015" cy="2411971"/>
                    </a:xfrm>
                    <a:prstGeom prst="rect">
                      <a:avLst/>
                    </a:prstGeom>
                  </pic:spPr>
                </pic:pic>
              </a:graphicData>
            </a:graphic>
          </wp:anchor>
        </w:drawing>
      </w:r>
    </w:p>
    <w:p w:rsidR="00A57060" w:rsidRPr="005C2E79" w:rsidRDefault="00A57060">
      <w:pPr>
        <w:pBdr>
          <w:top w:val="nil"/>
          <w:left w:val="nil"/>
          <w:bottom w:val="nil"/>
          <w:right w:val="nil"/>
          <w:between w:val="nil"/>
        </w:pBdr>
        <w:spacing w:line="244" w:lineRule="auto"/>
        <w:rPr>
          <w:color w:val="000000"/>
          <w:lang w:val="kk"/>
        </w:rPr>
      </w:pPr>
    </w:p>
    <w:p w:rsidR="00A57060" w:rsidRPr="005C2E79" w:rsidRDefault="00A57060">
      <w:pPr>
        <w:pBdr>
          <w:top w:val="nil"/>
          <w:left w:val="nil"/>
          <w:bottom w:val="nil"/>
          <w:right w:val="nil"/>
          <w:between w:val="nil"/>
        </w:pBdr>
        <w:spacing w:line="245" w:lineRule="auto"/>
        <w:rPr>
          <w:color w:val="000000"/>
          <w:lang w:val="kk"/>
        </w:rPr>
      </w:pPr>
    </w:p>
    <w:p w:rsidR="00A57060" w:rsidRPr="005C2E79" w:rsidRDefault="00A57060">
      <w:pPr>
        <w:pBdr>
          <w:top w:val="nil"/>
          <w:left w:val="nil"/>
          <w:bottom w:val="nil"/>
          <w:right w:val="nil"/>
          <w:between w:val="nil"/>
        </w:pBdr>
        <w:spacing w:line="245" w:lineRule="auto"/>
        <w:rPr>
          <w:color w:val="000000"/>
          <w:lang w:val="kk"/>
        </w:rPr>
      </w:pPr>
    </w:p>
    <w:p w:rsidR="00A57060" w:rsidRPr="005C2E79" w:rsidRDefault="00A57060">
      <w:pPr>
        <w:pBdr>
          <w:top w:val="nil"/>
          <w:left w:val="nil"/>
          <w:bottom w:val="nil"/>
          <w:right w:val="nil"/>
          <w:between w:val="nil"/>
        </w:pBdr>
        <w:spacing w:line="245" w:lineRule="auto"/>
        <w:rPr>
          <w:color w:val="000000"/>
          <w:lang w:val="kk"/>
        </w:rPr>
      </w:pPr>
    </w:p>
    <w:p w:rsidR="00A57060" w:rsidRPr="005C2E79" w:rsidRDefault="00A57060">
      <w:pPr>
        <w:pBdr>
          <w:top w:val="nil"/>
          <w:left w:val="nil"/>
          <w:bottom w:val="nil"/>
          <w:right w:val="nil"/>
          <w:between w:val="nil"/>
        </w:pBdr>
        <w:spacing w:line="245" w:lineRule="auto"/>
        <w:rPr>
          <w:color w:val="000000"/>
          <w:lang w:val="kk"/>
        </w:rPr>
      </w:pPr>
    </w:p>
    <w:p w:rsidR="00A57060" w:rsidRPr="005C2E79" w:rsidRDefault="00A57060">
      <w:pPr>
        <w:pBdr>
          <w:top w:val="nil"/>
          <w:left w:val="nil"/>
          <w:bottom w:val="nil"/>
          <w:right w:val="nil"/>
          <w:between w:val="nil"/>
        </w:pBdr>
        <w:spacing w:line="245" w:lineRule="auto"/>
        <w:rPr>
          <w:color w:val="000000"/>
          <w:lang w:val="kk"/>
        </w:rPr>
      </w:pPr>
    </w:p>
    <w:p w:rsidR="00A57060" w:rsidRPr="005C2E79" w:rsidRDefault="00A57060">
      <w:pPr>
        <w:pBdr>
          <w:top w:val="nil"/>
          <w:left w:val="nil"/>
          <w:bottom w:val="nil"/>
          <w:right w:val="nil"/>
          <w:between w:val="nil"/>
        </w:pBdr>
        <w:spacing w:line="245" w:lineRule="auto"/>
        <w:rPr>
          <w:color w:val="000000"/>
          <w:lang w:val="kk"/>
        </w:rPr>
      </w:pPr>
    </w:p>
    <w:p w:rsidR="00A57060" w:rsidRPr="005C2E79" w:rsidRDefault="00A57060">
      <w:pPr>
        <w:pBdr>
          <w:top w:val="nil"/>
          <w:left w:val="nil"/>
          <w:bottom w:val="nil"/>
          <w:right w:val="nil"/>
          <w:between w:val="nil"/>
        </w:pBdr>
        <w:spacing w:line="245" w:lineRule="auto"/>
        <w:rPr>
          <w:color w:val="000000"/>
          <w:lang w:val="kk"/>
        </w:rPr>
      </w:pPr>
    </w:p>
    <w:p w:rsidR="00A57060" w:rsidRPr="005C2E79" w:rsidRDefault="00A57060">
      <w:pPr>
        <w:pBdr>
          <w:top w:val="nil"/>
          <w:left w:val="nil"/>
          <w:bottom w:val="nil"/>
          <w:right w:val="nil"/>
          <w:between w:val="nil"/>
        </w:pBdr>
        <w:spacing w:line="245" w:lineRule="auto"/>
        <w:rPr>
          <w:color w:val="000000"/>
          <w:lang w:val="kk"/>
        </w:rPr>
      </w:pPr>
    </w:p>
    <w:p w:rsidR="00A57060" w:rsidRPr="005C2E79" w:rsidRDefault="00665E31">
      <w:pPr>
        <w:pBdr>
          <w:top w:val="nil"/>
          <w:left w:val="nil"/>
          <w:bottom w:val="nil"/>
          <w:right w:val="nil"/>
          <w:between w:val="nil"/>
        </w:pBdr>
        <w:spacing w:before="59" w:after="0" w:line="192" w:lineRule="auto"/>
        <w:ind w:left="3"/>
        <w:rPr>
          <w:color w:val="000000"/>
          <w:sz w:val="18"/>
          <w:szCs w:val="18"/>
          <w:lang w:val="kk"/>
        </w:rPr>
      </w:pPr>
      <w:r w:rsidRPr="005C2E79">
        <w:rPr>
          <w:sz w:val="31"/>
          <w:szCs w:val="31"/>
          <w:vertAlign w:val="superscript"/>
          <w:lang w:val="kk"/>
        </w:rPr>
        <w:t>Компас параметрі негізінен компас қосқышын, дисплей уақытын, дисплей мәнерін және басқа мүмкіндіктерді реттеуге арналған, атап айтқанда:</w:t>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rsidP="00665E31">
      <w:pPr>
        <w:pBdr>
          <w:top w:val="nil"/>
          <w:left w:val="nil"/>
          <w:bottom w:val="nil"/>
          <w:right w:val="nil"/>
          <w:between w:val="nil"/>
        </w:pBdr>
        <w:spacing w:before="53" w:after="0" w:line="273" w:lineRule="auto"/>
        <w:ind w:left="19"/>
        <w:jc w:val="both"/>
        <w:rPr>
          <w:color w:val="000000"/>
          <w:sz w:val="20"/>
          <w:szCs w:val="20"/>
          <w:lang w:val="kk"/>
        </w:rPr>
      </w:pPr>
      <w:r w:rsidRPr="005C2E79">
        <w:rPr>
          <w:color w:val="000000"/>
          <w:sz w:val="20"/>
          <w:szCs w:val="20"/>
          <w:lang w:val="kk"/>
        </w:rPr>
        <w:t>1) қосқыш: тұсбағдар қосқышын басыңыз, тұсбағдардың дисплей күйін ауыстыруға болады, оны жабық күйде шақыру мүмкін емес, компасты ашық күйде ашу үшін тұсбағдарды бес саусақпен ұзақ басуға болады.</w:t>
      </w:r>
    </w:p>
    <w:p w:rsidR="00A57060" w:rsidRPr="005C2E79" w:rsidRDefault="00665E31" w:rsidP="00665E31">
      <w:pPr>
        <w:pBdr>
          <w:top w:val="nil"/>
          <w:left w:val="nil"/>
          <w:bottom w:val="nil"/>
          <w:right w:val="nil"/>
          <w:between w:val="nil"/>
        </w:pBdr>
        <w:spacing w:before="85" w:after="0" w:line="330" w:lineRule="auto"/>
        <w:ind w:left="232" w:right="212" w:hanging="229"/>
        <w:jc w:val="both"/>
        <w:rPr>
          <w:color w:val="000000"/>
          <w:sz w:val="20"/>
          <w:szCs w:val="20"/>
          <w:lang w:val="kk"/>
        </w:rPr>
      </w:pPr>
      <w:r w:rsidRPr="005C2E79">
        <w:rPr>
          <w:color w:val="000000"/>
          <w:sz w:val="20"/>
          <w:szCs w:val="20"/>
          <w:lang w:val="kk"/>
        </w:rPr>
        <w:t>2) уақытты автоматты түрде кері айналдыру параметрі: тиісті кері айналдыру уақытын таңдау үшін басыңыз.</w:t>
      </w:r>
    </w:p>
    <w:p w:rsidR="00A57060" w:rsidRPr="005C2E79" w:rsidRDefault="00665E31" w:rsidP="00665E31">
      <w:pPr>
        <w:pBdr>
          <w:top w:val="nil"/>
          <w:left w:val="nil"/>
          <w:bottom w:val="nil"/>
          <w:right w:val="nil"/>
          <w:between w:val="nil"/>
        </w:pBdr>
        <w:spacing w:before="86" w:after="0" w:line="353" w:lineRule="auto"/>
        <w:ind w:left="225" w:right="291" w:hanging="220"/>
        <w:jc w:val="both"/>
        <w:rPr>
          <w:color w:val="000000"/>
          <w:sz w:val="20"/>
          <w:szCs w:val="20"/>
          <w:lang w:val="kk"/>
        </w:rPr>
      </w:pPr>
      <w:r w:rsidRPr="005C2E79">
        <w:rPr>
          <w:color w:val="000000"/>
          <w:sz w:val="20"/>
          <w:szCs w:val="20"/>
          <w:lang w:val="kk"/>
        </w:rPr>
        <w:t xml:space="preserve">3) бүктеу күйі: кішкене шеңберге бүктеуді таңдаңыз, </w:t>
      </w:r>
      <w:r w:rsidR="00F85C45" w:rsidRPr="005C2E79">
        <w:rPr>
          <w:color w:val="000000"/>
          <w:sz w:val="20"/>
          <w:szCs w:val="20"/>
          <w:lang w:val="kk"/>
        </w:rPr>
        <w:t xml:space="preserve">тұсбағдар </w:t>
      </w:r>
      <w:r w:rsidRPr="005C2E79">
        <w:rPr>
          <w:color w:val="000000"/>
          <w:sz w:val="20"/>
          <w:szCs w:val="20"/>
          <w:lang w:val="kk"/>
        </w:rPr>
        <w:t xml:space="preserve">тек қоршаған құрал параметрлерін азайтады, шеңберді ортасында ұстаңыз, кеңейту үшін басыңыз; "жоғалу" таңдаңыз, </w:t>
      </w:r>
      <w:r w:rsidR="00F85C45" w:rsidRPr="005C2E79">
        <w:rPr>
          <w:color w:val="000000"/>
          <w:sz w:val="20"/>
          <w:szCs w:val="20"/>
          <w:lang w:val="kk"/>
        </w:rPr>
        <w:t xml:space="preserve">тұсбағдар </w:t>
      </w:r>
      <w:r w:rsidRPr="005C2E79">
        <w:rPr>
          <w:color w:val="000000"/>
          <w:sz w:val="20"/>
          <w:szCs w:val="20"/>
          <w:lang w:val="kk"/>
        </w:rPr>
        <w:t>кішірейеді және жоғалады, экранда көрінбейді, ашу үшін бес саусақпен ұзақ басу керек;</w:t>
      </w:r>
    </w:p>
    <w:p w:rsidR="00A57060" w:rsidRPr="005C2E79" w:rsidRDefault="00665E31" w:rsidP="00665E31">
      <w:pPr>
        <w:pBdr>
          <w:top w:val="nil"/>
          <w:left w:val="nil"/>
          <w:bottom w:val="nil"/>
          <w:right w:val="nil"/>
          <w:between w:val="nil"/>
        </w:pBdr>
        <w:spacing w:before="86" w:after="0" w:line="273" w:lineRule="auto"/>
        <w:jc w:val="both"/>
        <w:rPr>
          <w:color w:val="000000"/>
          <w:sz w:val="20"/>
          <w:szCs w:val="20"/>
          <w:lang w:val="kk"/>
        </w:rPr>
      </w:pPr>
      <w:r w:rsidRPr="005C2E79">
        <w:rPr>
          <w:color w:val="000000"/>
          <w:sz w:val="20"/>
          <w:szCs w:val="20"/>
          <w:lang w:val="kk"/>
        </w:rPr>
        <w:t xml:space="preserve">4) </w:t>
      </w:r>
      <w:r w:rsidR="00F85C45" w:rsidRPr="005C2E79">
        <w:rPr>
          <w:color w:val="000000"/>
          <w:sz w:val="20"/>
          <w:szCs w:val="20"/>
          <w:lang w:val="kk"/>
        </w:rPr>
        <w:t xml:space="preserve">тұсбағдар </w:t>
      </w:r>
      <w:r w:rsidRPr="005C2E79">
        <w:rPr>
          <w:color w:val="000000"/>
          <w:sz w:val="20"/>
          <w:szCs w:val="20"/>
          <w:lang w:val="kk"/>
        </w:rPr>
        <w:t>пішіні: ол дөңгелектің және тізімнің екі пішінін қолдайды</w:t>
      </w:r>
    </w:p>
    <w:p w:rsidR="00A57060" w:rsidRPr="005C2E79" w:rsidRDefault="00665E31" w:rsidP="00665E31">
      <w:pPr>
        <w:pBdr>
          <w:top w:val="nil"/>
          <w:left w:val="nil"/>
          <w:bottom w:val="nil"/>
          <w:right w:val="nil"/>
          <w:between w:val="nil"/>
        </w:pBdr>
        <w:spacing w:before="88" w:after="0" w:line="359" w:lineRule="auto"/>
        <w:ind w:left="288" w:hanging="282"/>
        <w:jc w:val="both"/>
        <w:rPr>
          <w:color w:val="000000"/>
          <w:sz w:val="20"/>
          <w:szCs w:val="20"/>
          <w:lang w:val="kk"/>
        </w:rPr>
      </w:pPr>
      <w:r w:rsidRPr="005C2E79">
        <w:rPr>
          <w:color w:val="000000"/>
          <w:sz w:val="20"/>
          <w:szCs w:val="20"/>
          <w:lang w:val="kk"/>
        </w:rPr>
        <w:t xml:space="preserve">5) </w:t>
      </w:r>
      <w:r w:rsidR="00F85C45" w:rsidRPr="005C2E79">
        <w:rPr>
          <w:color w:val="000000"/>
          <w:sz w:val="20"/>
          <w:szCs w:val="20"/>
          <w:lang w:val="kk"/>
        </w:rPr>
        <w:t>тұсбағдарды баптау</w:t>
      </w:r>
      <w:r w:rsidRPr="005C2E79">
        <w:rPr>
          <w:color w:val="000000"/>
          <w:sz w:val="20"/>
          <w:szCs w:val="20"/>
          <w:lang w:val="kk"/>
        </w:rPr>
        <w:t xml:space="preserve">: </w:t>
      </w:r>
      <w:r w:rsidR="00F85C45" w:rsidRPr="005C2E79">
        <w:rPr>
          <w:color w:val="000000"/>
          <w:sz w:val="20"/>
          <w:szCs w:val="20"/>
          <w:lang w:val="kk"/>
        </w:rPr>
        <w:t>қосымшасын</w:t>
      </w:r>
      <w:r w:rsidRPr="005C2E79">
        <w:rPr>
          <w:color w:val="000000"/>
          <w:sz w:val="20"/>
          <w:szCs w:val="20"/>
          <w:lang w:val="kk"/>
        </w:rPr>
        <w:t xml:space="preserve"> қосу үшін қажетті орынға сүйреп апару арқылы суреттерде көрсетілгендей компастағы соңғы үш </w:t>
      </w:r>
      <w:r w:rsidR="00F85C45" w:rsidRPr="005C2E79">
        <w:rPr>
          <w:color w:val="000000"/>
          <w:sz w:val="20"/>
          <w:szCs w:val="20"/>
          <w:lang w:val="kk"/>
        </w:rPr>
        <w:t>қосымша</w:t>
      </w:r>
      <w:r w:rsidRPr="005C2E79">
        <w:rPr>
          <w:color w:val="000000"/>
          <w:sz w:val="20"/>
          <w:szCs w:val="20"/>
          <w:lang w:val="kk"/>
        </w:rPr>
        <w:t xml:space="preserve"> белгішесін реттеуге болады:</w:t>
      </w:r>
    </w:p>
    <w:p w:rsidR="00A57060" w:rsidRPr="005C2E79" w:rsidRDefault="00A57060">
      <w:pPr>
        <w:pBdr>
          <w:top w:val="nil"/>
          <w:left w:val="nil"/>
          <w:bottom w:val="nil"/>
          <w:right w:val="nil"/>
          <w:between w:val="nil"/>
        </w:pBdr>
        <w:spacing w:line="319" w:lineRule="auto"/>
        <w:rPr>
          <w:color w:val="000000"/>
          <w:lang w:val="kk"/>
        </w:rPr>
      </w:pPr>
    </w:p>
    <w:p w:rsidR="00A57060" w:rsidRPr="005C2E79" w:rsidRDefault="00665E31">
      <w:pPr>
        <w:spacing w:line="4290" w:lineRule="auto"/>
        <w:ind w:firstLine="228"/>
        <w:sectPr w:rsidR="00A57060" w:rsidRPr="005C2E79" w:rsidSect="00657C82">
          <w:footerReference w:type="default" r:id="rId130"/>
          <w:pgSz w:w="15840" w:h="12240" w:orient="landscape"/>
          <w:pgMar w:top="751" w:right="857" w:bottom="536" w:left="922" w:header="0" w:footer="411" w:gutter="0"/>
          <w:cols w:num="2" w:space="720" w:equalWidth="0">
            <w:col w:w="6980" w:space="100"/>
            <w:col w:w="6980"/>
          </w:cols>
        </w:sectPr>
      </w:pPr>
      <w:r w:rsidRPr="005C2E79">
        <w:rPr>
          <w:noProof/>
          <w:sz w:val="36"/>
          <w:szCs w:val="36"/>
          <w:vertAlign w:val="subscript"/>
          <w:lang w:val="en-US" w:eastAsia="en-US"/>
        </w:rPr>
        <w:drawing>
          <wp:inline distT="0" distB="0" distL="0" distR="0">
            <wp:extent cx="3686994" cy="2723662"/>
            <wp:effectExtent l="0" t="0" r="0" b="0"/>
            <wp:docPr id="52" name="image43.png"/>
            <wp:cNvGraphicFramePr/>
            <a:graphic xmlns:a="http://schemas.openxmlformats.org/drawingml/2006/main">
              <a:graphicData uri="http://schemas.openxmlformats.org/drawingml/2006/picture">
                <pic:pic xmlns:pic="http://schemas.openxmlformats.org/drawingml/2006/picture">
                  <pic:nvPicPr>
                    <pic:cNvPr id="793545779" name="image43.png"/>
                    <pic:cNvPicPr/>
                  </pic:nvPicPr>
                  <pic:blipFill>
                    <a:blip r:embed="rId131"/>
                    <a:stretch>
                      <a:fillRect/>
                    </a:stretch>
                  </pic:blipFill>
                  <pic:spPr>
                    <a:xfrm>
                      <a:off x="0" y="0"/>
                      <a:ext cx="3686994" cy="2723662"/>
                    </a:xfrm>
                    <a:prstGeom prst="rect">
                      <a:avLst/>
                    </a:prstGeom>
                  </pic:spPr>
                </pic:pic>
              </a:graphicData>
            </a:graphic>
          </wp:inline>
        </w:drawing>
      </w:r>
    </w:p>
    <w:p w:rsidR="00A57060" w:rsidRPr="005C2E79" w:rsidRDefault="00A57060">
      <w:pPr>
        <w:pBdr>
          <w:top w:val="nil"/>
          <w:left w:val="nil"/>
          <w:bottom w:val="nil"/>
          <w:right w:val="nil"/>
          <w:between w:val="nil"/>
        </w:pBdr>
        <w:spacing w:line="256" w:lineRule="auto"/>
        <w:rPr>
          <w:color w:val="000000"/>
        </w:rPr>
      </w:pPr>
    </w:p>
    <w:p w:rsidR="00A57060" w:rsidRPr="005C2E79" w:rsidRDefault="00665E31">
      <w:pPr>
        <w:pBdr>
          <w:top w:val="nil"/>
          <w:left w:val="nil"/>
          <w:bottom w:val="nil"/>
          <w:right w:val="nil"/>
          <w:between w:val="nil"/>
        </w:pBdr>
        <w:spacing w:before="65"/>
        <w:rPr>
          <w:color w:val="000000"/>
          <w:sz w:val="18"/>
          <w:szCs w:val="18"/>
        </w:rPr>
      </w:pPr>
      <w:r w:rsidRPr="005C2E79">
        <w:rPr>
          <w:color w:val="000000"/>
          <w:sz w:val="31"/>
          <w:szCs w:val="31"/>
          <w:vertAlign w:val="superscript"/>
          <w:lang w:val="kk"/>
        </w:rPr>
        <w:t>Қимылмен өзара әрекеттесу</w:t>
      </w:r>
      <w:r w:rsidRPr="005C2E79">
        <w:rPr>
          <w:rFonts w:ascii="KaiTi" w:eastAsia="KaiTi" w:hAnsi="KaiTi" w:cs="KaiTi"/>
          <w:color w:val="000000"/>
          <w:sz w:val="31"/>
          <w:szCs w:val="31"/>
          <w:vertAlign w:val="superscript"/>
          <w:lang w:val="kk"/>
        </w:rPr>
        <w:t>:</w:t>
      </w:r>
      <w:r w:rsidRPr="005C2E79">
        <w:rPr>
          <w:noProof/>
          <w:lang w:val="en-US" w:eastAsia="en-US"/>
        </w:rPr>
        <w:drawing>
          <wp:anchor distT="0" distB="0" distL="0" distR="0" simplePos="0" relativeHeight="251715584" behindDoc="0" locked="0" layoutInCell="1" allowOverlap="1">
            <wp:simplePos x="0" y="0"/>
            <wp:positionH relativeFrom="column">
              <wp:posOffset>1579989</wp:posOffset>
            </wp:positionH>
            <wp:positionV relativeFrom="paragraph">
              <wp:posOffset>19050</wp:posOffset>
            </wp:positionV>
            <wp:extent cx="2458338" cy="1812621"/>
            <wp:effectExtent l="0" t="0" r="0" b="0"/>
            <wp:wrapSquare wrapText="bothSides"/>
            <wp:docPr id="11" name="image10.png"/>
            <wp:cNvGraphicFramePr/>
            <a:graphic xmlns:a="http://schemas.openxmlformats.org/drawingml/2006/main">
              <a:graphicData uri="http://schemas.openxmlformats.org/drawingml/2006/picture">
                <pic:pic xmlns:pic="http://schemas.openxmlformats.org/drawingml/2006/picture">
                  <pic:nvPicPr>
                    <pic:cNvPr id="96219726" name="image10.png"/>
                    <pic:cNvPicPr/>
                  </pic:nvPicPr>
                  <pic:blipFill>
                    <a:blip r:embed="rId132"/>
                    <a:stretch>
                      <a:fillRect/>
                    </a:stretch>
                  </pic:blipFill>
                  <pic:spPr>
                    <a:xfrm>
                      <a:off x="0" y="0"/>
                      <a:ext cx="2458338" cy="1812621"/>
                    </a:xfrm>
                    <a:prstGeom prst="rect">
                      <a:avLst/>
                    </a:prstGeom>
                  </pic:spPr>
                </pic:pic>
              </a:graphicData>
            </a:graphic>
          </wp:anchor>
        </w:drawing>
      </w:r>
    </w:p>
    <w:p w:rsidR="00A57060" w:rsidRPr="005C2E79" w:rsidRDefault="00A57060">
      <w:pPr>
        <w:pBdr>
          <w:top w:val="nil"/>
          <w:left w:val="nil"/>
          <w:bottom w:val="nil"/>
          <w:right w:val="nil"/>
          <w:between w:val="nil"/>
        </w:pBdr>
        <w:spacing w:before="41"/>
        <w:ind w:left="274"/>
        <w:rPr>
          <w:sz w:val="31"/>
          <w:szCs w:val="31"/>
          <w:vertAlign w:val="superscript"/>
        </w:rPr>
      </w:pPr>
    </w:p>
    <w:p w:rsidR="00A57060" w:rsidRPr="005C2E79" w:rsidRDefault="00A57060">
      <w:pPr>
        <w:pBdr>
          <w:top w:val="nil"/>
          <w:left w:val="nil"/>
          <w:bottom w:val="nil"/>
          <w:right w:val="nil"/>
          <w:between w:val="nil"/>
        </w:pBdr>
        <w:spacing w:before="41"/>
        <w:ind w:left="274"/>
        <w:rPr>
          <w:sz w:val="31"/>
          <w:szCs w:val="31"/>
          <w:vertAlign w:val="superscript"/>
        </w:rPr>
      </w:pPr>
    </w:p>
    <w:p w:rsidR="00A57060" w:rsidRPr="005C2E79" w:rsidRDefault="00A57060">
      <w:pPr>
        <w:pBdr>
          <w:top w:val="nil"/>
          <w:left w:val="nil"/>
          <w:bottom w:val="nil"/>
          <w:right w:val="nil"/>
          <w:between w:val="nil"/>
        </w:pBdr>
        <w:spacing w:before="41"/>
        <w:ind w:left="274"/>
        <w:rPr>
          <w:sz w:val="31"/>
          <w:szCs w:val="31"/>
          <w:vertAlign w:val="superscript"/>
        </w:rPr>
      </w:pPr>
    </w:p>
    <w:p w:rsidR="00A57060" w:rsidRPr="005C2E79" w:rsidRDefault="00A57060">
      <w:pPr>
        <w:pBdr>
          <w:top w:val="nil"/>
          <w:left w:val="nil"/>
          <w:bottom w:val="nil"/>
          <w:right w:val="nil"/>
          <w:between w:val="nil"/>
        </w:pBdr>
        <w:spacing w:before="41"/>
        <w:ind w:left="274"/>
        <w:rPr>
          <w:sz w:val="31"/>
          <w:szCs w:val="31"/>
          <w:vertAlign w:val="superscript"/>
        </w:rPr>
      </w:pPr>
    </w:p>
    <w:p w:rsidR="00A57060" w:rsidRPr="005C2E79" w:rsidRDefault="00A57060">
      <w:pPr>
        <w:spacing w:before="41" w:after="0" w:line="192" w:lineRule="auto"/>
        <w:ind w:left="497"/>
        <w:rPr>
          <w:sz w:val="31"/>
          <w:szCs w:val="31"/>
          <w:vertAlign w:val="superscript"/>
        </w:rPr>
      </w:pPr>
    </w:p>
    <w:p w:rsidR="00A57060" w:rsidRPr="005C2E79" w:rsidRDefault="00665E31" w:rsidP="00665E31">
      <w:pPr>
        <w:spacing w:before="41" w:after="0" w:line="192" w:lineRule="auto"/>
        <w:ind w:left="497"/>
        <w:jc w:val="both"/>
        <w:rPr>
          <w:sz w:val="31"/>
          <w:szCs w:val="31"/>
          <w:vertAlign w:val="superscript"/>
        </w:rPr>
      </w:pPr>
      <w:r w:rsidRPr="005C2E79">
        <w:rPr>
          <w:sz w:val="31"/>
          <w:szCs w:val="31"/>
          <w:vertAlign w:val="superscript"/>
          <w:lang w:val="kk"/>
        </w:rPr>
        <w:t>Жүйе пайдаланушылары-ишара арқылы кейбір өзара әрекеттесулерді алдын ала орнатады, олардың көмегімен пайдаланушылар параметрлерді ауыстыра алады:</w:t>
      </w:r>
    </w:p>
    <w:p w:rsidR="00A57060" w:rsidRPr="005C2E79" w:rsidRDefault="00665E31" w:rsidP="00665E31">
      <w:pPr>
        <w:spacing w:before="41" w:after="0" w:line="192" w:lineRule="auto"/>
        <w:ind w:left="497"/>
        <w:jc w:val="both"/>
        <w:rPr>
          <w:sz w:val="31"/>
          <w:szCs w:val="31"/>
          <w:vertAlign w:val="superscript"/>
        </w:rPr>
      </w:pPr>
      <w:r w:rsidRPr="005C2E79">
        <w:rPr>
          <w:sz w:val="31"/>
          <w:szCs w:val="31"/>
          <w:vertAlign w:val="superscript"/>
          <w:lang w:val="kk"/>
        </w:rPr>
        <w:t>1) экранды өшіру немесе ояту үшін екі саусағыңызбен екі рет басыңыз;</w:t>
      </w:r>
    </w:p>
    <w:p w:rsidR="00A57060" w:rsidRPr="005C2E79" w:rsidRDefault="00665E31">
      <w:pPr>
        <w:spacing w:before="41" w:after="0" w:line="192" w:lineRule="auto"/>
        <w:ind w:left="497"/>
        <w:rPr>
          <w:sz w:val="19"/>
          <w:szCs w:val="19"/>
        </w:rPr>
      </w:pPr>
      <w:r w:rsidRPr="005C2E79">
        <w:rPr>
          <w:sz w:val="31"/>
          <w:szCs w:val="31"/>
          <w:vertAlign w:val="superscript"/>
          <w:lang w:val="kk"/>
        </w:rPr>
        <w:t>2) экранды төмен сырғытыңыз: экранды арна бетінде төмен жылжыту үшін үш саусағыңызбен төмен сырғытыңыз.</w:t>
      </w:r>
    </w:p>
    <w:tbl>
      <w:tblPr>
        <w:tblStyle w:val="ab"/>
        <w:tblW w:w="6406" w:type="dxa"/>
        <w:tblInd w:w="14" w:type="dxa"/>
        <w:tblBorders>
          <w:top w:val="nil"/>
          <w:left w:val="nil"/>
          <w:bottom w:val="nil"/>
          <w:right w:val="nil"/>
          <w:insideH w:val="nil"/>
          <w:insideV w:val="nil"/>
        </w:tblBorders>
        <w:tblLayout w:type="fixed"/>
        <w:tblLook w:val="0000" w:firstRow="0" w:lastRow="0" w:firstColumn="0" w:lastColumn="0" w:noHBand="0" w:noVBand="0"/>
      </w:tblPr>
      <w:tblGrid>
        <w:gridCol w:w="658"/>
        <w:gridCol w:w="1395"/>
        <w:gridCol w:w="4353"/>
      </w:tblGrid>
      <w:tr w:rsidR="00D36A75" w:rsidRPr="005C2E79">
        <w:trPr>
          <w:trHeight w:val="2835"/>
        </w:trPr>
        <w:tc>
          <w:tcPr>
            <w:tcW w:w="658" w:type="dxa"/>
            <w:tcBorders>
              <w:top w:val="nil"/>
              <w:left w:val="nil"/>
              <w:bottom w:val="nil"/>
              <w:right w:val="nil"/>
            </w:tcBorders>
          </w:tcPr>
          <w:p w:rsidR="00A57060" w:rsidRPr="005C2E79" w:rsidRDefault="00A57060">
            <w:pPr>
              <w:pBdr>
                <w:top w:val="nil"/>
                <w:left w:val="nil"/>
                <w:bottom w:val="nil"/>
                <w:right w:val="nil"/>
                <w:between w:val="nil"/>
              </w:pBdr>
              <w:spacing w:before="172" w:line="198" w:lineRule="auto"/>
              <w:rPr>
                <w:color w:val="000000"/>
                <w:sz w:val="18"/>
                <w:szCs w:val="18"/>
              </w:rPr>
            </w:pPr>
          </w:p>
        </w:tc>
        <w:tc>
          <w:tcPr>
            <w:tcW w:w="1395" w:type="dxa"/>
            <w:tcBorders>
              <w:top w:val="nil"/>
              <w:left w:val="nil"/>
              <w:bottom w:val="nil"/>
              <w:right w:val="nil"/>
            </w:tcBorders>
          </w:tcPr>
          <w:p w:rsidR="00A57060" w:rsidRPr="005C2E79" w:rsidRDefault="00665E31">
            <w:pPr>
              <w:pBdr>
                <w:top w:val="nil"/>
                <w:left w:val="nil"/>
                <w:bottom w:val="nil"/>
                <w:right w:val="nil"/>
                <w:between w:val="nil"/>
              </w:pBdr>
              <w:spacing w:after="0" w:line="273" w:lineRule="auto"/>
              <w:ind w:left="35"/>
              <w:rPr>
                <w:rFonts w:ascii="KaiTi" w:eastAsia="KaiTi" w:hAnsi="KaiTi" w:cs="KaiTi"/>
                <w:b/>
                <w:color w:val="000000"/>
                <w:sz w:val="18"/>
                <w:szCs w:val="18"/>
              </w:rPr>
            </w:pPr>
            <w:r w:rsidRPr="005C2E79">
              <w:rPr>
                <w:rFonts w:ascii="KaiTi" w:eastAsia="KaiTi" w:hAnsi="KaiTi" w:cs="KaiTi"/>
                <w:b/>
                <w:sz w:val="18"/>
                <w:szCs w:val="18"/>
                <w:lang w:val="kk"/>
              </w:rPr>
              <w:t>Экранды жазу:</w:t>
            </w:r>
          </w:p>
        </w:tc>
        <w:tc>
          <w:tcPr>
            <w:tcW w:w="4353" w:type="dxa"/>
            <w:tcBorders>
              <w:top w:val="nil"/>
              <w:left w:val="nil"/>
              <w:bottom w:val="nil"/>
              <w:right w:val="nil"/>
            </w:tcBorders>
          </w:tcPr>
          <w:p w:rsidR="00A57060" w:rsidRPr="005C2E79" w:rsidRDefault="00665E31">
            <w:pPr>
              <w:spacing w:line="2868" w:lineRule="auto"/>
              <w:ind w:firstLine="440"/>
              <w:rPr>
                <w:sz w:val="19"/>
                <w:szCs w:val="19"/>
              </w:rPr>
            </w:pPr>
            <w:r w:rsidRPr="005C2E79">
              <w:rPr>
                <w:noProof/>
                <w:lang w:val="en-US" w:eastAsia="en-US"/>
              </w:rPr>
              <w:drawing>
                <wp:anchor distT="0" distB="0" distL="0" distR="0" simplePos="0" relativeHeight="251716608" behindDoc="0" locked="0" layoutInCell="1" allowOverlap="1">
                  <wp:simplePos x="0" y="0"/>
                  <wp:positionH relativeFrom="column">
                    <wp:posOffset>295275</wp:posOffset>
                  </wp:positionH>
                  <wp:positionV relativeFrom="paragraph">
                    <wp:posOffset>19050</wp:posOffset>
                  </wp:positionV>
                  <wp:extent cx="2484338" cy="1821814"/>
                  <wp:effectExtent l="0" t="0" r="0" b="0"/>
                  <wp:wrapSquare wrapText="bothSides"/>
                  <wp:docPr id="89" name="image76.png"/>
                  <wp:cNvGraphicFramePr/>
                  <a:graphic xmlns:a="http://schemas.openxmlformats.org/drawingml/2006/main">
                    <a:graphicData uri="http://schemas.openxmlformats.org/drawingml/2006/picture">
                      <pic:pic xmlns:pic="http://schemas.openxmlformats.org/drawingml/2006/picture">
                        <pic:nvPicPr>
                          <pic:cNvPr id="275502394" name="image76.png"/>
                          <pic:cNvPicPr/>
                        </pic:nvPicPr>
                        <pic:blipFill>
                          <a:blip r:embed="rId133"/>
                          <a:stretch>
                            <a:fillRect/>
                          </a:stretch>
                        </pic:blipFill>
                        <pic:spPr>
                          <a:xfrm>
                            <a:off x="0" y="0"/>
                            <a:ext cx="2484338" cy="1821814"/>
                          </a:xfrm>
                          <a:prstGeom prst="rect">
                            <a:avLst/>
                          </a:prstGeom>
                        </pic:spPr>
                      </pic:pic>
                    </a:graphicData>
                  </a:graphic>
                </wp:anchor>
              </w:drawing>
            </w:r>
          </w:p>
        </w:tc>
      </w:tr>
    </w:tbl>
    <w:p w:rsidR="00A57060" w:rsidRPr="005C2E79" w:rsidRDefault="00665E31">
      <w:pPr>
        <w:pBdr>
          <w:top w:val="nil"/>
          <w:left w:val="nil"/>
          <w:bottom w:val="nil"/>
          <w:right w:val="nil"/>
          <w:between w:val="nil"/>
        </w:pBdr>
        <w:spacing w:after="0" w:line="192" w:lineRule="auto"/>
        <w:ind w:left="285"/>
        <w:rPr>
          <w:color w:val="000000"/>
          <w:sz w:val="18"/>
          <w:szCs w:val="18"/>
        </w:rPr>
      </w:pPr>
      <w:r w:rsidRPr="005C2E79">
        <w:rPr>
          <w:color w:val="000000"/>
          <w:sz w:val="18"/>
          <w:szCs w:val="18"/>
          <w:lang w:val="kk"/>
        </w:rPr>
        <w:t>Экран жазу мүмкіндігін алдын ала орнатыңыз, соның ішінде:</w:t>
      </w:r>
    </w:p>
    <w:p w:rsidR="00A57060" w:rsidRPr="005C2E79" w:rsidRDefault="00665E31">
      <w:pPr>
        <w:spacing w:before="112" w:after="0" w:line="192" w:lineRule="auto"/>
        <w:ind w:left="682" w:right="-47" w:hanging="204"/>
        <w:rPr>
          <w:sz w:val="18"/>
          <w:szCs w:val="18"/>
        </w:rPr>
      </w:pPr>
      <w:r w:rsidRPr="005C2E79">
        <w:rPr>
          <w:sz w:val="18"/>
          <w:szCs w:val="18"/>
          <w:lang w:val="kk"/>
        </w:rPr>
        <w:t>1) жазба рұқсаты: үш рұқсат міндетті емес</w:t>
      </w:r>
    </w:p>
    <w:p w:rsidR="00A57060" w:rsidRPr="005C2E79" w:rsidRDefault="00665E31">
      <w:pPr>
        <w:spacing w:after="0" w:line="192" w:lineRule="auto"/>
        <w:ind w:left="682" w:right="-47" w:hanging="204"/>
        <w:rPr>
          <w:sz w:val="18"/>
          <w:szCs w:val="18"/>
        </w:rPr>
      </w:pPr>
      <w:r w:rsidRPr="005C2E79">
        <w:rPr>
          <w:sz w:val="18"/>
          <w:szCs w:val="18"/>
          <w:lang w:val="kk"/>
        </w:rPr>
        <w:t>2) дыбыс көзі: экранды жазу кезінде Аудио трек үшін дыбыс көзін реттеңіз.</w:t>
      </w:r>
    </w:p>
    <w:p w:rsidR="00A57060" w:rsidRPr="005C2E79" w:rsidRDefault="00665E31">
      <w:pPr>
        <w:spacing w:after="0" w:line="192" w:lineRule="auto"/>
        <w:ind w:left="682" w:right="-47" w:hanging="204"/>
        <w:rPr>
          <w:sz w:val="18"/>
          <w:szCs w:val="18"/>
        </w:rPr>
      </w:pPr>
      <w:r w:rsidRPr="005C2E79">
        <w:rPr>
          <w:sz w:val="18"/>
          <w:szCs w:val="18"/>
          <w:lang w:val="kk"/>
        </w:rPr>
        <w:t>3) жазу уақытының шегі: жазудың максималды уақыты, жазудың максималды уақытына жеткенде сақтау сұралады;</w:t>
      </w:r>
    </w:p>
    <w:p w:rsidR="00A57060" w:rsidRPr="005C2E79" w:rsidRDefault="00665E31">
      <w:pPr>
        <w:pBdr>
          <w:top w:val="nil"/>
          <w:left w:val="nil"/>
          <w:bottom w:val="nil"/>
          <w:right w:val="nil"/>
          <w:between w:val="nil"/>
        </w:pBdr>
        <w:spacing w:before="112" w:after="0" w:line="192" w:lineRule="auto"/>
        <w:ind w:left="19"/>
        <w:rPr>
          <w:color w:val="000000"/>
          <w:sz w:val="26"/>
          <w:szCs w:val="26"/>
        </w:rPr>
      </w:pPr>
      <w:r w:rsidRPr="005C2E79">
        <w:rPr>
          <w:color w:val="000000"/>
          <w:sz w:val="26"/>
          <w:szCs w:val="26"/>
          <w:lang w:val="kk"/>
        </w:rPr>
        <w:t>18.3 Құрылғы</w:t>
      </w:r>
    </w:p>
    <w:p w:rsidR="00A57060" w:rsidRPr="005C2E79" w:rsidRDefault="00665E31">
      <w:pPr>
        <w:pBdr>
          <w:top w:val="nil"/>
          <w:left w:val="nil"/>
          <w:bottom w:val="nil"/>
          <w:right w:val="nil"/>
          <w:between w:val="nil"/>
        </w:pBdr>
        <w:spacing w:before="112" w:after="0" w:line="192" w:lineRule="auto"/>
        <w:ind w:left="779"/>
        <w:rPr>
          <w:color w:val="000000"/>
          <w:sz w:val="18"/>
          <w:szCs w:val="18"/>
        </w:rPr>
      </w:pPr>
      <w:r w:rsidRPr="005C2E79">
        <w:rPr>
          <w:color w:val="000000"/>
          <w:sz w:val="18"/>
          <w:szCs w:val="18"/>
          <w:lang w:val="kk"/>
        </w:rPr>
        <w:t>Құрылғыны басқару беті, негізінен құрылғының сыртқы жабдықтарын, соның ішінде Bluetooth және Bluetooth құрылғыларын, принтерді, микрофонды, камераны реттейді</w:t>
      </w:r>
    </w:p>
    <w:p w:rsidR="00A57060" w:rsidRPr="005C2E79" w:rsidRDefault="00665E31">
      <w:pPr>
        <w:pBdr>
          <w:top w:val="nil"/>
          <w:left w:val="nil"/>
          <w:bottom w:val="nil"/>
          <w:right w:val="nil"/>
          <w:between w:val="nil"/>
        </w:pBdr>
        <w:spacing w:line="14" w:lineRule="auto"/>
        <w:rPr>
          <w:color w:val="000000"/>
          <w:sz w:val="2"/>
          <w:szCs w:val="2"/>
        </w:rPr>
      </w:pPr>
      <w:r w:rsidRPr="005C2E79">
        <w:br w:type="column"/>
      </w:r>
    </w:p>
    <w:p w:rsidR="00A57060" w:rsidRPr="005C2E79" w:rsidRDefault="00A57060">
      <w:pPr>
        <w:pBdr>
          <w:top w:val="nil"/>
          <w:left w:val="nil"/>
          <w:bottom w:val="nil"/>
          <w:right w:val="nil"/>
          <w:between w:val="nil"/>
        </w:pBdr>
        <w:spacing w:before="65" w:line="264" w:lineRule="auto"/>
        <w:ind w:left="4"/>
        <w:rPr>
          <w:sz w:val="20"/>
          <w:szCs w:val="20"/>
        </w:rPr>
      </w:pPr>
    </w:p>
    <w:p w:rsidR="00A57060" w:rsidRPr="005C2E79" w:rsidRDefault="00665E31">
      <w:pPr>
        <w:pBdr>
          <w:top w:val="nil"/>
          <w:left w:val="nil"/>
          <w:bottom w:val="nil"/>
          <w:right w:val="nil"/>
          <w:between w:val="nil"/>
        </w:pBdr>
        <w:spacing w:before="65" w:line="264" w:lineRule="auto"/>
        <w:ind w:left="4"/>
        <w:rPr>
          <w:rFonts w:ascii="KaiTi" w:eastAsia="KaiTi" w:hAnsi="KaiTi" w:cs="KaiTi"/>
          <w:color w:val="000000"/>
          <w:sz w:val="20"/>
          <w:szCs w:val="20"/>
        </w:rPr>
      </w:pPr>
      <w:bookmarkStart w:id="1" w:name="gjdgxs" w:colFirst="0" w:colLast="0"/>
      <w:bookmarkEnd w:id="1"/>
      <w:r w:rsidRPr="005C2E79">
        <w:rPr>
          <w:color w:val="000000"/>
          <w:sz w:val="20"/>
          <w:szCs w:val="20"/>
          <w:lang w:val="kk"/>
        </w:rPr>
        <w:t>Bluetooth</w:t>
      </w:r>
      <w:r w:rsidRPr="005C2E79">
        <w:rPr>
          <w:rFonts w:ascii="KaiTi" w:eastAsia="KaiTi" w:hAnsi="KaiTi" w:cs="KaiTi"/>
          <w:color w:val="000000"/>
          <w:sz w:val="20"/>
          <w:szCs w:val="20"/>
          <w:lang w:val="kk"/>
        </w:rPr>
        <w:t>:</w:t>
      </w:r>
    </w:p>
    <w:p w:rsidR="00A57060" w:rsidRPr="005C2E79" w:rsidRDefault="00665E31">
      <w:pPr>
        <w:pBdr>
          <w:top w:val="nil"/>
          <w:left w:val="nil"/>
          <w:bottom w:val="nil"/>
          <w:right w:val="nil"/>
          <w:between w:val="nil"/>
        </w:pBdr>
        <w:spacing w:before="55" w:after="0" w:line="192" w:lineRule="auto"/>
        <w:ind w:left="207"/>
        <w:rPr>
          <w:color w:val="000000"/>
          <w:sz w:val="20"/>
          <w:szCs w:val="20"/>
        </w:rPr>
      </w:pPr>
      <w:r w:rsidRPr="005C2E79">
        <w:rPr>
          <w:color w:val="000000"/>
          <w:sz w:val="20"/>
          <w:szCs w:val="20"/>
          <w:lang w:val="kk"/>
        </w:rPr>
        <w:t>1) Bluetooth функциясы модель конфигурациясына байланысты</w:t>
      </w:r>
    </w:p>
    <w:p w:rsidR="00A57060" w:rsidRPr="005C2E79" w:rsidRDefault="00665E31" w:rsidP="00665E31">
      <w:pPr>
        <w:pBdr>
          <w:top w:val="nil"/>
          <w:left w:val="nil"/>
          <w:bottom w:val="nil"/>
          <w:right w:val="nil"/>
          <w:between w:val="nil"/>
        </w:pBdr>
        <w:spacing w:before="55" w:after="0" w:line="192" w:lineRule="auto"/>
        <w:ind w:left="411" w:hanging="220"/>
        <w:jc w:val="both"/>
        <w:rPr>
          <w:color w:val="000000"/>
          <w:sz w:val="20"/>
          <w:szCs w:val="20"/>
        </w:rPr>
      </w:pPr>
      <w:r w:rsidRPr="005C2E79">
        <w:rPr>
          <w:color w:val="000000"/>
          <w:sz w:val="20"/>
          <w:szCs w:val="20"/>
          <w:lang w:val="kk"/>
        </w:rPr>
        <w:t>2) Bluetooth функциясын қосу арқылы сіз құрылғыларды іздей аласыз және файлдарды тасымалдай аласыз немесе басқа Bluetooth құрылғыларын (соның ішінде, бірақ онымен шектелмей, тінтуір, пернетақта, гарнитура, аудио, мобильді құрылғылар, ДК, әмбебап / белгісіз құрылғылар) таба аласыз.</w:t>
      </w:r>
      <w:r w:rsidRPr="005C2E79">
        <w:rPr>
          <w:noProof/>
          <w:sz w:val="20"/>
          <w:szCs w:val="20"/>
          <w:lang w:val="en-US" w:eastAsia="en-US"/>
        </w:rPr>
        <w:drawing>
          <wp:inline distT="0" distB="0" distL="0" distR="0">
            <wp:extent cx="2955174" cy="1963335"/>
            <wp:effectExtent l="0" t="0" r="0" b="0"/>
            <wp:docPr id="109" name="image100.png"/>
            <wp:cNvGraphicFramePr/>
            <a:graphic xmlns:a="http://schemas.openxmlformats.org/drawingml/2006/main">
              <a:graphicData uri="http://schemas.openxmlformats.org/drawingml/2006/picture">
                <pic:pic xmlns:pic="http://schemas.openxmlformats.org/drawingml/2006/picture">
                  <pic:nvPicPr>
                    <pic:cNvPr id="751574678" name="image100.png"/>
                    <pic:cNvPicPr/>
                  </pic:nvPicPr>
                  <pic:blipFill>
                    <a:blip r:embed="rId134"/>
                    <a:stretch>
                      <a:fillRect/>
                    </a:stretch>
                  </pic:blipFill>
                  <pic:spPr>
                    <a:xfrm>
                      <a:off x="0" y="0"/>
                      <a:ext cx="2964176" cy="1969316"/>
                    </a:xfrm>
                    <a:prstGeom prst="rect">
                      <a:avLst/>
                    </a:prstGeom>
                  </pic:spPr>
                </pic:pic>
              </a:graphicData>
            </a:graphic>
          </wp:inline>
        </w:drawing>
      </w:r>
    </w:p>
    <w:p w:rsidR="00A57060" w:rsidRPr="005C2E79" w:rsidRDefault="00665E31">
      <w:pPr>
        <w:pBdr>
          <w:top w:val="nil"/>
          <w:left w:val="nil"/>
          <w:bottom w:val="nil"/>
          <w:right w:val="nil"/>
          <w:between w:val="nil"/>
        </w:pBdr>
        <w:spacing w:before="65" w:line="265" w:lineRule="auto"/>
        <w:rPr>
          <w:rFonts w:ascii="KaiTi" w:eastAsia="KaiTi" w:hAnsi="KaiTi" w:cs="KaiTi"/>
          <w:color w:val="000000"/>
          <w:sz w:val="20"/>
          <w:szCs w:val="20"/>
        </w:rPr>
      </w:pPr>
      <w:r w:rsidRPr="005C2E79">
        <w:rPr>
          <w:color w:val="000000"/>
          <w:sz w:val="20"/>
          <w:szCs w:val="20"/>
          <w:lang w:val="kk"/>
        </w:rPr>
        <w:t>Принтер</w:t>
      </w:r>
      <w:r w:rsidRPr="005C2E79">
        <w:rPr>
          <w:rFonts w:ascii="KaiTi" w:eastAsia="KaiTi" w:hAnsi="KaiTi" w:cs="KaiTi"/>
          <w:color w:val="000000"/>
          <w:sz w:val="20"/>
          <w:szCs w:val="20"/>
          <w:lang w:val="kk"/>
        </w:rPr>
        <w:t>:</w:t>
      </w:r>
      <w:r w:rsidRPr="005C2E79">
        <w:rPr>
          <w:noProof/>
          <w:lang w:val="en-US" w:eastAsia="en-US"/>
        </w:rPr>
        <w:drawing>
          <wp:anchor distT="0" distB="0" distL="0" distR="0" simplePos="0" relativeHeight="251717632" behindDoc="0" locked="0" layoutInCell="1" allowOverlap="1">
            <wp:simplePos x="0" y="0"/>
            <wp:positionH relativeFrom="column">
              <wp:posOffset>555193</wp:posOffset>
            </wp:positionH>
            <wp:positionV relativeFrom="paragraph">
              <wp:posOffset>19050</wp:posOffset>
            </wp:positionV>
            <wp:extent cx="3105176" cy="2291083"/>
            <wp:effectExtent l="0" t="0" r="0" b="0"/>
            <wp:wrapSquare wrapText="bothSides"/>
            <wp:docPr id="53" name="image42.png"/>
            <wp:cNvGraphicFramePr/>
            <a:graphic xmlns:a="http://schemas.openxmlformats.org/drawingml/2006/main">
              <a:graphicData uri="http://schemas.openxmlformats.org/drawingml/2006/picture">
                <pic:pic xmlns:pic="http://schemas.openxmlformats.org/drawingml/2006/picture">
                  <pic:nvPicPr>
                    <pic:cNvPr id="1591676624" name="image42.png"/>
                    <pic:cNvPicPr/>
                  </pic:nvPicPr>
                  <pic:blipFill>
                    <a:blip r:embed="rId135"/>
                    <a:stretch>
                      <a:fillRect/>
                    </a:stretch>
                  </pic:blipFill>
                  <pic:spPr>
                    <a:xfrm>
                      <a:off x="0" y="0"/>
                      <a:ext cx="3105176" cy="2291083"/>
                    </a:xfrm>
                    <a:prstGeom prst="rect">
                      <a:avLst/>
                    </a:prstGeom>
                  </pic:spPr>
                </pic:pic>
              </a:graphicData>
            </a:graphic>
          </wp:anchor>
        </w:drawing>
      </w:r>
    </w:p>
    <w:p w:rsidR="00A57060" w:rsidRPr="005C2E79" w:rsidRDefault="00A57060">
      <w:pPr>
        <w:pBdr>
          <w:top w:val="nil"/>
          <w:left w:val="nil"/>
          <w:bottom w:val="nil"/>
          <w:right w:val="nil"/>
          <w:between w:val="nil"/>
        </w:pBdr>
        <w:rPr>
          <w:color w:val="000000"/>
        </w:rPr>
      </w:pPr>
    </w:p>
    <w:p w:rsidR="00A57060" w:rsidRPr="005C2E79" w:rsidRDefault="00A57060">
      <w:pPr>
        <w:pBdr>
          <w:top w:val="nil"/>
          <w:left w:val="nil"/>
          <w:bottom w:val="nil"/>
          <w:right w:val="nil"/>
          <w:between w:val="nil"/>
        </w:pBdr>
        <w:rPr>
          <w:color w:val="000000"/>
        </w:rPr>
      </w:pPr>
    </w:p>
    <w:p w:rsidR="00A57060" w:rsidRPr="005C2E79" w:rsidRDefault="00A57060">
      <w:pPr>
        <w:pBdr>
          <w:top w:val="nil"/>
          <w:left w:val="nil"/>
          <w:bottom w:val="nil"/>
          <w:right w:val="nil"/>
          <w:between w:val="nil"/>
        </w:pBdr>
        <w:rPr>
          <w:color w:val="000000"/>
        </w:rPr>
      </w:pPr>
    </w:p>
    <w:p w:rsidR="00A57060" w:rsidRPr="005C2E79" w:rsidRDefault="00A57060">
      <w:pPr>
        <w:pBdr>
          <w:top w:val="nil"/>
          <w:left w:val="nil"/>
          <w:bottom w:val="nil"/>
          <w:right w:val="nil"/>
          <w:between w:val="nil"/>
        </w:pBdr>
        <w:rPr>
          <w:color w:val="000000"/>
        </w:rPr>
      </w:pPr>
    </w:p>
    <w:p w:rsidR="00A57060" w:rsidRPr="005C2E79" w:rsidRDefault="00A57060">
      <w:pPr>
        <w:pBdr>
          <w:top w:val="nil"/>
          <w:left w:val="nil"/>
          <w:bottom w:val="nil"/>
          <w:right w:val="nil"/>
          <w:between w:val="nil"/>
        </w:pBdr>
        <w:rPr>
          <w:color w:val="000000"/>
        </w:rPr>
      </w:pPr>
    </w:p>
    <w:p w:rsidR="00A57060" w:rsidRPr="005C2E79" w:rsidRDefault="00A57060">
      <w:pPr>
        <w:pBdr>
          <w:top w:val="nil"/>
          <w:left w:val="nil"/>
          <w:bottom w:val="nil"/>
          <w:right w:val="nil"/>
          <w:between w:val="nil"/>
        </w:pBdr>
        <w:rPr>
          <w:color w:val="000000"/>
        </w:rPr>
      </w:pPr>
    </w:p>
    <w:p w:rsidR="00A57060" w:rsidRPr="005C2E79" w:rsidRDefault="00A57060">
      <w:pPr>
        <w:pBdr>
          <w:top w:val="nil"/>
          <w:left w:val="nil"/>
          <w:bottom w:val="nil"/>
          <w:right w:val="nil"/>
          <w:between w:val="nil"/>
        </w:pBdr>
        <w:rPr>
          <w:color w:val="000000"/>
        </w:rPr>
      </w:pPr>
    </w:p>
    <w:p w:rsidR="00A57060" w:rsidRPr="005C2E79" w:rsidRDefault="00A57060">
      <w:pPr>
        <w:pBdr>
          <w:top w:val="nil"/>
          <w:left w:val="nil"/>
          <w:bottom w:val="nil"/>
          <w:right w:val="nil"/>
          <w:between w:val="nil"/>
        </w:pBdr>
        <w:rPr>
          <w:color w:val="000000"/>
        </w:rPr>
      </w:pPr>
    </w:p>
    <w:p w:rsidR="00A57060" w:rsidRPr="005C2E79" w:rsidRDefault="00665E31">
      <w:pPr>
        <w:pBdr>
          <w:top w:val="nil"/>
          <w:left w:val="nil"/>
          <w:bottom w:val="nil"/>
          <w:right w:val="nil"/>
          <w:between w:val="nil"/>
        </w:pBdr>
        <w:spacing w:before="57" w:after="0" w:line="273" w:lineRule="auto"/>
        <w:ind w:left="284"/>
        <w:rPr>
          <w:color w:val="000000"/>
          <w:sz w:val="20"/>
          <w:szCs w:val="20"/>
        </w:rPr>
      </w:pPr>
      <w:r w:rsidRPr="005C2E79">
        <w:rPr>
          <w:color w:val="000000"/>
          <w:sz w:val="20"/>
          <w:szCs w:val="20"/>
          <w:lang w:val="kk"/>
        </w:rPr>
        <w:t>Басып шығару қызметін нұсқауларға сәйкес орнатыңыз</w:t>
      </w:r>
    </w:p>
    <w:p w:rsidR="00A57060" w:rsidRPr="005C2E79" w:rsidRDefault="00665E31">
      <w:pPr>
        <w:pBdr>
          <w:top w:val="nil"/>
          <w:left w:val="nil"/>
          <w:bottom w:val="nil"/>
          <w:right w:val="nil"/>
          <w:between w:val="nil"/>
        </w:pBdr>
        <w:spacing w:before="27" w:after="0" w:line="273" w:lineRule="auto"/>
        <w:ind w:left="270"/>
        <w:rPr>
          <w:color w:val="000000"/>
          <w:sz w:val="20"/>
          <w:szCs w:val="20"/>
        </w:rPr>
        <w:sectPr w:rsidR="00A57060" w:rsidRPr="005C2E79" w:rsidSect="00657C82">
          <w:footerReference w:type="default" r:id="rId136"/>
          <w:pgSz w:w="15840" w:h="12240" w:orient="landscape"/>
          <w:pgMar w:top="195" w:right="852" w:bottom="536" w:left="850" w:header="0" w:footer="411" w:gutter="0"/>
          <w:cols w:num="2" w:space="720" w:equalWidth="0">
            <w:col w:w="7019" w:space="100"/>
            <w:col w:w="7019"/>
          </w:cols>
        </w:sectPr>
      </w:pPr>
      <w:r w:rsidRPr="005C2E79">
        <w:rPr>
          <w:color w:val="000000"/>
          <w:sz w:val="20"/>
          <w:szCs w:val="20"/>
          <w:lang w:val="kk"/>
        </w:rPr>
        <w:t>Қол жетімді принтерлер үшін басып шығару қызметін қосыңыз.</w:t>
      </w:r>
    </w:p>
    <w:p w:rsidR="00A57060" w:rsidRPr="005C2E79" w:rsidRDefault="00665E31">
      <w:pPr>
        <w:pBdr>
          <w:top w:val="nil"/>
          <w:left w:val="nil"/>
          <w:bottom w:val="nil"/>
          <w:right w:val="nil"/>
          <w:between w:val="nil"/>
        </w:pBdr>
        <w:spacing w:before="52" w:line="196" w:lineRule="auto"/>
        <w:rPr>
          <w:color w:val="000000"/>
          <w:sz w:val="20"/>
          <w:szCs w:val="20"/>
        </w:rPr>
      </w:pPr>
      <w:r w:rsidRPr="005C2E79">
        <w:rPr>
          <w:color w:val="000000"/>
          <w:sz w:val="20"/>
          <w:szCs w:val="20"/>
          <w:lang w:val="kk"/>
        </w:rPr>
        <w:t>Микрофон:</w:t>
      </w:r>
    </w:p>
    <w:p w:rsidR="00A57060" w:rsidRPr="005C2E79" w:rsidRDefault="00665E31">
      <w:pPr>
        <w:pBdr>
          <w:top w:val="nil"/>
          <w:left w:val="nil"/>
          <w:bottom w:val="nil"/>
          <w:right w:val="nil"/>
          <w:between w:val="nil"/>
        </w:pBdr>
        <w:spacing w:after="0" w:line="192" w:lineRule="auto"/>
        <w:ind w:left="251"/>
        <w:rPr>
          <w:color w:val="000000"/>
          <w:sz w:val="20"/>
          <w:szCs w:val="20"/>
          <w:lang w:val="kk"/>
        </w:rPr>
      </w:pPr>
      <w:r w:rsidRPr="005C2E79">
        <w:rPr>
          <w:sz w:val="33"/>
          <w:szCs w:val="33"/>
          <w:vertAlign w:val="superscript"/>
          <w:lang w:val="kk"/>
        </w:rPr>
        <w:t>Қосылған микрофон құрылғысын шолыңыз. Барлық құрылғылар тізімде көрсетілген. Ауысу үшін басыңыз.</w:t>
      </w:r>
    </w:p>
    <w:p w:rsidR="00A57060" w:rsidRPr="005C2E79" w:rsidRDefault="00665E31">
      <w:pPr>
        <w:spacing w:before="225" w:line="3900" w:lineRule="auto"/>
        <w:ind w:firstLine="512"/>
        <w:rPr>
          <w:lang w:val="kk"/>
        </w:rPr>
      </w:pPr>
      <w:r w:rsidRPr="005C2E79">
        <w:rPr>
          <w:noProof/>
          <w:lang w:val="en-US" w:eastAsia="en-US"/>
        </w:rPr>
        <w:drawing>
          <wp:anchor distT="0" distB="0" distL="0" distR="0" simplePos="0" relativeHeight="251718656" behindDoc="0" locked="0" layoutInCell="1" allowOverlap="1">
            <wp:simplePos x="0" y="0"/>
            <wp:positionH relativeFrom="column">
              <wp:posOffset>342900</wp:posOffset>
            </wp:positionH>
            <wp:positionV relativeFrom="paragraph">
              <wp:posOffset>161925</wp:posOffset>
            </wp:positionV>
            <wp:extent cx="3390573" cy="2476263"/>
            <wp:effectExtent l="0" t="0" r="0" b="0"/>
            <wp:wrapSquare wrapText="bothSides"/>
            <wp:docPr id="62" name="image57.png"/>
            <wp:cNvGraphicFramePr/>
            <a:graphic xmlns:a="http://schemas.openxmlformats.org/drawingml/2006/main">
              <a:graphicData uri="http://schemas.openxmlformats.org/drawingml/2006/picture">
                <pic:pic xmlns:pic="http://schemas.openxmlformats.org/drawingml/2006/picture">
                  <pic:nvPicPr>
                    <pic:cNvPr id="956068252" name="image57.png"/>
                    <pic:cNvPicPr/>
                  </pic:nvPicPr>
                  <pic:blipFill>
                    <a:blip r:embed="rId137"/>
                    <a:stretch>
                      <a:fillRect/>
                    </a:stretch>
                  </pic:blipFill>
                  <pic:spPr>
                    <a:xfrm>
                      <a:off x="0" y="0"/>
                      <a:ext cx="3390573" cy="2476263"/>
                    </a:xfrm>
                    <a:prstGeom prst="rect">
                      <a:avLst/>
                    </a:prstGeom>
                  </pic:spPr>
                </pic:pic>
              </a:graphicData>
            </a:graphic>
          </wp:anchor>
        </w:drawing>
      </w:r>
    </w:p>
    <w:p w:rsidR="00A57060" w:rsidRPr="005C2E79" w:rsidRDefault="00665E31">
      <w:pPr>
        <w:pBdr>
          <w:top w:val="nil"/>
          <w:left w:val="nil"/>
          <w:bottom w:val="nil"/>
          <w:right w:val="nil"/>
          <w:between w:val="nil"/>
        </w:pBdr>
        <w:spacing w:before="254" w:after="0" w:line="192" w:lineRule="auto"/>
        <w:ind w:left="29"/>
        <w:rPr>
          <w:rFonts w:ascii="KaiTi" w:eastAsia="KaiTi" w:hAnsi="KaiTi" w:cs="KaiTi"/>
          <w:color w:val="000000"/>
          <w:sz w:val="20"/>
          <w:szCs w:val="20"/>
          <w:lang w:val="kk"/>
        </w:rPr>
      </w:pPr>
      <w:r w:rsidRPr="005C2E79">
        <w:rPr>
          <w:color w:val="000000"/>
          <w:sz w:val="20"/>
          <w:szCs w:val="20"/>
          <w:lang w:val="kk"/>
        </w:rPr>
        <w:t>Камера</w:t>
      </w:r>
      <w:r w:rsidRPr="005C2E79">
        <w:rPr>
          <w:rFonts w:ascii="KaiTi" w:eastAsia="KaiTi" w:hAnsi="KaiTi" w:cs="KaiTi"/>
          <w:color w:val="000000"/>
          <w:sz w:val="20"/>
          <w:szCs w:val="20"/>
          <w:lang w:val="kk"/>
        </w:rPr>
        <w:t>:</w:t>
      </w:r>
    </w:p>
    <w:p w:rsidR="00A57060" w:rsidRPr="005C2E79" w:rsidRDefault="00665E31">
      <w:pPr>
        <w:pBdr>
          <w:top w:val="nil"/>
          <w:left w:val="nil"/>
          <w:bottom w:val="nil"/>
          <w:right w:val="nil"/>
          <w:between w:val="nil"/>
        </w:pBdr>
        <w:spacing w:before="254" w:after="0" w:line="192" w:lineRule="auto"/>
        <w:ind w:left="228"/>
        <w:rPr>
          <w:color w:val="000000"/>
          <w:sz w:val="20"/>
          <w:szCs w:val="20"/>
          <w:lang w:val="kk"/>
        </w:rPr>
      </w:pPr>
      <w:r w:rsidRPr="005C2E79">
        <w:rPr>
          <w:sz w:val="33"/>
          <w:szCs w:val="33"/>
          <w:vertAlign w:val="superscript"/>
          <w:lang w:val="kk"/>
        </w:rPr>
        <w:t>Қосылған құрылғыны камерамен шолыңыз, барлық құрылғылар тізімде көрсетілген, ауысу үшін түртіңіз</w:t>
      </w:r>
    </w:p>
    <w:p w:rsidR="00A57060" w:rsidRPr="005C2E79" w:rsidRDefault="00665E31">
      <w:pPr>
        <w:spacing w:before="1" w:line="3976" w:lineRule="auto"/>
        <w:ind w:firstLine="496"/>
        <w:rPr>
          <w:lang w:val="kk"/>
        </w:rPr>
      </w:pPr>
      <w:r w:rsidRPr="005C2E79">
        <w:rPr>
          <w:noProof/>
          <w:lang w:val="en-US" w:eastAsia="en-US"/>
        </w:rPr>
        <w:drawing>
          <wp:anchor distT="0" distB="0" distL="0" distR="0" simplePos="0" relativeHeight="251719680" behindDoc="0" locked="0" layoutInCell="1" allowOverlap="1">
            <wp:simplePos x="0" y="0"/>
            <wp:positionH relativeFrom="column">
              <wp:posOffset>333375</wp:posOffset>
            </wp:positionH>
            <wp:positionV relativeFrom="paragraph">
              <wp:posOffset>19050</wp:posOffset>
            </wp:positionV>
            <wp:extent cx="3434612" cy="2524309"/>
            <wp:effectExtent l="0" t="0" r="0" b="0"/>
            <wp:wrapSquare wrapText="bothSides"/>
            <wp:docPr id="81" name="image79.png"/>
            <wp:cNvGraphicFramePr/>
            <a:graphic xmlns:a="http://schemas.openxmlformats.org/drawingml/2006/main">
              <a:graphicData uri="http://schemas.openxmlformats.org/drawingml/2006/picture">
                <pic:pic xmlns:pic="http://schemas.openxmlformats.org/drawingml/2006/picture">
                  <pic:nvPicPr>
                    <pic:cNvPr id="742452112" name="image79.png"/>
                    <pic:cNvPicPr/>
                  </pic:nvPicPr>
                  <pic:blipFill>
                    <a:blip r:embed="rId138"/>
                    <a:stretch>
                      <a:fillRect/>
                    </a:stretch>
                  </pic:blipFill>
                  <pic:spPr>
                    <a:xfrm>
                      <a:off x="0" y="0"/>
                      <a:ext cx="3434612" cy="2524309"/>
                    </a:xfrm>
                    <a:prstGeom prst="rect">
                      <a:avLst/>
                    </a:prstGeom>
                  </pic:spPr>
                </pic:pic>
              </a:graphicData>
            </a:graphic>
          </wp:anchor>
        </w:drawing>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spacing w:before="51" w:line="190" w:lineRule="auto"/>
        <w:rPr>
          <w:color w:val="000000"/>
          <w:sz w:val="28"/>
          <w:szCs w:val="28"/>
          <w:lang w:val="kk"/>
        </w:rPr>
      </w:pPr>
      <w:r w:rsidRPr="005C2E79">
        <w:rPr>
          <w:color w:val="000000"/>
          <w:sz w:val="28"/>
          <w:szCs w:val="28"/>
          <w:lang w:val="kk"/>
        </w:rPr>
        <w:t>18.4 Кіріс арнасы</w:t>
      </w:r>
    </w:p>
    <w:p w:rsidR="00A57060" w:rsidRPr="005C2E79" w:rsidRDefault="00665E31">
      <w:pPr>
        <w:pBdr>
          <w:top w:val="nil"/>
          <w:left w:val="nil"/>
          <w:bottom w:val="nil"/>
          <w:right w:val="nil"/>
          <w:between w:val="nil"/>
        </w:pBdr>
        <w:spacing w:before="91" w:after="0" w:line="192" w:lineRule="auto"/>
        <w:ind w:left="653"/>
        <w:rPr>
          <w:rFonts w:ascii="KaiTi" w:eastAsia="KaiTi" w:hAnsi="KaiTi" w:cs="KaiTi"/>
          <w:color w:val="000000"/>
          <w:sz w:val="20"/>
          <w:szCs w:val="20"/>
          <w:lang w:val="kk"/>
        </w:rPr>
      </w:pPr>
      <w:r w:rsidRPr="005C2E79">
        <w:rPr>
          <w:color w:val="000000"/>
          <w:sz w:val="20"/>
          <w:szCs w:val="20"/>
          <w:lang w:val="kk"/>
        </w:rPr>
        <w:t>Арнаның суреті</w:t>
      </w:r>
      <w:r w:rsidRPr="005C2E79">
        <w:rPr>
          <w:rFonts w:ascii="KaiTi" w:eastAsia="KaiTi" w:hAnsi="KaiTi" w:cs="KaiTi"/>
          <w:color w:val="000000"/>
          <w:sz w:val="20"/>
          <w:szCs w:val="20"/>
          <w:lang w:val="kk"/>
        </w:rPr>
        <w:t>:</w:t>
      </w:r>
    </w:p>
    <w:p w:rsidR="00A57060" w:rsidRPr="005C2E79" w:rsidRDefault="00665E31">
      <w:pPr>
        <w:pBdr>
          <w:top w:val="nil"/>
          <w:left w:val="nil"/>
          <w:bottom w:val="nil"/>
          <w:right w:val="nil"/>
          <w:between w:val="nil"/>
        </w:pBdr>
        <w:spacing w:before="91" w:after="0" w:line="192" w:lineRule="auto"/>
        <w:ind w:left="841"/>
        <w:rPr>
          <w:color w:val="000000"/>
          <w:sz w:val="20"/>
          <w:szCs w:val="20"/>
          <w:lang w:val="kk"/>
        </w:rPr>
      </w:pPr>
      <w:r w:rsidRPr="005C2E79">
        <w:rPr>
          <w:color w:val="000000"/>
          <w:sz w:val="20"/>
          <w:szCs w:val="20"/>
          <w:lang w:val="kk"/>
        </w:rPr>
        <w:t>1) Ағымдағы қол жеткізу көзінің жай-күйін сипаттайды</w:t>
      </w:r>
    </w:p>
    <w:p w:rsidR="00A57060" w:rsidRPr="005C2E79" w:rsidRDefault="00665E31">
      <w:pPr>
        <w:pBdr>
          <w:top w:val="nil"/>
          <w:left w:val="nil"/>
          <w:bottom w:val="nil"/>
          <w:right w:val="nil"/>
          <w:between w:val="nil"/>
        </w:pBdr>
        <w:spacing w:before="91" w:after="0" w:line="192" w:lineRule="auto"/>
        <w:ind w:left="827" w:right="155" w:hanging="2"/>
        <w:rPr>
          <w:color w:val="000000"/>
          <w:sz w:val="20"/>
          <w:szCs w:val="20"/>
          <w:lang w:val="kk"/>
        </w:rPr>
      </w:pPr>
      <w:r w:rsidRPr="005C2E79">
        <w:rPr>
          <w:color w:val="000000"/>
          <w:sz w:val="20"/>
          <w:szCs w:val="20"/>
          <w:lang w:val="kk"/>
        </w:rPr>
        <w:t>2) масштабтау режимі: ағымдағы кіріс көзінің дисплей масштабын орнатыңыз 3) ДК режимі: экранда дисплей режимін таңдаңыз</w:t>
      </w:r>
    </w:p>
    <w:p w:rsidR="00A57060" w:rsidRPr="005C2E79" w:rsidRDefault="00665E31">
      <w:pPr>
        <w:spacing w:before="91" w:after="0" w:line="192" w:lineRule="auto"/>
        <w:ind w:firstLine="735"/>
        <w:rPr>
          <w:lang w:val="kk"/>
        </w:rPr>
      </w:pPr>
      <w:r w:rsidRPr="005C2E79">
        <w:rPr>
          <w:noProof/>
          <w:lang w:val="en-US" w:eastAsia="en-US"/>
        </w:rPr>
        <w:drawing>
          <wp:anchor distT="0" distB="0" distL="0" distR="0" simplePos="0" relativeHeight="251720704" behindDoc="0" locked="0" layoutInCell="1" allowOverlap="1">
            <wp:simplePos x="0" y="0"/>
            <wp:positionH relativeFrom="column">
              <wp:posOffset>485775</wp:posOffset>
            </wp:positionH>
            <wp:positionV relativeFrom="paragraph">
              <wp:posOffset>19050</wp:posOffset>
            </wp:positionV>
            <wp:extent cx="3362468" cy="2481307"/>
            <wp:effectExtent l="0" t="0" r="0" b="0"/>
            <wp:wrapTopAndBottom/>
            <wp:docPr id="87" name="image73.png"/>
            <wp:cNvGraphicFramePr/>
            <a:graphic xmlns:a="http://schemas.openxmlformats.org/drawingml/2006/main">
              <a:graphicData uri="http://schemas.openxmlformats.org/drawingml/2006/picture">
                <pic:pic xmlns:pic="http://schemas.openxmlformats.org/drawingml/2006/picture">
                  <pic:nvPicPr>
                    <pic:cNvPr id="444189596" name="image73.png"/>
                    <pic:cNvPicPr/>
                  </pic:nvPicPr>
                  <pic:blipFill>
                    <a:blip r:embed="rId139"/>
                    <a:stretch>
                      <a:fillRect/>
                    </a:stretch>
                  </pic:blipFill>
                  <pic:spPr>
                    <a:xfrm>
                      <a:off x="0" y="0"/>
                      <a:ext cx="3362468" cy="2481307"/>
                    </a:xfrm>
                    <a:prstGeom prst="rect">
                      <a:avLst/>
                    </a:prstGeom>
                  </pic:spPr>
                </pic:pic>
              </a:graphicData>
            </a:graphic>
          </wp:anchor>
        </w:drawing>
      </w:r>
    </w:p>
    <w:p w:rsidR="00A57060" w:rsidRPr="005C2E79" w:rsidRDefault="00665E31">
      <w:pPr>
        <w:pBdr>
          <w:top w:val="nil"/>
          <w:left w:val="nil"/>
          <w:bottom w:val="nil"/>
          <w:right w:val="nil"/>
          <w:between w:val="nil"/>
        </w:pBdr>
        <w:spacing w:before="91" w:after="0" w:line="192" w:lineRule="auto"/>
        <w:ind w:left="653"/>
        <w:rPr>
          <w:rFonts w:ascii="KaiTi" w:eastAsia="KaiTi" w:hAnsi="KaiTi" w:cs="KaiTi"/>
          <w:color w:val="000000"/>
          <w:sz w:val="20"/>
          <w:szCs w:val="20"/>
          <w:lang w:val="kk"/>
        </w:rPr>
      </w:pPr>
      <w:r w:rsidRPr="005C2E79">
        <w:rPr>
          <w:color w:val="000000"/>
          <w:sz w:val="20"/>
          <w:szCs w:val="20"/>
          <w:lang w:val="kk"/>
        </w:rPr>
        <w:t>Басқа орнату</w:t>
      </w:r>
      <w:r w:rsidRPr="005C2E79">
        <w:rPr>
          <w:rFonts w:ascii="KaiTi" w:eastAsia="KaiTi" w:hAnsi="KaiTi" w:cs="KaiTi"/>
          <w:color w:val="000000"/>
          <w:sz w:val="20"/>
          <w:szCs w:val="20"/>
          <w:lang w:val="kk"/>
        </w:rPr>
        <w:t>:</w:t>
      </w:r>
    </w:p>
    <w:p w:rsidR="00A57060" w:rsidRPr="005C2E79" w:rsidRDefault="00665E31" w:rsidP="00665E31">
      <w:pPr>
        <w:pBdr>
          <w:top w:val="nil"/>
          <w:left w:val="nil"/>
          <w:bottom w:val="nil"/>
          <w:right w:val="nil"/>
          <w:between w:val="nil"/>
        </w:pBdr>
        <w:spacing w:before="91" w:after="0" w:line="192" w:lineRule="auto"/>
        <w:ind w:left="1042" w:hanging="201"/>
        <w:jc w:val="both"/>
        <w:rPr>
          <w:color w:val="000000"/>
          <w:sz w:val="20"/>
          <w:szCs w:val="20"/>
          <w:lang w:val="kk"/>
        </w:rPr>
      </w:pPr>
      <w:r w:rsidRPr="005C2E79">
        <w:rPr>
          <w:color w:val="000000"/>
          <w:sz w:val="20"/>
          <w:szCs w:val="20"/>
          <w:lang w:val="kk"/>
        </w:rPr>
        <w:t>1) сигналсыз өту: егер ағымдағы арнада сигнал болмаса, бет автоматты түрде ауысады және пайдаланушы өтпелі бетті теңшей алады;</w:t>
      </w:r>
    </w:p>
    <w:p w:rsidR="00A57060" w:rsidRPr="005C2E79" w:rsidRDefault="00665E31" w:rsidP="00665E31">
      <w:pPr>
        <w:pBdr>
          <w:top w:val="nil"/>
          <w:left w:val="nil"/>
          <w:bottom w:val="nil"/>
          <w:right w:val="nil"/>
          <w:between w:val="nil"/>
        </w:pBdr>
        <w:spacing w:before="91" w:after="0" w:line="192" w:lineRule="auto"/>
        <w:ind w:left="1048" w:right="99" w:hanging="222"/>
        <w:jc w:val="both"/>
        <w:rPr>
          <w:color w:val="000000"/>
          <w:sz w:val="20"/>
          <w:szCs w:val="20"/>
          <w:lang w:val="kk"/>
        </w:rPr>
      </w:pPr>
      <w:r w:rsidRPr="005C2E79">
        <w:rPr>
          <w:color w:val="000000"/>
          <w:sz w:val="20"/>
          <w:szCs w:val="20"/>
          <w:lang w:val="kk"/>
        </w:rPr>
        <w:t>2) автоматты ауысу: жүйе жұмыс істеп тұрған кезде жаңа сигнал көзіне қол жеткізіңіз, ол автоматты түрде тиісті арнаға ауысады;</w:t>
      </w:r>
    </w:p>
    <w:p w:rsidR="00A57060" w:rsidRPr="005C2E79" w:rsidRDefault="00665E31" w:rsidP="00665E31">
      <w:pPr>
        <w:pBdr>
          <w:top w:val="nil"/>
          <w:left w:val="nil"/>
          <w:bottom w:val="nil"/>
          <w:right w:val="nil"/>
          <w:between w:val="nil"/>
        </w:pBdr>
        <w:spacing w:before="91" w:after="0" w:line="192" w:lineRule="auto"/>
        <w:ind w:left="1048" w:right="55" w:hanging="220"/>
        <w:jc w:val="both"/>
        <w:rPr>
          <w:color w:val="000000"/>
          <w:sz w:val="20"/>
          <w:szCs w:val="20"/>
          <w:lang w:val="kk"/>
        </w:rPr>
      </w:pPr>
      <w:r w:rsidRPr="005C2E79">
        <w:rPr>
          <w:color w:val="000000"/>
          <w:sz w:val="20"/>
          <w:szCs w:val="20"/>
          <w:lang w:val="kk"/>
        </w:rPr>
        <w:t>3) Автоматты ояту: күту немесе ұйқы режимінде сигнал көзіне кіріп, құрылғыны автоматты түрде оятыңыз;</w:t>
      </w:r>
    </w:p>
    <w:p w:rsidR="00A57060" w:rsidRPr="005C2E79" w:rsidRDefault="00665E31" w:rsidP="00665E31">
      <w:pPr>
        <w:pBdr>
          <w:top w:val="nil"/>
          <w:left w:val="nil"/>
          <w:bottom w:val="nil"/>
          <w:right w:val="nil"/>
          <w:between w:val="nil"/>
        </w:pBdr>
        <w:spacing w:before="91" w:after="0" w:line="192" w:lineRule="auto"/>
        <w:ind w:left="1049" w:right="287" w:hanging="227"/>
        <w:jc w:val="both"/>
        <w:rPr>
          <w:color w:val="000000"/>
          <w:sz w:val="20"/>
          <w:szCs w:val="20"/>
          <w:lang w:val="kk"/>
        </w:rPr>
      </w:pPr>
      <w:r w:rsidRPr="005C2E79">
        <w:rPr>
          <w:color w:val="000000"/>
          <w:sz w:val="20"/>
          <w:szCs w:val="20"/>
          <w:lang w:val="kk"/>
        </w:rPr>
        <w:t>4) жүктеу арнасы: жүктелгеннен кейін арнаға кіруді орнатыңыз, оны Android немесе әрбір бастапқы интерфейске орнатуға болады.</w:t>
      </w:r>
    </w:p>
    <w:p w:rsidR="00A57060" w:rsidRPr="005C2E79" w:rsidRDefault="00665E31" w:rsidP="00665E31">
      <w:pPr>
        <w:pBdr>
          <w:top w:val="nil"/>
          <w:left w:val="nil"/>
          <w:bottom w:val="nil"/>
          <w:right w:val="nil"/>
          <w:between w:val="nil"/>
        </w:pBdr>
        <w:spacing w:before="91" w:after="0" w:line="192" w:lineRule="auto"/>
        <w:ind w:left="1049" w:right="47" w:hanging="220"/>
        <w:jc w:val="both"/>
        <w:rPr>
          <w:color w:val="000000"/>
          <w:sz w:val="20"/>
          <w:szCs w:val="20"/>
          <w:lang w:val="kk"/>
        </w:rPr>
        <w:sectPr w:rsidR="00A57060" w:rsidRPr="005C2E79" w:rsidSect="00657C82">
          <w:footerReference w:type="default" r:id="rId140"/>
          <w:pgSz w:w="15840" w:h="12240" w:orient="landscape"/>
          <w:pgMar w:top="812" w:right="722" w:bottom="536" w:left="850" w:header="0" w:footer="413" w:gutter="0"/>
          <w:cols w:num="2" w:space="720" w:equalWidth="0">
            <w:col w:w="7084" w:space="100"/>
            <w:col w:w="7084"/>
          </w:cols>
        </w:sectPr>
      </w:pPr>
      <w:r w:rsidRPr="005C2E79">
        <w:rPr>
          <w:color w:val="000000"/>
          <w:sz w:val="20"/>
          <w:szCs w:val="20"/>
          <w:lang w:val="kk"/>
        </w:rPr>
        <w:t xml:space="preserve">5) арна атауын </w:t>
      </w:r>
      <w:r w:rsidR="00F85C45" w:rsidRPr="005C2E79">
        <w:rPr>
          <w:color w:val="000000"/>
          <w:sz w:val="20"/>
          <w:szCs w:val="20"/>
          <w:lang w:val="kk"/>
        </w:rPr>
        <w:t>баптау</w:t>
      </w:r>
      <w:r w:rsidRPr="005C2E79">
        <w:rPr>
          <w:color w:val="000000"/>
          <w:sz w:val="20"/>
          <w:szCs w:val="20"/>
          <w:lang w:val="kk"/>
        </w:rPr>
        <w:t>: жүйеде көптеген сигнал көздері мен атаулары бар, пайдаланушылар өздерінің таныс аттарын реттей алады, жүйе орнатылғаннан кейін сигнал көзінің жаңа атауын көрсетеді;</w:t>
      </w:r>
    </w:p>
    <w:p w:rsidR="00A57060" w:rsidRPr="005C2E79" w:rsidRDefault="00665E31">
      <w:pPr>
        <w:spacing w:before="46" w:line="4105" w:lineRule="auto"/>
        <w:ind w:firstLine="453"/>
        <w:rPr>
          <w:lang w:val="kk"/>
        </w:rPr>
      </w:pPr>
      <w:r w:rsidRPr="005C2E79">
        <w:rPr>
          <w:noProof/>
          <w:lang w:val="en-US" w:eastAsia="en-US"/>
        </w:rPr>
        <w:drawing>
          <wp:anchor distT="0" distB="0" distL="0" distR="0" simplePos="0" relativeHeight="251721728" behindDoc="0" locked="0" layoutInCell="1" allowOverlap="1">
            <wp:simplePos x="0" y="0"/>
            <wp:positionH relativeFrom="column">
              <wp:posOffset>304800</wp:posOffset>
            </wp:positionH>
            <wp:positionV relativeFrom="paragraph">
              <wp:posOffset>48260</wp:posOffset>
            </wp:positionV>
            <wp:extent cx="3551158" cy="2606842"/>
            <wp:effectExtent l="0" t="0" r="0" b="0"/>
            <wp:wrapSquare wrapText="bothSides"/>
            <wp:docPr id="129" name="image118.png"/>
            <wp:cNvGraphicFramePr/>
            <a:graphic xmlns:a="http://schemas.openxmlformats.org/drawingml/2006/main">
              <a:graphicData uri="http://schemas.openxmlformats.org/drawingml/2006/picture">
                <pic:pic xmlns:pic="http://schemas.openxmlformats.org/drawingml/2006/picture">
                  <pic:nvPicPr>
                    <pic:cNvPr id="2075022621" name="image118.png"/>
                    <pic:cNvPicPr/>
                  </pic:nvPicPr>
                  <pic:blipFill>
                    <a:blip r:embed="rId141"/>
                    <a:stretch>
                      <a:fillRect/>
                    </a:stretch>
                  </pic:blipFill>
                  <pic:spPr>
                    <a:xfrm>
                      <a:off x="0" y="0"/>
                      <a:ext cx="3551158" cy="2606842"/>
                    </a:xfrm>
                    <a:prstGeom prst="rect">
                      <a:avLst/>
                    </a:prstGeom>
                  </pic:spPr>
                </pic:pic>
              </a:graphicData>
            </a:graphic>
          </wp:anchor>
        </w:drawing>
      </w:r>
    </w:p>
    <w:p w:rsidR="00A57060" w:rsidRPr="005C2E79" w:rsidRDefault="00665E31">
      <w:pPr>
        <w:pBdr>
          <w:top w:val="nil"/>
          <w:left w:val="nil"/>
          <w:bottom w:val="nil"/>
          <w:right w:val="nil"/>
          <w:between w:val="nil"/>
        </w:pBdr>
        <w:spacing w:before="91" w:line="190" w:lineRule="auto"/>
        <w:ind w:left="5"/>
        <w:rPr>
          <w:color w:val="000000"/>
          <w:sz w:val="28"/>
          <w:szCs w:val="28"/>
          <w:lang w:val="kk"/>
        </w:rPr>
      </w:pPr>
      <w:bookmarkStart w:id="2" w:name="30j0zll" w:colFirst="0" w:colLast="0"/>
      <w:bookmarkEnd w:id="2"/>
      <w:r w:rsidRPr="005C2E79">
        <w:rPr>
          <w:color w:val="000000"/>
          <w:sz w:val="28"/>
          <w:szCs w:val="28"/>
          <w:lang w:val="kk"/>
        </w:rPr>
        <w:t>18.5 Жүйе</w:t>
      </w:r>
    </w:p>
    <w:p w:rsidR="00A57060" w:rsidRPr="005C2E79" w:rsidRDefault="00665E31" w:rsidP="00665E31">
      <w:pPr>
        <w:spacing w:after="0"/>
        <w:jc w:val="both"/>
        <w:rPr>
          <w:sz w:val="33"/>
          <w:szCs w:val="33"/>
          <w:vertAlign w:val="superscript"/>
          <w:lang w:val="kk"/>
        </w:rPr>
      </w:pPr>
      <w:r w:rsidRPr="005C2E79">
        <w:rPr>
          <w:sz w:val="33"/>
          <w:szCs w:val="33"/>
          <w:vertAlign w:val="superscript"/>
          <w:lang w:val="kk"/>
        </w:rPr>
        <w:t>Жүйенің әртүрлі параметрлерін жүйе параметрлерінде конфигурациялауға және көруге болады, соның ішінде: күн мен уақыт, тіл мен пернетақта, қуат күйі, жүйені жаңарту, жүйе қауіпсіздігі, жүйе туралы ақпарат.</w:t>
      </w:r>
    </w:p>
    <w:p w:rsidR="00A57060" w:rsidRPr="005C2E79" w:rsidRDefault="00665E31">
      <w:pPr>
        <w:spacing w:after="0"/>
        <w:ind w:left="311"/>
        <w:rPr>
          <w:rFonts w:ascii="KaiTi" w:eastAsia="KaiTi" w:hAnsi="KaiTi" w:cs="KaiTi"/>
          <w:color w:val="000000"/>
          <w:sz w:val="20"/>
          <w:szCs w:val="20"/>
          <w:lang w:val="kk"/>
        </w:rPr>
      </w:pPr>
      <w:r w:rsidRPr="005C2E79">
        <w:rPr>
          <w:color w:val="000000"/>
          <w:sz w:val="20"/>
          <w:szCs w:val="20"/>
          <w:lang w:val="kk"/>
        </w:rPr>
        <w:t>Күні мен уақыты</w:t>
      </w:r>
      <w:r w:rsidRPr="005C2E79">
        <w:rPr>
          <w:rFonts w:ascii="KaiTi" w:eastAsia="KaiTi" w:hAnsi="KaiTi" w:cs="KaiTi"/>
          <w:color w:val="000000"/>
          <w:sz w:val="20"/>
          <w:szCs w:val="20"/>
          <w:lang w:val="kk"/>
        </w:rPr>
        <w:t>:</w:t>
      </w:r>
    </w:p>
    <w:p w:rsidR="00A57060" w:rsidRPr="005C2E79" w:rsidRDefault="00665E31">
      <w:pPr>
        <w:spacing w:before="95" w:line="4059" w:lineRule="auto"/>
        <w:ind w:firstLine="512"/>
        <w:rPr>
          <w:lang w:val="kk"/>
        </w:rPr>
      </w:pPr>
      <w:r w:rsidRPr="005C2E79">
        <w:rPr>
          <w:noProof/>
          <w:lang w:val="en-US" w:eastAsia="en-US"/>
        </w:rPr>
        <w:drawing>
          <wp:anchor distT="0" distB="0" distL="0" distR="0" simplePos="0" relativeHeight="251722752" behindDoc="0" locked="0" layoutInCell="1" allowOverlap="1">
            <wp:simplePos x="0" y="0"/>
            <wp:positionH relativeFrom="column">
              <wp:posOffset>342900</wp:posOffset>
            </wp:positionH>
            <wp:positionV relativeFrom="paragraph">
              <wp:posOffset>19050</wp:posOffset>
            </wp:positionV>
            <wp:extent cx="3501961" cy="2577287"/>
            <wp:effectExtent l="0" t="0" r="0" b="0"/>
            <wp:wrapSquare wrapText="bothSides"/>
            <wp:docPr id="46" name="image39.png"/>
            <wp:cNvGraphicFramePr/>
            <a:graphic xmlns:a="http://schemas.openxmlformats.org/drawingml/2006/main">
              <a:graphicData uri="http://schemas.openxmlformats.org/drawingml/2006/picture">
                <pic:pic xmlns:pic="http://schemas.openxmlformats.org/drawingml/2006/picture">
                  <pic:nvPicPr>
                    <pic:cNvPr id="263022361" name="image39.png"/>
                    <pic:cNvPicPr/>
                  </pic:nvPicPr>
                  <pic:blipFill>
                    <a:blip r:embed="rId142"/>
                    <a:stretch>
                      <a:fillRect/>
                    </a:stretch>
                  </pic:blipFill>
                  <pic:spPr>
                    <a:xfrm>
                      <a:off x="0" y="0"/>
                      <a:ext cx="3501961" cy="2577287"/>
                    </a:xfrm>
                    <a:prstGeom prst="rect">
                      <a:avLst/>
                    </a:prstGeom>
                  </pic:spPr>
                </pic:pic>
              </a:graphicData>
            </a:graphic>
          </wp:anchor>
        </w:drawing>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spacing w:after="0" w:line="192" w:lineRule="auto"/>
        <w:ind w:left="482" w:right="533" w:hanging="208"/>
        <w:rPr>
          <w:color w:val="000000"/>
          <w:sz w:val="20"/>
          <w:szCs w:val="20"/>
          <w:lang w:val="kk"/>
        </w:rPr>
      </w:pPr>
      <w:r w:rsidRPr="005C2E79">
        <w:rPr>
          <w:color w:val="000000"/>
          <w:sz w:val="20"/>
          <w:szCs w:val="20"/>
          <w:lang w:val="kk"/>
        </w:rPr>
        <w:t>1) автоматты жаңарту: желі уақытын синхрондауды қосыңыз (Интернетке қосылу қажет))</w:t>
      </w:r>
    </w:p>
    <w:p w:rsidR="00A57060" w:rsidRPr="005C2E79" w:rsidRDefault="00665E31">
      <w:pPr>
        <w:pBdr>
          <w:top w:val="nil"/>
          <w:left w:val="nil"/>
          <w:bottom w:val="nil"/>
          <w:right w:val="nil"/>
          <w:between w:val="nil"/>
        </w:pBdr>
        <w:spacing w:after="0" w:line="192" w:lineRule="auto"/>
        <w:ind w:left="482" w:right="236" w:hanging="224"/>
        <w:rPr>
          <w:color w:val="000000"/>
          <w:sz w:val="20"/>
          <w:szCs w:val="20"/>
          <w:lang w:val="kk"/>
        </w:rPr>
      </w:pPr>
      <w:r w:rsidRPr="005C2E79">
        <w:rPr>
          <w:color w:val="000000"/>
          <w:sz w:val="20"/>
          <w:szCs w:val="20"/>
          <w:lang w:val="kk"/>
        </w:rPr>
        <w:t>2) күні мен уақыты: автоматты жаңартуды өшіріңіз, күн мен уақытты реттеу үшін түртіңіз;</w:t>
      </w:r>
    </w:p>
    <w:p w:rsidR="00A57060" w:rsidRPr="005C2E79" w:rsidRDefault="00665E31">
      <w:pPr>
        <w:pBdr>
          <w:top w:val="nil"/>
          <w:left w:val="nil"/>
          <w:bottom w:val="nil"/>
          <w:right w:val="nil"/>
          <w:between w:val="nil"/>
        </w:pBdr>
        <w:spacing w:after="0" w:line="192" w:lineRule="auto"/>
        <w:ind w:left="482" w:right="211" w:hanging="221"/>
        <w:rPr>
          <w:color w:val="000000"/>
          <w:sz w:val="20"/>
          <w:szCs w:val="20"/>
          <w:lang w:val="kk"/>
        </w:rPr>
      </w:pPr>
      <w:r w:rsidRPr="005C2E79">
        <w:rPr>
          <w:color w:val="000000"/>
          <w:sz w:val="20"/>
          <w:szCs w:val="20"/>
          <w:lang w:val="kk"/>
        </w:rPr>
        <w:t>3) күн пішімі: күнді көрсетудің үш форматы, сіздің қалауыңыз бойынша дұрысын таңдаңыз.</w:t>
      </w:r>
    </w:p>
    <w:p w:rsidR="00A57060" w:rsidRPr="005C2E79" w:rsidRDefault="00665E31">
      <w:pPr>
        <w:pBdr>
          <w:top w:val="nil"/>
          <w:left w:val="nil"/>
          <w:bottom w:val="nil"/>
          <w:right w:val="nil"/>
          <w:between w:val="nil"/>
        </w:pBdr>
        <w:spacing w:after="0" w:line="192" w:lineRule="auto"/>
        <w:ind w:left="483" w:right="422" w:hanging="228"/>
        <w:rPr>
          <w:sz w:val="20"/>
          <w:szCs w:val="20"/>
          <w:lang w:val="kk"/>
        </w:rPr>
      </w:pPr>
      <w:r w:rsidRPr="005C2E79">
        <w:rPr>
          <w:color w:val="000000"/>
          <w:sz w:val="20"/>
          <w:szCs w:val="20"/>
          <w:lang w:val="kk"/>
        </w:rPr>
        <w:t>4) уақыт форматы: сіздің қалауыңызға сәйкес уақытты көрсетудің екі форматы;</w:t>
      </w:r>
    </w:p>
    <w:p w:rsidR="00A57060" w:rsidRPr="005C2E79" w:rsidRDefault="00665E31">
      <w:pPr>
        <w:pBdr>
          <w:top w:val="nil"/>
          <w:left w:val="nil"/>
          <w:bottom w:val="nil"/>
          <w:right w:val="nil"/>
          <w:between w:val="nil"/>
        </w:pBdr>
        <w:spacing w:after="0" w:line="192" w:lineRule="auto"/>
        <w:ind w:left="483" w:right="422" w:hanging="228"/>
        <w:rPr>
          <w:color w:val="000000"/>
          <w:sz w:val="20"/>
          <w:szCs w:val="20"/>
          <w:lang w:val="kk"/>
        </w:rPr>
      </w:pPr>
      <w:r w:rsidRPr="005C2E79">
        <w:rPr>
          <w:color w:val="000000"/>
          <w:sz w:val="20"/>
          <w:szCs w:val="20"/>
          <w:lang w:val="kk"/>
        </w:rPr>
        <w:t>5) Уақыт белдеуі: уақыт белдеуін орнатыңыз, уақыт белдеуін таңдау тізіміне кіру үшін басыңыз</w:t>
      </w:r>
    </w:p>
    <w:p w:rsidR="00A57060" w:rsidRPr="005C2E79" w:rsidRDefault="00A57060">
      <w:pPr>
        <w:pBdr>
          <w:top w:val="nil"/>
          <w:left w:val="nil"/>
          <w:bottom w:val="nil"/>
          <w:right w:val="nil"/>
          <w:between w:val="nil"/>
        </w:pBdr>
        <w:spacing w:after="0" w:line="192" w:lineRule="auto"/>
        <w:rPr>
          <w:color w:val="000000"/>
          <w:lang w:val="kk"/>
        </w:rPr>
      </w:pPr>
    </w:p>
    <w:p w:rsidR="00A57060" w:rsidRPr="005C2E79" w:rsidRDefault="00665E31">
      <w:pPr>
        <w:pBdr>
          <w:top w:val="nil"/>
          <w:left w:val="nil"/>
          <w:bottom w:val="nil"/>
          <w:right w:val="nil"/>
          <w:between w:val="nil"/>
        </w:pBdr>
        <w:spacing w:after="0" w:line="192" w:lineRule="auto"/>
        <w:rPr>
          <w:rFonts w:ascii="KaiTi" w:eastAsia="KaiTi" w:hAnsi="KaiTi" w:cs="KaiTi"/>
          <w:color w:val="000000"/>
          <w:sz w:val="20"/>
          <w:szCs w:val="20"/>
          <w:lang w:val="kk"/>
        </w:rPr>
      </w:pPr>
      <w:r w:rsidRPr="005C2E79">
        <w:rPr>
          <w:color w:val="000000"/>
          <w:sz w:val="20"/>
          <w:szCs w:val="20"/>
          <w:lang w:val="kk"/>
        </w:rPr>
        <w:t>Тіл және пернетақта</w:t>
      </w:r>
      <w:r w:rsidRPr="005C2E79">
        <w:rPr>
          <w:rFonts w:ascii="KaiTi" w:eastAsia="KaiTi" w:hAnsi="KaiTi" w:cs="KaiTi"/>
          <w:color w:val="000000"/>
          <w:sz w:val="20"/>
          <w:szCs w:val="20"/>
          <w:lang w:val="kk"/>
        </w:rPr>
        <w:t>:</w:t>
      </w:r>
    </w:p>
    <w:p w:rsidR="00A57060" w:rsidRPr="005C2E79" w:rsidRDefault="00665E31">
      <w:pPr>
        <w:spacing w:before="234" w:line="4333" w:lineRule="auto"/>
        <w:ind w:firstLine="291"/>
        <w:rPr>
          <w:lang w:val="kk"/>
        </w:rPr>
      </w:pPr>
      <w:r w:rsidRPr="005C2E79">
        <w:rPr>
          <w:noProof/>
          <w:lang w:val="en-US" w:eastAsia="en-US"/>
        </w:rPr>
        <w:drawing>
          <wp:anchor distT="0" distB="0" distL="0" distR="0" simplePos="0" relativeHeight="251723776" behindDoc="0" locked="0" layoutInCell="1" allowOverlap="1">
            <wp:simplePos x="0" y="0"/>
            <wp:positionH relativeFrom="column">
              <wp:posOffset>200025</wp:posOffset>
            </wp:positionH>
            <wp:positionV relativeFrom="paragraph">
              <wp:posOffset>167640</wp:posOffset>
            </wp:positionV>
            <wp:extent cx="3731269" cy="2751199"/>
            <wp:effectExtent l="0" t="0" r="0" b="0"/>
            <wp:wrapSquare wrapText="bothSides"/>
            <wp:docPr id="9" name="image7.png"/>
            <wp:cNvGraphicFramePr/>
            <a:graphic xmlns:a="http://schemas.openxmlformats.org/drawingml/2006/main">
              <a:graphicData uri="http://schemas.openxmlformats.org/drawingml/2006/picture">
                <pic:pic xmlns:pic="http://schemas.openxmlformats.org/drawingml/2006/picture">
                  <pic:nvPicPr>
                    <pic:cNvPr id="1679282961" name="image7.png"/>
                    <pic:cNvPicPr/>
                  </pic:nvPicPr>
                  <pic:blipFill>
                    <a:blip r:embed="rId143"/>
                    <a:stretch>
                      <a:fillRect/>
                    </a:stretch>
                  </pic:blipFill>
                  <pic:spPr>
                    <a:xfrm>
                      <a:off x="0" y="0"/>
                      <a:ext cx="3731269" cy="2751199"/>
                    </a:xfrm>
                    <a:prstGeom prst="rect">
                      <a:avLst/>
                    </a:prstGeom>
                  </pic:spPr>
                </pic:pic>
              </a:graphicData>
            </a:graphic>
          </wp:anchor>
        </w:drawing>
      </w:r>
    </w:p>
    <w:p w:rsidR="00A57060" w:rsidRPr="005C2E79" w:rsidRDefault="00A57060">
      <w:pPr>
        <w:pBdr>
          <w:top w:val="nil"/>
          <w:left w:val="nil"/>
          <w:bottom w:val="nil"/>
          <w:right w:val="nil"/>
          <w:between w:val="nil"/>
        </w:pBdr>
        <w:spacing w:line="330" w:lineRule="auto"/>
        <w:rPr>
          <w:color w:val="000000"/>
          <w:lang w:val="kk"/>
        </w:rPr>
      </w:pPr>
    </w:p>
    <w:p w:rsidR="00A57060" w:rsidRPr="005C2E79" w:rsidRDefault="00665E31">
      <w:pPr>
        <w:pBdr>
          <w:top w:val="nil"/>
          <w:left w:val="nil"/>
          <w:bottom w:val="nil"/>
          <w:right w:val="nil"/>
          <w:between w:val="nil"/>
        </w:pBdr>
        <w:spacing w:before="58" w:after="0" w:line="192" w:lineRule="auto"/>
        <w:ind w:left="274"/>
        <w:rPr>
          <w:color w:val="000000"/>
          <w:sz w:val="20"/>
          <w:szCs w:val="20"/>
          <w:lang w:val="kk"/>
        </w:rPr>
      </w:pPr>
      <w:r w:rsidRPr="005C2E79">
        <w:rPr>
          <w:color w:val="000000"/>
          <w:sz w:val="20"/>
          <w:szCs w:val="20"/>
          <w:lang w:val="kk"/>
        </w:rPr>
        <w:t>1) пернетақта: пайдаланушылар мұнда енгізу әдісін таңдай алады</w:t>
      </w:r>
    </w:p>
    <w:p w:rsidR="00A57060" w:rsidRPr="005C2E79" w:rsidRDefault="00665E31">
      <w:pPr>
        <w:pBdr>
          <w:top w:val="nil"/>
          <w:left w:val="nil"/>
          <w:bottom w:val="nil"/>
          <w:right w:val="nil"/>
          <w:between w:val="nil"/>
        </w:pBdr>
        <w:spacing w:before="58" w:after="0" w:line="192" w:lineRule="auto"/>
        <w:ind w:left="484" w:right="110" w:hanging="226"/>
        <w:rPr>
          <w:color w:val="000000"/>
          <w:sz w:val="20"/>
          <w:szCs w:val="20"/>
          <w:lang w:val="kk"/>
        </w:rPr>
        <w:sectPr w:rsidR="00A57060" w:rsidRPr="005C2E79" w:rsidSect="00657C82">
          <w:footerReference w:type="default" r:id="rId144"/>
          <w:pgSz w:w="15840" w:h="12240" w:orient="landscape"/>
          <w:pgMar w:top="803" w:right="863" w:bottom="536" w:left="793" w:header="0" w:footer="411" w:gutter="0"/>
          <w:cols w:num="2" w:space="720" w:equalWidth="0">
            <w:col w:w="7042" w:space="100"/>
            <w:col w:w="7042"/>
          </w:cols>
        </w:sectPr>
      </w:pPr>
      <w:r w:rsidRPr="005C2E79">
        <w:rPr>
          <w:color w:val="000000"/>
          <w:sz w:val="20"/>
          <w:szCs w:val="20"/>
          <w:lang w:val="kk"/>
        </w:rPr>
        <w:t>2) жүйелік тіл: жүйелік тілді жеңілдетілген қытай, дәстүрлі қытай, ағылшын, француз, неміс, орыс, жапон, корей, поляк, португал, вьетнам, испан, итальян және араб тілдеріне ауыстыруға болады.</w:t>
      </w:r>
    </w:p>
    <w:p w:rsidR="00A57060" w:rsidRPr="005C2E79" w:rsidRDefault="00665E31">
      <w:pPr>
        <w:pBdr>
          <w:top w:val="nil"/>
          <w:left w:val="nil"/>
          <w:bottom w:val="nil"/>
          <w:right w:val="nil"/>
          <w:between w:val="nil"/>
        </w:pBdr>
        <w:spacing w:line="264" w:lineRule="auto"/>
        <w:ind w:left="8"/>
        <w:rPr>
          <w:rFonts w:ascii="KaiTi" w:eastAsia="KaiTi" w:hAnsi="KaiTi" w:cs="KaiTi"/>
          <w:color w:val="000000"/>
          <w:sz w:val="18"/>
          <w:szCs w:val="18"/>
          <w:lang w:val="kk"/>
        </w:rPr>
      </w:pPr>
      <w:r w:rsidRPr="005C2E79">
        <w:rPr>
          <w:noProof/>
          <w:sz w:val="20"/>
          <w:szCs w:val="20"/>
          <w:lang w:val="en-US" w:eastAsia="en-US"/>
        </w:rPr>
        <w:drawing>
          <wp:anchor distT="0" distB="0" distL="0" distR="0" simplePos="0" relativeHeight="251724800" behindDoc="0" locked="0" layoutInCell="1" allowOverlap="1">
            <wp:simplePos x="0" y="0"/>
            <wp:positionH relativeFrom="page">
              <wp:posOffset>1865947</wp:posOffset>
            </wp:positionH>
            <wp:positionV relativeFrom="page">
              <wp:posOffset>526114</wp:posOffset>
            </wp:positionV>
            <wp:extent cx="3155425" cy="2319116"/>
            <wp:effectExtent l="0" t="0" r="0" b="0"/>
            <wp:wrapSquare wrapText="bothSides"/>
            <wp:docPr id="78" name="image74.png"/>
            <wp:cNvGraphicFramePr/>
            <a:graphic xmlns:a="http://schemas.openxmlformats.org/drawingml/2006/main">
              <a:graphicData uri="http://schemas.openxmlformats.org/drawingml/2006/picture">
                <pic:pic xmlns:pic="http://schemas.openxmlformats.org/drawingml/2006/picture">
                  <pic:nvPicPr>
                    <pic:cNvPr id="1907942379" name="image74.png"/>
                    <pic:cNvPicPr/>
                  </pic:nvPicPr>
                  <pic:blipFill>
                    <a:blip r:embed="rId145"/>
                    <a:stretch>
                      <a:fillRect/>
                    </a:stretch>
                  </pic:blipFill>
                  <pic:spPr>
                    <a:xfrm>
                      <a:off x="0" y="0"/>
                      <a:ext cx="3155425" cy="2319116"/>
                    </a:xfrm>
                    <a:prstGeom prst="rect">
                      <a:avLst/>
                    </a:prstGeom>
                  </pic:spPr>
                </pic:pic>
              </a:graphicData>
            </a:graphic>
          </wp:anchor>
        </w:drawing>
      </w:r>
      <w:r w:rsidRPr="005C2E79">
        <w:rPr>
          <w:color w:val="000000"/>
          <w:sz w:val="18"/>
          <w:szCs w:val="18"/>
          <w:lang w:val="kk"/>
        </w:rPr>
        <w:t>Тамақтану жағдайы</w:t>
      </w:r>
      <w:r w:rsidRPr="005C2E79">
        <w:rPr>
          <w:rFonts w:ascii="KaiTi" w:eastAsia="KaiTi" w:hAnsi="KaiTi" w:cs="KaiTi"/>
          <w:color w:val="000000"/>
          <w:sz w:val="18"/>
          <w:szCs w:val="18"/>
          <w:lang w:val="kk"/>
        </w:rPr>
        <w:t>:</w:t>
      </w:r>
    </w:p>
    <w:p w:rsidR="00A57060" w:rsidRPr="005C2E79" w:rsidRDefault="00A57060">
      <w:pPr>
        <w:pBdr>
          <w:top w:val="nil"/>
          <w:left w:val="nil"/>
          <w:bottom w:val="nil"/>
          <w:right w:val="nil"/>
          <w:between w:val="nil"/>
        </w:pBdr>
        <w:spacing w:line="254" w:lineRule="auto"/>
        <w:rPr>
          <w:color w:val="000000"/>
          <w:sz w:val="19"/>
          <w:szCs w:val="19"/>
          <w:lang w:val="kk"/>
        </w:rPr>
      </w:pPr>
    </w:p>
    <w:p w:rsidR="00A57060" w:rsidRPr="005C2E79" w:rsidRDefault="00A57060">
      <w:pPr>
        <w:pBdr>
          <w:top w:val="nil"/>
          <w:left w:val="nil"/>
          <w:bottom w:val="nil"/>
          <w:right w:val="nil"/>
          <w:between w:val="nil"/>
        </w:pBdr>
        <w:spacing w:line="254" w:lineRule="auto"/>
        <w:rPr>
          <w:color w:val="000000"/>
          <w:sz w:val="19"/>
          <w:szCs w:val="19"/>
          <w:lang w:val="kk"/>
        </w:rPr>
      </w:pPr>
    </w:p>
    <w:p w:rsidR="00A57060" w:rsidRPr="005C2E79" w:rsidRDefault="00A57060">
      <w:pPr>
        <w:pBdr>
          <w:top w:val="nil"/>
          <w:left w:val="nil"/>
          <w:bottom w:val="nil"/>
          <w:right w:val="nil"/>
          <w:between w:val="nil"/>
        </w:pBdr>
        <w:spacing w:line="254" w:lineRule="auto"/>
        <w:rPr>
          <w:color w:val="000000"/>
          <w:sz w:val="19"/>
          <w:szCs w:val="19"/>
          <w:lang w:val="kk"/>
        </w:rPr>
      </w:pPr>
    </w:p>
    <w:p w:rsidR="00A57060" w:rsidRPr="005C2E79" w:rsidRDefault="00A57060">
      <w:pPr>
        <w:pBdr>
          <w:top w:val="nil"/>
          <w:left w:val="nil"/>
          <w:bottom w:val="nil"/>
          <w:right w:val="nil"/>
          <w:between w:val="nil"/>
        </w:pBdr>
        <w:spacing w:line="254" w:lineRule="auto"/>
        <w:rPr>
          <w:color w:val="000000"/>
          <w:sz w:val="19"/>
          <w:szCs w:val="19"/>
          <w:lang w:val="kk"/>
        </w:rPr>
      </w:pPr>
    </w:p>
    <w:p w:rsidR="00A57060" w:rsidRPr="005C2E79" w:rsidRDefault="00A57060">
      <w:pPr>
        <w:pBdr>
          <w:top w:val="nil"/>
          <w:left w:val="nil"/>
          <w:bottom w:val="nil"/>
          <w:right w:val="nil"/>
          <w:between w:val="nil"/>
        </w:pBdr>
        <w:spacing w:line="254" w:lineRule="auto"/>
        <w:rPr>
          <w:color w:val="000000"/>
          <w:sz w:val="19"/>
          <w:szCs w:val="19"/>
          <w:lang w:val="kk"/>
        </w:rPr>
      </w:pPr>
    </w:p>
    <w:p w:rsidR="00A57060" w:rsidRPr="005C2E79" w:rsidRDefault="00A57060">
      <w:pPr>
        <w:pBdr>
          <w:top w:val="nil"/>
          <w:left w:val="nil"/>
          <w:bottom w:val="nil"/>
          <w:right w:val="nil"/>
          <w:between w:val="nil"/>
        </w:pBdr>
        <w:spacing w:line="254" w:lineRule="auto"/>
        <w:rPr>
          <w:color w:val="000000"/>
          <w:sz w:val="19"/>
          <w:szCs w:val="19"/>
          <w:lang w:val="kk"/>
        </w:rPr>
      </w:pPr>
    </w:p>
    <w:p w:rsidR="00A57060" w:rsidRPr="005C2E79" w:rsidRDefault="00A57060">
      <w:pPr>
        <w:pBdr>
          <w:top w:val="nil"/>
          <w:left w:val="nil"/>
          <w:bottom w:val="nil"/>
          <w:right w:val="nil"/>
          <w:between w:val="nil"/>
        </w:pBdr>
        <w:spacing w:line="254" w:lineRule="auto"/>
        <w:rPr>
          <w:color w:val="000000"/>
          <w:sz w:val="19"/>
          <w:szCs w:val="19"/>
          <w:lang w:val="kk"/>
        </w:rPr>
      </w:pPr>
    </w:p>
    <w:p w:rsidR="00A57060" w:rsidRPr="005C2E79" w:rsidRDefault="00A57060">
      <w:pPr>
        <w:pBdr>
          <w:top w:val="nil"/>
          <w:left w:val="nil"/>
          <w:bottom w:val="nil"/>
          <w:right w:val="nil"/>
          <w:between w:val="nil"/>
        </w:pBdr>
        <w:spacing w:after="0" w:line="254" w:lineRule="auto"/>
        <w:rPr>
          <w:color w:val="000000"/>
          <w:sz w:val="19"/>
          <w:szCs w:val="19"/>
          <w:lang w:val="kk"/>
        </w:rPr>
      </w:pPr>
    </w:p>
    <w:p w:rsidR="00A57060" w:rsidRPr="005C2E79" w:rsidRDefault="00A57060">
      <w:pPr>
        <w:pBdr>
          <w:top w:val="nil"/>
          <w:left w:val="nil"/>
          <w:bottom w:val="nil"/>
          <w:right w:val="nil"/>
          <w:between w:val="nil"/>
        </w:pBdr>
        <w:spacing w:after="0" w:line="300" w:lineRule="auto"/>
        <w:ind w:left="22"/>
        <w:rPr>
          <w:sz w:val="31"/>
          <w:szCs w:val="31"/>
          <w:vertAlign w:val="superscript"/>
          <w:lang w:val="kk"/>
        </w:rPr>
      </w:pPr>
    </w:p>
    <w:p w:rsidR="00A57060" w:rsidRPr="005C2E79" w:rsidRDefault="00665E31">
      <w:pPr>
        <w:pBdr>
          <w:top w:val="nil"/>
          <w:left w:val="nil"/>
          <w:bottom w:val="nil"/>
          <w:right w:val="nil"/>
          <w:between w:val="nil"/>
        </w:pBdr>
        <w:spacing w:after="200" w:line="167" w:lineRule="auto"/>
        <w:ind w:left="22"/>
        <w:rPr>
          <w:color w:val="000000"/>
          <w:sz w:val="18"/>
          <w:szCs w:val="18"/>
          <w:lang w:val="kk"/>
        </w:rPr>
      </w:pPr>
      <w:r w:rsidRPr="005C2E79">
        <w:rPr>
          <w:color w:val="000000"/>
          <w:sz w:val="31"/>
          <w:szCs w:val="31"/>
          <w:vertAlign w:val="superscript"/>
          <w:lang w:val="kk"/>
        </w:rPr>
        <w:t xml:space="preserve">Қосу: ашылғаннан кейін құрылғы қосылған кезде бірден жүктеу күйіне өтеді; </w:t>
      </w:r>
    </w:p>
    <w:p w:rsidR="00A57060" w:rsidRPr="005C2E79" w:rsidRDefault="00665E31">
      <w:pPr>
        <w:pBdr>
          <w:top w:val="nil"/>
          <w:left w:val="nil"/>
          <w:bottom w:val="nil"/>
          <w:right w:val="nil"/>
          <w:between w:val="nil"/>
        </w:pBdr>
        <w:spacing w:after="200" w:line="167" w:lineRule="auto"/>
        <w:ind w:left="20"/>
        <w:rPr>
          <w:color w:val="000000"/>
          <w:sz w:val="18"/>
          <w:szCs w:val="18"/>
          <w:lang w:val="kk"/>
        </w:rPr>
      </w:pPr>
      <w:r w:rsidRPr="005C2E79">
        <w:rPr>
          <w:color w:val="000000"/>
          <w:sz w:val="18"/>
          <w:szCs w:val="18"/>
          <w:lang w:val="kk"/>
        </w:rPr>
        <w:t>Әйтпесе, күту режимі әдепкі болып табылады.</w:t>
      </w:r>
    </w:p>
    <w:p w:rsidR="00A57060" w:rsidRPr="005C2E79" w:rsidRDefault="00665E31">
      <w:pPr>
        <w:pBdr>
          <w:top w:val="nil"/>
          <w:left w:val="nil"/>
          <w:bottom w:val="nil"/>
          <w:right w:val="nil"/>
          <w:between w:val="nil"/>
        </w:pBdr>
        <w:spacing w:after="200" w:line="192" w:lineRule="auto"/>
        <w:ind w:left="241"/>
        <w:rPr>
          <w:color w:val="000000"/>
          <w:sz w:val="18"/>
          <w:szCs w:val="18"/>
          <w:lang w:val="kk"/>
        </w:rPr>
      </w:pPr>
      <w:r w:rsidRPr="005C2E79">
        <w:rPr>
          <w:color w:val="000000"/>
          <w:sz w:val="18"/>
          <w:szCs w:val="18"/>
          <w:lang w:val="kk"/>
        </w:rPr>
        <w:t>1) экранның Автоматты ұйқысы: экранның тыныштық уақытын орнату үшін осы мүмкіндікті таңдаңыз. Экранның ұйқы уақыты аяқталғаннан кейін Экран өшеді.</w:t>
      </w:r>
    </w:p>
    <w:p w:rsidR="00A57060" w:rsidRPr="005C2E79" w:rsidRDefault="00665E31">
      <w:pPr>
        <w:pBdr>
          <w:top w:val="nil"/>
          <w:left w:val="nil"/>
          <w:bottom w:val="nil"/>
          <w:right w:val="nil"/>
          <w:between w:val="nil"/>
        </w:pBdr>
        <w:spacing w:after="200" w:line="192" w:lineRule="auto"/>
        <w:ind w:left="527" w:right="30" w:hanging="302"/>
        <w:rPr>
          <w:color w:val="000000"/>
          <w:sz w:val="18"/>
          <w:szCs w:val="18"/>
          <w:lang w:val="kk"/>
        </w:rPr>
      </w:pPr>
      <w:r w:rsidRPr="005C2E79">
        <w:rPr>
          <w:color w:val="000000"/>
          <w:sz w:val="18"/>
          <w:szCs w:val="18"/>
          <w:lang w:val="kk"/>
        </w:rPr>
        <w:t>2) автоматты түрде өшіру: автоматты түрде өшіру режимін орнатуға болады, сигнал болмаған кезде автоматты түрде өшіруді немесе экран ұйықтағаннан кейін автоматты түрде өшіруді таңдауға болады.</w:t>
      </w:r>
    </w:p>
    <w:p w:rsidR="00A57060" w:rsidRPr="005C2E79" w:rsidRDefault="00665E31">
      <w:pPr>
        <w:pBdr>
          <w:top w:val="nil"/>
          <w:left w:val="nil"/>
          <w:bottom w:val="nil"/>
          <w:right w:val="nil"/>
          <w:between w:val="nil"/>
        </w:pBdr>
        <w:spacing w:after="200" w:line="192" w:lineRule="auto"/>
        <w:ind w:left="228"/>
        <w:rPr>
          <w:sz w:val="18"/>
          <w:szCs w:val="18"/>
          <w:lang w:val="kk"/>
        </w:rPr>
      </w:pPr>
      <w:r w:rsidRPr="005C2E79">
        <w:rPr>
          <w:color w:val="000000"/>
          <w:sz w:val="18"/>
          <w:szCs w:val="18"/>
          <w:lang w:val="kk"/>
        </w:rPr>
        <w:t>3)</w:t>
      </w:r>
      <w:r w:rsidRPr="005C2E79">
        <w:rPr>
          <w:sz w:val="18"/>
          <w:szCs w:val="18"/>
          <w:lang w:val="kk"/>
        </w:rPr>
        <w:t xml:space="preserve"> автоматты түрде қосу / өшіру: автоматты түрде қосу / өшіру уақытын орнатыңыз.</w:t>
      </w:r>
    </w:p>
    <w:p w:rsidR="00A57060" w:rsidRPr="005C2E79" w:rsidRDefault="00665E31">
      <w:pPr>
        <w:spacing w:after="200" w:line="192" w:lineRule="auto"/>
        <w:ind w:left="228"/>
        <w:rPr>
          <w:sz w:val="18"/>
          <w:szCs w:val="18"/>
          <w:lang w:val="kk"/>
        </w:rPr>
      </w:pPr>
      <w:r w:rsidRPr="005C2E79">
        <w:rPr>
          <w:sz w:val="18"/>
          <w:szCs w:val="18"/>
          <w:lang w:val="kk"/>
        </w:rPr>
        <w:t>Температураны анықтау: жоғарғы оң жақ бұрыштағы күй жолағы құрылғының ағымдағы температурасын көрсетеді. Температура күйін күй жолағында көруге болады.</w:t>
      </w:r>
    </w:p>
    <w:p w:rsidR="00A57060" w:rsidRPr="005C2E79" w:rsidRDefault="00665E31">
      <w:pPr>
        <w:spacing w:after="200" w:line="192" w:lineRule="auto"/>
        <w:ind w:left="228"/>
        <w:rPr>
          <w:sz w:val="18"/>
          <w:szCs w:val="18"/>
          <w:lang w:val="kk"/>
        </w:rPr>
      </w:pPr>
      <w:r w:rsidRPr="005C2E79">
        <w:rPr>
          <w:rFonts w:eastAsia="Arial Unicode MS"/>
          <w:sz w:val="18"/>
          <w:szCs w:val="18"/>
          <w:lang w:val="kk"/>
        </w:rPr>
        <w:t xml:space="preserve">Температурадан қорғау: ≥85 </w:t>
      </w:r>
      <w:r w:rsidRPr="005C2E79">
        <w:rPr>
          <w:rFonts w:ascii="Cambria Math" w:eastAsia="Arial Unicode MS" w:hAnsi="Cambria Math" w:cs="Cambria Math"/>
          <w:sz w:val="18"/>
          <w:szCs w:val="18"/>
          <w:lang w:val="kk"/>
        </w:rPr>
        <w:t>℃</w:t>
      </w:r>
      <w:r w:rsidRPr="005C2E79">
        <w:rPr>
          <w:rFonts w:eastAsia="Arial Unicode MS"/>
          <w:sz w:val="18"/>
          <w:szCs w:val="18"/>
          <w:lang w:val="kk"/>
        </w:rPr>
        <w:t xml:space="preserve"> температурада құрылғыны қорғау үшін мәжбүрлеп өшіру болады.</w:t>
      </w:r>
    </w:p>
    <w:p w:rsidR="00A57060" w:rsidRPr="005C2E79" w:rsidRDefault="00665E31" w:rsidP="00665E31">
      <w:pPr>
        <w:spacing w:after="200" w:line="167" w:lineRule="auto"/>
        <w:jc w:val="both"/>
        <w:rPr>
          <w:rFonts w:eastAsia="KaiTi"/>
          <w:sz w:val="20"/>
          <w:szCs w:val="20"/>
          <w:lang w:val="kk"/>
        </w:rPr>
      </w:pPr>
      <w:r w:rsidRPr="005C2E79">
        <w:rPr>
          <w:color w:val="000000"/>
          <w:sz w:val="20"/>
          <w:szCs w:val="20"/>
          <w:lang w:val="kk"/>
        </w:rPr>
        <w:t>Жүйені жаңарту:</w:t>
      </w:r>
    </w:p>
    <w:p w:rsidR="00A57060" w:rsidRPr="005C2E79" w:rsidRDefault="00665E31" w:rsidP="00665E31">
      <w:pPr>
        <w:spacing w:after="0" w:line="167" w:lineRule="auto"/>
        <w:ind w:left="225"/>
        <w:jc w:val="both"/>
        <w:rPr>
          <w:sz w:val="31"/>
          <w:szCs w:val="31"/>
          <w:vertAlign w:val="superscript"/>
          <w:lang w:val="kk"/>
        </w:rPr>
      </w:pPr>
      <w:r w:rsidRPr="005C2E79">
        <w:rPr>
          <w:sz w:val="31"/>
          <w:szCs w:val="31"/>
          <w:vertAlign w:val="superscript"/>
          <w:lang w:val="kk"/>
        </w:rPr>
        <w:t>Жүйені жаңарту: прошивканың ағымдағы нұсқасын көрсетіңіз, соңғы нұсқасын табу үшін ЖАҢАРТУ батырмасын басыңыз.  Жаңа нұсқа пайда болған кезде нұсқаны жаңарту батырмасын көрсетіңіз, жаңарту процесін бастау үшін басыңыз.</w:t>
      </w:r>
    </w:p>
    <w:p w:rsidR="00A57060" w:rsidRPr="005C2E79" w:rsidRDefault="00665E31" w:rsidP="00665E31">
      <w:pPr>
        <w:spacing w:after="0" w:line="167" w:lineRule="auto"/>
        <w:ind w:left="225"/>
        <w:jc w:val="both"/>
        <w:rPr>
          <w:sz w:val="31"/>
          <w:szCs w:val="31"/>
          <w:vertAlign w:val="superscript"/>
          <w:lang w:val="kk"/>
        </w:rPr>
      </w:pPr>
      <w:r w:rsidRPr="005C2E79">
        <w:rPr>
          <w:sz w:val="31"/>
          <w:szCs w:val="31"/>
          <w:vertAlign w:val="superscript"/>
          <w:lang w:val="kk"/>
        </w:rPr>
        <w:t>OTA сервері: желідегі жаңа нұсқаны автоматты түрде анықтау үшін OTA push хабарландыруын пайдаланыңыз. Сіз OTA серверінің мекен-жайын теңшей аласыз.</w:t>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spacing w:before="8" w:line="3932" w:lineRule="auto"/>
        <w:ind w:firstLine="652"/>
        <w:rPr>
          <w:lang w:val="kk"/>
        </w:rPr>
      </w:pPr>
      <w:r w:rsidRPr="005C2E79">
        <w:rPr>
          <w:noProof/>
          <w:lang w:val="en-US" w:eastAsia="en-US"/>
        </w:rPr>
        <w:drawing>
          <wp:anchor distT="0" distB="0" distL="0" distR="0" simplePos="0" relativeHeight="251725824" behindDoc="0" locked="0" layoutInCell="1" allowOverlap="1">
            <wp:simplePos x="0" y="0"/>
            <wp:positionH relativeFrom="column">
              <wp:posOffset>428625</wp:posOffset>
            </wp:positionH>
            <wp:positionV relativeFrom="paragraph">
              <wp:posOffset>19050</wp:posOffset>
            </wp:positionV>
            <wp:extent cx="3419906" cy="2497683"/>
            <wp:effectExtent l="0" t="0" r="0" b="0"/>
            <wp:wrapSquare wrapText="bothSides"/>
            <wp:docPr id="108" name="image101.png"/>
            <wp:cNvGraphicFramePr/>
            <a:graphic xmlns:a="http://schemas.openxmlformats.org/drawingml/2006/main">
              <a:graphicData uri="http://schemas.openxmlformats.org/drawingml/2006/picture">
                <pic:pic xmlns:pic="http://schemas.openxmlformats.org/drawingml/2006/picture">
                  <pic:nvPicPr>
                    <pic:cNvPr id="1381717144" name="image101.png"/>
                    <pic:cNvPicPr/>
                  </pic:nvPicPr>
                  <pic:blipFill>
                    <a:blip r:embed="rId146"/>
                    <a:stretch>
                      <a:fillRect/>
                    </a:stretch>
                  </pic:blipFill>
                  <pic:spPr>
                    <a:xfrm>
                      <a:off x="0" y="0"/>
                      <a:ext cx="3419906" cy="2497683"/>
                    </a:xfrm>
                    <a:prstGeom prst="rect">
                      <a:avLst/>
                    </a:prstGeom>
                  </pic:spPr>
                </pic:pic>
              </a:graphicData>
            </a:graphic>
          </wp:anchor>
        </w:drawing>
      </w:r>
    </w:p>
    <w:p w:rsidR="00A57060" w:rsidRPr="005C2E79" w:rsidRDefault="00665E31">
      <w:pPr>
        <w:pBdr>
          <w:top w:val="nil"/>
          <w:left w:val="nil"/>
          <w:bottom w:val="nil"/>
          <w:right w:val="nil"/>
          <w:between w:val="nil"/>
        </w:pBdr>
        <w:spacing w:before="110" w:line="273" w:lineRule="auto"/>
        <w:rPr>
          <w:rFonts w:ascii="KaiTi" w:eastAsia="KaiTi" w:hAnsi="KaiTi" w:cs="KaiTi"/>
          <w:color w:val="000000"/>
          <w:sz w:val="20"/>
          <w:szCs w:val="20"/>
          <w:lang w:val="kk"/>
        </w:rPr>
      </w:pPr>
      <w:r w:rsidRPr="005C2E79">
        <w:rPr>
          <w:color w:val="000000"/>
          <w:sz w:val="20"/>
          <w:szCs w:val="20"/>
          <w:lang w:val="kk"/>
        </w:rPr>
        <w:t>Жүйенің қауіпсіздігі</w:t>
      </w:r>
      <w:r w:rsidRPr="005C2E79">
        <w:rPr>
          <w:rFonts w:ascii="KaiTi" w:eastAsia="KaiTi" w:hAnsi="KaiTi" w:cs="KaiTi"/>
          <w:color w:val="000000"/>
          <w:sz w:val="20"/>
          <w:szCs w:val="20"/>
          <w:lang w:val="kk"/>
        </w:rPr>
        <w:t>:</w:t>
      </w:r>
    </w:p>
    <w:p w:rsidR="00A57060" w:rsidRPr="005C2E79" w:rsidRDefault="00665E31">
      <w:pPr>
        <w:spacing w:before="181" w:line="3830" w:lineRule="auto"/>
        <w:ind w:firstLine="846"/>
        <w:rPr>
          <w:lang w:val="kk"/>
        </w:rPr>
      </w:pPr>
      <w:r w:rsidRPr="005C2E79">
        <w:rPr>
          <w:noProof/>
          <w:lang w:val="en-US" w:eastAsia="en-US"/>
        </w:rPr>
        <w:drawing>
          <wp:anchor distT="0" distB="0" distL="0" distR="0" simplePos="0" relativeHeight="251726848" behindDoc="0" locked="0" layoutInCell="1" allowOverlap="1">
            <wp:simplePos x="0" y="0"/>
            <wp:positionH relativeFrom="column">
              <wp:posOffset>552450</wp:posOffset>
            </wp:positionH>
            <wp:positionV relativeFrom="paragraph">
              <wp:posOffset>32385</wp:posOffset>
            </wp:positionV>
            <wp:extent cx="3294638" cy="2432199"/>
            <wp:effectExtent l="0" t="0" r="0" b="0"/>
            <wp:wrapSquare wrapText="bothSides"/>
            <wp:docPr id="48" name="image37.png"/>
            <wp:cNvGraphicFramePr/>
            <a:graphic xmlns:a="http://schemas.openxmlformats.org/drawingml/2006/main">
              <a:graphicData uri="http://schemas.openxmlformats.org/drawingml/2006/picture">
                <pic:pic xmlns:pic="http://schemas.openxmlformats.org/drawingml/2006/picture">
                  <pic:nvPicPr>
                    <pic:cNvPr id="1989569583" name="image37.png"/>
                    <pic:cNvPicPr/>
                  </pic:nvPicPr>
                  <pic:blipFill>
                    <a:blip r:embed="rId147"/>
                    <a:stretch>
                      <a:fillRect/>
                    </a:stretch>
                  </pic:blipFill>
                  <pic:spPr>
                    <a:xfrm>
                      <a:off x="0" y="0"/>
                      <a:ext cx="3294638" cy="2432199"/>
                    </a:xfrm>
                    <a:prstGeom prst="rect">
                      <a:avLst/>
                    </a:prstGeom>
                  </pic:spPr>
                </pic:pic>
              </a:graphicData>
            </a:graphic>
          </wp:anchor>
        </w:drawing>
      </w:r>
    </w:p>
    <w:p w:rsidR="00A57060" w:rsidRPr="005C2E79" w:rsidRDefault="00665E31" w:rsidP="00665E31">
      <w:pPr>
        <w:pBdr>
          <w:top w:val="nil"/>
          <w:left w:val="nil"/>
          <w:bottom w:val="nil"/>
          <w:right w:val="nil"/>
          <w:between w:val="nil"/>
        </w:pBdr>
        <w:spacing w:after="0" w:line="192" w:lineRule="auto"/>
        <w:ind w:left="425" w:right="55" w:hanging="202"/>
        <w:jc w:val="both"/>
        <w:rPr>
          <w:color w:val="000000"/>
          <w:sz w:val="20"/>
          <w:szCs w:val="20"/>
          <w:lang w:val="kk"/>
        </w:rPr>
      </w:pPr>
      <w:r w:rsidRPr="005C2E79">
        <w:rPr>
          <w:color w:val="000000"/>
          <w:sz w:val="20"/>
          <w:szCs w:val="20"/>
          <w:lang w:val="kk"/>
        </w:rPr>
        <w:t>1) құлыптау экраны: құлыпты ашу үшін үлгіні немесе құпия сөзді орнатуға болады. Егер сіз парольді ұмытып қалсаңыз, жабдықты тек зауыттық параметрлерді қалпына келтіру арқылы қалпына келтіре аласыз, оны дұрыс сақтаңыз</w:t>
      </w:r>
    </w:p>
    <w:p w:rsidR="00A57060" w:rsidRPr="005C2E79" w:rsidRDefault="00665E31">
      <w:pPr>
        <w:pBdr>
          <w:top w:val="nil"/>
          <w:left w:val="nil"/>
          <w:bottom w:val="nil"/>
          <w:right w:val="nil"/>
          <w:between w:val="nil"/>
        </w:pBdr>
        <w:spacing w:after="0" w:line="192" w:lineRule="auto"/>
        <w:ind w:left="207"/>
        <w:rPr>
          <w:color w:val="000000"/>
          <w:sz w:val="20"/>
          <w:szCs w:val="20"/>
          <w:lang w:val="kk"/>
        </w:rPr>
      </w:pPr>
      <w:r w:rsidRPr="005C2E79">
        <w:rPr>
          <w:color w:val="000000"/>
          <w:sz w:val="20"/>
          <w:szCs w:val="20"/>
          <w:lang w:val="kk"/>
        </w:rPr>
        <w:t>2) экранды автоматты түрде құлыптау:</w:t>
      </w:r>
    </w:p>
    <w:p w:rsidR="00A57060" w:rsidRPr="005C2E79" w:rsidRDefault="00665E31">
      <w:pPr>
        <w:pBdr>
          <w:top w:val="nil"/>
          <w:left w:val="nil"/>
          <w:bottom w:val="nil"/>
          <w:right w:val="nil"/>
          <w:between w:val="nil"/>
        </w:pBdr>
        <w:spacing w:after="0" w:line="192" w:lineRule="auto"/>
        <w:ind w:left="426" w:hanging="217"/>
        <w:rPr>
          <w:color w:val="000000"/>
          <w:sz w:val="20"/>
          <w:szCs w:val="20"/>
          <w:lang w:val="kk"/>
        </w:rPr>
        <w:sectPr w:rsidR="00A57060" w:rsidRPr="005C2E79" w:rsidSect="00657C82">
          <w:footerReference w:type="default" r:id="rId148"/>
          <w:pgSz w:w="15840" w:h="12240" w:orient="landscape"/>
          <w:pgMar w:top="840" w:right="865" w:bottom="535" w:left="932" w:header="0" w:footer="411" w:gutter="0"/>
          <w:cols w:num="2" w:space="720" w:equalWidth="0">
            <w:col w:w="6971" w:space="100"/>
            <w:col w:w="6971"/>
          </w:cols>
        </w:sectPr>
      </w:pPr>
      <w:r w:rsidRPr="005C2E79">
        <w:rPr>
          <w:color w:val="000000"/>
          <w:sz w:val="20"/>
          <w:szCs w:val="20"/>
          <w:lang w:val="kk"/>
        </w:rPr>
        <w:t>3) U-дискіні құлыптау экраны: "usb_key" файлын USB құрылғысының түбірлік каталогына сақтаңыз. USB дискісін алғаннан кейін экранды автоматты түрде құлыптау / құлыптан босату, құлыпты ашу үшін құпия сөзді енгізудің қажеті жоқ</w:t>
      </w:r>
    </w:p>
    <w:p w:rsidR="00A57060" w:rsidRPr="005C2E79" w:rsidRDefault="00665E31">
      <w:pPr>
        <w:pBdr>
          <w:top w:val="nil"/>
          <w:left w:val="nil"/>
          <w:bottom w:val="nil"/>
          <w:right w:val="nil"/>
          <w:between w:val="nil"/>
        </w:pBdr>
        <w:spacing w:before="54" w:after="0" w:line="192" w:lineRule="auto"/>
        <w:ind w:left="435"/>
        <w:rPr>
          <w:color w:val="000000"/>
          <w:sz w:val="20"/>
          <w:szCs w:val="20"/>
          <w:lang w:val="kk"/>
        </w:rPr>
      </w:pPr>
      <w:bookmarkStart w:id="3" w:name="1fob9te" w:colFirst="0" w:colLast="0"/>
      <w:bookmarkEnd w:id="3"/>
      <w:r w:rsidRPr="005C2E79">
        <w:rPr>
          <w:color w:val="000000"/>
          <w:sz w:val="20"/>
          <w:szCs w:val="20"/>
          <w:lang w:val="kk"/>
        </w:rPr>
        <w:t>U-дискіні құлыптау экраны / файл құлпын ашу</w:t>
      </w:r>
    </w:p>
    <w:p w:rsidR="00A57060" w:rsidRPr="005C2E79" w:rsidRDefault="00665E31" w:rsidP="00665E31">
      <w:pPr>
        <w:pBdr>
          <w:top w:val="nil"/>
          <w:left w:val="nil"/>
          <w:bottom w:val="nil"/>
          <w:right w:val="nil"/>
          <w:between w:val="nil"/>
        </w:pBdr>
        <w:spacing w:before="54" w:after="0" w:line="192" w:lineRule="auto"/>
        <w:ind w:left="627"/>
        <w:jc w:val="both"/>
        <w:rPr>
          <w:color w:val="000000"/>
          <w:sz w:val="20"/>
          <w:szCs w:val="20"/>
          <w:lang w:val="kk"/>
        </w:rPr>
      </w:pPr>
      <w:r w:rsidRPr="005C2E79">
        <w:rPr>
          <w:rFonts w:ascii="KaiTi" w:eastAsia="KaiTi" w:hAnsi="KaiTi" w:cs="KaiTi"/>
          <w:color w:val="000000"/>
          <w:sz w:val="20"/>
          <w:szCs w:val="20"/>
          <w:lang w:val="kk"/>
        </w:rPr>
        <w:t>②</w:t>
      </w:r>
      <w:r w:rsidRPr="005C2E79">
        <w:rPr>
          <w:color w:val="000000"/>
          <w:sz w:val="20"/>
          <w:szCs w:val="20"/>
          <w:lang w:val="kk"/>
        </w:rPr>
        <w:t xml:space="preserve"> Жаңа мәтіндік құжат</w:t>
      </w:r>
    </w:p>
    <w:p w:rsidR="00A57060" w:rsidRPr="005C2E79" w:rsidRDefault="00665E31" w:rsidP="00665E31">
      <w:pPr>
        <w:pBdr>
          <w:top w:val="nil"/>
          <w:left w:val="nil"/>
          <w:bottom w:val="nil"/>
          <w:right w:val="nil"/>
          <w:between w:val="nil"/>
        </w:pBdr>
        <w:spacing w:before="54" w:after="0" w:line="192" w:lineRule="auto"/>
        <w:ind w:left="627"/>
        <w:jc w:val="both"/>
        <w:rPr>
          <w:color w:val="000000"/>
          <w:sz w:val="20"/>
          <w:szCs w:val="20"/>
          <w:lang w:val="kk"/>
        </w:rPr>
      </w:pPr>
      <w:r w:rsidRPr="005C2E79">
        <w:rPr>
          <w:rFonts w:ascii="KaiTi" w:eastAsia="KaiTi" w:hAnsi="KaiTi" w:cs="KaiTi"/>
          <w:color w:val="000000"/>
          <w:sz w:val="20"/>
          <w:szCs w:val="20"/>
          <w:lang w:val="kk"/>
        </w:rPr>
        <w:t>②</w:t>
      </w:r>
      <w:r w:rsidRPr="005C2E79">
        <w:rPr>
          <w:color w:val="000000"/>
          <w:sz w:val="20"/>
          <w:szCs w:val="20"/>
          <w:lang w:val="kk"/>
        </w:rPr>
        <w:t xml:space="preserve"> U2fsdgvkx19eyanxj43a24kpk3kzmzb9 енгізіңіз</w:t>
      </w:r>
    </w:p>
    <w:p w:rsidR="00A57060" w:rsidRPr="005C2E79" w:rsidRDefault="00665E31" w:rsidP="00665E31">
      <w:pPr>
        <w:pBdr>
          <w:top w:val="nil"/>
          <w:left w:val="nil"/>
          <w:bottom w:val="nil"/>
          <w:right w:val="nil"/>
          <w:between w:val="nil"/>
        </w:pBdr>
        <w:spacing w:before="54" w:after="0" w:line="192" w:lineRule="auto"/>
        <w:ind w:left="627"/>
        <w:jc w:val="both"/>
        <w:rPr>
          <w:color w:val="000000"/>
          <w:sz w:val="20"/>
          <w:szCs w:val="20"/>
          <w:lang w:val="kk"/>
        </w:rPr>
      </w:pPr>
      <w:r w:rsidRPr="005C2E79">
        <w:rPr>
          <w:rFonts w:ascii="KaiTi" w:eastAsia="KaiTi" w:hAnsi="KaiTi" w:cs="KaiTi"/>
          <w:color w:val="000000"/>
          <w:sz w:val="20"/>
          <w:szCs w:val="20"/>
          <w:lang w:val="kk"/>
        </w:rPr>
        <w:t>②</w:t>
      </w:r>
      <w:r w:rsidRPr="005C2E79">
        <w:rPr>
          <w:color w:val="000000"/>
          <w:sz w:val="20"/>
          <w:szCs w:val="20"/>
          <w:lang w:val="kk"/>
        </w:rPr>
        <w:t xml:space="preserve"> Файлды "usb_key"деп атаңыз</w:t>
      </w:r>
    </w:p>
    <w:p w:rsidR="00A57060" w:rsidRPr="005C2E79" w:rsidRDefault="00665E31" w:rsidP="00665E31">
      <w:pPr>
        <w:pBdr>
          <w:top w:val="nil"/>
          <w:left w:val="nil"/>
          <w:bottom w:val="nil"/>
          <w:right w:val="nil"/>
          <w:between w:val="nil"/>
        </w:pBdr>
        <w:spacing w:before="54" w:after="0" w:line="192" w:lineRule="auto"/>
        <w:ind w:left="627"/>
        <w:jc w:val="both"/>
        <w:rPr>
          <w:color w:val="000000"/>
          <w:sz w:val="20"/>
          <w:szCs w:val="20"/>
          <w:lang w:val="kk"/>
        </w:rPr>
      </w:pPr>
      <w:r w:rsidRPr="005C2E79">
        <w:rPr>
          <w:rFonts w:ascii="KaiTi" w:eastAsia="KaiTi" w:hAnsi="KaiTi" w:cs="KaiTi"/>
          <w:color w:val="000000"/>
          <w:sz w:val="20"/>
          <w:szCs w:val="20"/>
          <w:lang w:val="kk"/>
        </w:rPr>
        <w:t>④</w:t>
      </w:r>
      <w:r w:rsidRPr="005C2E79">
        <w:rPr>
          <w:color w:val="000000"/>
          <w:sz w:val="20"/>
          <w:szCs w:val="20"/>
          <w:lang w:val="kk"/>
        </w:rPr>
        <w:t xml:space="preserve"> Файл атауының жұрнағын жойыңыз ".txt”</w:t>
      </w:r>
    </w:p>
    <w:p w:rsidR="00A57060" w:rsidRPr="005C2E79" w:rsidRDefault="00665E31" w:rsidP="00665E31">
      <w:pPr>
        <w:pBdr>
          <w:top w:val="nil"/>
          <w:left w:val="nil"/>
          <w:bottom w:val="nil"/>
          <w:right w:val="nil"/>
          <w:between w:val="nil"/>
        </w:pBdr>
        <w:spacing w:before="54" w:after="0" w:line="192" w:lineRule="auto"/>
        <w:ind w:left="627"/>
        <w:jc w:val="both"/>
        <w:rPr>
          <w:color w:val="000000"/>
          <w:sz w:val="20"/>
          <w:szCs w:val="20"/>
          <w:lang w:val="kk"/>
        </w:rPr>
      </w:pPr>
      <w:r w:rsidRPr="005C2E79">
        <w:rPr>
          <w:rFonts w:ascii="KaiTi" w:eastAsia="KaiTi" w:hAnsi="KaiTi" w:cs="KaiTi"/>
          <w:color w:val="000000"/>
          <w:sz w:val="20"/>
          <w:szCs w:val="20"/>
          <w:lang w:val="kk"/>
        </w:rPr>
        <w:t>⑤</w:t>
      </w:r>
      <w:r w:rsidRPr="005C2E79">
        <w:rPr>
          <w:color w:val="000000"/>
          <w:sz w:val="20"/>
          <w:szCs w:val="20"/>
          <w:lang w:val="kk"/>
        </w:rPr>
        <w:t xml:space="preserve"> Таңба-UTF-8</w:t>
      </w:r>
    </w:p>
    <w:p w:rsidR="00A57060" w:rsidRPr="005C2E79" w:rsidRDefault="00665E31" w:rsidP="00665E31">
      <w:pPr>
        <w:pBdr>
          <w:top w:val="nil"/>
          <w:left w:val="nil"/>
          <w:bottom w:val="nil"/>
          <w:right w:val="nil"/>
          <w:between w:val="nil"/>
        </w:pBdr>
        <w:spacing w:before="54" w:after="0" w:line="192" w:lineRule="auto"/>
        <w:ind w:left="627"/>
        <w:jc w:val="both"/>
        <w:rPr>
          <w:color w:val="000000"/>
          <w:sz w:val="20"/>
          <w:szCs w:val="20"/>
          <w:lang w:val="kk"/>
        </w:rPr>
      </w:pPr>
      <w:r w:rsidRPr="005C2E79">
        <w:rPr>
          <w:rFonts w:ascii="KaiTi" w:eastAsia="KaiTi" w:hAnsi="KaiTi" w:cs="KaiTi"/>
          <w:color w:val="000000"/>
          <w:sz w:val="20"/>
          <w:szCs w:val="20"/>
          <w:lang w:val="kk"/>
        </w:rPr>
        <w:t>⑥</w:t>
      </w:r>
      <w:r w:rsidRPr="005C2E79">
        <w:rPr>
          <w:color w:val="000000"/>
          <w:sz w:val="20"/>
          <w:szCs w:val="20"/>
          <w:lang w:val="kk"/>
        </w:rPr>
        <w:t xml:space="preserve"> Оны сақтаңыз және U дискінің түбірлік каталогына салыңыз</w:t>
      </w:r>
    </w:p>
    <w:p w:rsidR="00A57060" w:rsidRPr="005C2E79" w:rsidRDefault="00665E31" w:rsidP="00665E31">
      <w:pPr>
        <w:pBdr>
          <w:top w:val="nil"/>
          <w:left w:val="nil"/>
          <w:bottom w:val="nil"/>
          <w:right w:val="nil"/>
          <w:between w:val="nil"/>
        </w:pBdr>
        <w:spacing w:before="54" w:after="0" w:line="192" w:lineRule="auto"/>
        <w:ind w:left="627"/>
        <w:jc w:val="both"/>
        <w:rPr>
          <w:color w:val="000000"/>
          <w:sz w:val="20"/>
          <w:szCs w:val="20"/>
          <w:lang w:val="kk"/>
        </w:rPr>
      </w:pPr>
      <w:r w:rsidRPr="005C2E79">
        <w:rPr>
          <w:rFonts w:ascii="KaiTi" w:eastAsia="KaiTi" w:hAnsi="KaiTi" w:cs="KaiTi"/>
          <w:color w:val="000000"/>
          <w:sz w:val="20"/>
          <w:szCs w:val="20"/>
          <w:lang w:val="kk"/>
        </w:rPr>
        <w:t>⑦</w:t>
      </w:r>
      <w:r w:rsidRPr="005C2E79">
        <w:rPr>
          <w:color w:val="000000"/>
          <w:sz w:val="20"/>
          <w:szCs w:val="20"/>
          <w:lang w:val="kk"/>
        </w:rPr>
        <w:t xml:space="preserve"> Құлпын ашу үшін U дискісін салыңыз</w:t>
      </w:r>
    </w:p>
    <w:p w:rsidR="00A57060" w:rsidRPr="005C2E79" w:rsidRDefault="00665E31" w:rsidP="00665E31">
      <w:pPr>
        <w:pBdr>
          <w:top w:val="nil"/>
          <w:left w:val="nil"/>
          <w:bottom w:val="nil"/>
          <w:right w:val="nil"/>
          <w:between w:val="nil"/>
        </w:pBdr>
        <w:spacing w:before="54" w:after="0" w:line="192" w:lineRule="auto"/>
        <w:ind w:left="186"/>
        <w:jc w:val="both"/>
        <w:rPr>
          <w:color w:val="000000"/>
          <w:sz w:val="20"/>
          <w:szCs w:val="20"/>
          <w:lang w:val="kk"/>
        </w:rPr>
      </w:pPr>
      <w:r w:rsidRPr="005C2E79">
        <w:rPr>
          <w:color w:val="000000"/>
          <w:sz w:val="20"/>
          <w:szCs w:val="20"/>
          <w:lang w:val="kk"/>
        </w:rPr>
        <w:t xml:space="preserve">4) USB </w:t>
      </w:r>
      <w:r w:rsidRPr="005C2E79">
        <w:rPr>
          <w:rFonts w:ascii="KaiTi" w:eastAsia="KaiTi" w:hAnsi="KaiTi" w:cs="KaiTi"/>
          <w:color w:val="000000"/>
          <w:sz w:val="20"/>
          <w:szCs w:val="20"/>
          <w:lang w:val="kk"/>
        </w:rPr>
        <w:t>ажыратымдылығы</w:t>
      </w:r>
      <w:r w:rsidRPr="005C2E79">
        <w:rPr>
          <w:color w:val="000000"/>
          <w:sz w:val="20"/>
          <w:szCs w:val="20"/>
          <w:lang w:val="kk"/>
        </w:rPr>
        <w:t xml:space="preserve">:ажыратымдылық қосулы болса, оқу </w:t>
      </w:r>
    </w:p>
    <w:p w:rsidR="00A57060" w:rsidRPr="005C2E79" w:rsidRDefault="00665E31" w:rsidP="00665E31">
      <w:pPr>
        <w:pBdr>
          <w:top w:val="nil"/>
          <w:left w:val="nil"/>
          <w:bottom w:val="nil"/>
          <w:right w:val="nil"/>
          <w:between w:val="nil"/>
        </w:pBdr>
        <w:spacing w:before="54" w:after="0" w:line="192" w:lineRule="auto"/>
        <w:ind w:left="413"/>
        <w:jc w:val="both"/>
        <w:rPr>
          <w:sz w:val="33"/>
          <w:szCs w:val="33"/>
          <w:vertAlign w:val="superscript"/>
          <w:lang w:val="kk"/>
        </w:rPr>
      </w:pPr>
      <w:r w:rsidRPr="005C2E79">
        <w:rPr>
          <w:color w:val="000000"/>
          <w:sz w:val="33"/>
          <w:szCs w:val="33"/>
          <w:vertAlign w:val="superscript"/>
          <w:lang w:val="kk"/>
        </w:rPr>
        <w:t>файлдарды көшіруден қорғау үшін USB арқылы өшірілген (құпия сөзді бірінші рет орнату</w:t>
      </w:r>
      <w:r w:rsidRPr="005C2E79">
        <w:rPr>
          <w:sz w:val="33"/>
          <w:szCs w:val="33"/>
          <w:vertAlign w:val="superscript"/>
          <w:lang w:val="kk"/>
        </w:rPr>
        <w:t xml:space="preserve"> керек; құпия сөзді ұмытып қалсаңыз, жабдықты зауыттық қалпына келтіру арқылы ғана қалпына келтіре аласыз, сондықтан оны қауіпсіз сақтаңыз). USB дискісіне кіру үшін құпия сөзді енгізу керек.</w:t>
      </w:r>
    </w:p>
    <w:p w:rsidR="00A57060" w:rsidRPr="005C2E79" w:rsidRDefault="00665E31" w:rsidP="00665E31">
      <w:pPr>
        <w:spacing w:before="54" w:after="0" w:line="192" w:lineRule="auto"/>
        <w:ind w:left="413"/>
        <w:jc w:val="both"/>
        <w:rPr>
          <w:sz w:val="33"/>
          <w:szCs w:val="33"/>
          <w:vertAlign w:val="superscript"/>
          <w:lang w:val="kk"/>
        </w:rPr>
      </w:pPr>
      <w:r w:rsidRPr="005C2E79">
        <w:rPr>
          <w:sz w:val="33"/>
          <w:szCs w:val="33"/>
          <w:vertAlign w:val="superscript"/>
          <w:lang w:val="kk"/>
        </w:rPr>
        <w:t>5) белгісіз көздерден үшінші тарап қосымшаларын орнатуға рұқсат беру:</w:t>
      </w:r>
    </w:p>
    <w:p w:rsidR="00A57060" w:rsidRPr="005C2E79" w:rsidRDefault="00665E31" w:rsidP="00665E31">
      <w:pPr>
        <w:spacing w:before="54" w:after="0" w:line="192" w:lineRule="auto"/>
        <w:ind w:left="413"/>
        <w:jc w:val="both"/>
        <w:rPr>
          <w:sz w:val="33"/>
          <w:szCs w:val="33"/>
          <w:vertAlign w:val="superscript"/>
          <w:lang w:val="kk"/>
        </w:rPr>
      </w:pPr>
      <w:r w:rsidRPr="005C2E79">
        <w:rPr>
          <w:sz w:val="33"/>
          <w:szCs w:val="33"/>
          <w:vertAlign w:val="superscript"/>
          <w:lang w:val="kk"/>
        </w:rPr>
        <w:t>Пайдаланушылар үшінші тарап қолданбаларын орната алады немесе қолданбаларды тек Google Store дүкенінен жүктеп, орната алады.</w:t>
      </w:r>
    </w:p>
    <w:p w:rsidR="00A57060" w:rsidRPr="005C2E79" w:rsidRDefault="00665E31">
      <w:pPr>
        <w:pBdr>
          <w:top w:val="nil"/>
          <w:left w:val="nil"/>
          <w:bottom w:val="nil"/>
          <w:right w:val="nil"/>
          <w:between w:val="nil"/>
        </w:pBdr>
        <w:spacing w:before="54" w:after="0" w:line="192" w:lineRule="auto"/>
        <w:rPr>
          <w:rFonts w:ascii="KaiTi" w:eastAsia="KaiTi" w:hAnsi="KaiTi" w:cs="KaiTi"/>
          <w:color w:val="000000"/>
          <w:sz w:val="20"/>
          <w:szCs w:val="20"/>
          <w:lang w:val="kk"/>
        </w:rPr>
      </w:pPr>
      <w:r w:rsidRPr="005C2E79">
        <w:rPr>
          <w:color w:val="000000"/>
          <w:sz w:val="20"/>
          <w:szCs w:val="20"/>
          <w:lang w:val="kk"/>
        </w:rPr>
        <w:t>Көп ойыншы режимі</w:t>
      </w:r>
      <w:r w:rsidRPr="005C2E79">
        <w:rPr>
          <w:rFonts w:ascii="KaiTi" w:eastAsia="KaiTi" w:hAnsi="KaiTi" w:cs="KaiTi"/>
          <w:color w:val="000000"/>
          <w:sz w:val="20"/>
          <w:szCs w:val="20"/>
          <w:lang w:val="kk"/>
        </w:rPr>
        <w:t>:</w:t>
      </w:r>
    </w:p>
    <w:p w:rsidR="00A57060" w:rsidRPr="005C2E79" w:rsidRDefault="00A57060">
      <w:pPr>
        <w:pBdr>
          <w:top w:val="nil"/>
          <w:left w:val="nil"/>
          <w:bottom w:val="nil"/>
          <w:right w:val="nil"/>
          <w:between w:val="nil"/>
        </w:pBdr>
        <w:spacing w:before="54" w:after="0" w:line="192" w:lineRule="auto"/>
        <w:rPr>
          <w:color w:val="000000"/>
          <w:lang w:val="kk"/>
        </w:rPr>
      </w:pPr>
    </w:p>
    <w:p w:rsidR="00A57060" w:rsidRPr="005C2E79" w:rsidRDefault="00665E31">
      <w:pPr>
        <w:spacing w:before="83" w:after="0" w:line="192" w:lineRule="auto"/>
        <w:ind w:firstLine="658"/>
        <w:rPr>
          <w:lang w:val="kk"/>
        </w:rPr>
      </w:pPr>
      <w:r w:rsidRPr="005C2E79">
        <w:rPr>
          <w:noProof/>
          <w:lang w:val="en-US" w:eastAsia="en-US"/>
        </w:rPr>
        <w:drawing>
          <wp:anchor distT="0" distB="0" distL="0" distR="0" simplePos="0" relativeHeight="251727872" behindDoc="0" locked="0" layoutInCell="1" allowOverlap="1">
            <wp:simplePos x="0" y="0"/>
            <wp:positionH relativeFrom="column">
              <wp:posOffset>438150</wp:posOffset>
            </wp:positionH>
            <wp:positionV relativeFrom="paragraph">
              <wp:posOffset>19050</wp:posOffset>
            </wp:positionV>
            <wp:extent cx="3485426" cy="2557565"/>
            <wp:effectExtent l="0" t="0" r="0" b="0"/>
            <wp:wrapSquare wrapText="bothSides"/>
            <wp:docPr id="14" name="image8.png"/>
            <wp:cNvGraphicFramePr/>
            <a:graphic xmlns:a="http://schemas.openxmlformats.org/drawingml/2006/main">
              <a:graphicData uri="http://schemas.openxmlformats.org/drawingml/2006/picture">
                <pic:pic xmlns:pic="http://schemas.openxmlformats.org/drawingml/2006/picture">
                  <pic:nvPicPr>
                    <pic:cNvPr id="135998436" name="image8.png"/>
                    <pic:cNvPicPr/>
                  </pic:nvPicPr>
                  <pic:blipFill>
                    <a:blip r:embed="rId149"/>
                    <a:stretch>
                      <a:fillRect/>
                    </a:stretch>
                  </pic:blipFill>
                  <pic:spPr>
                    <a:xfrm>
                      <a:off x="0" y="0"/>
                      <a:ext cx="3485426" cy="2557565"/>
                    </a:xfrm>
                    <a:prstGeom prst="rect">
                      <a:avLst/>
                    </a:prstGeom>
                  </pic:spPr>
                </pic:pic>
              </a:graphicData>
            </a:graphic>
          </wp:anchor>
        </w:drawing>
      </w:r>
    </w:p>
    <w:p w:rsidR="00A57060" w:rsidRPr="005C2E79" w:rsidRDefault="00665E31">
      <w:pPr>
        <w:pBdr>
          <w:top w:val="nil"/>
          <w:left w:val="nil"/>
          <w:bottom w:val="nil"/>
          <w:right w:val="nil"/>
          <w:between w:val="nil"/>
        </w:pBdr>
        <w:spacing w:before="83" w:after="0" w:line="192" w:lineRule="auto"/>
        <w:ind w:left="610"/>
        <w:rPr>
          <w:color w:val="000000"/>
          <w:sz w:val="20"/>
          <w:szCs w:val="20"/>
          <w:lang w:val="kk"/>
        </w:rPr>
      </w:pPr>
      <w:r w:rsidRPr="005C2E79">
        <w:rPr>
          <w:color w:val="000000"/>
          <w:sz w:val="20"/>
          <w:szCs w:val="20"/>
          <w:lang w:val="kk"/>
        </w:rPr>
        <w:t>Жоғарыдан қараңыз, көп пайдаланушыға қол жеткізу функциясына кіріспе</w:t>
      </w:r>
    </w:p>
    <w:p w:rsidR="00A57060" w:rsidRPr="005C2E79" w:rsidRDefault="00665E31">
      <w:pPr>
        <w:pBdr>
          <w:top w:val="nil"/>
          <w:left w:val="nil"/>
          <w:bottom w:val="nil"/>
          <w:right w:val="nil"/>
          <w:between w:val="nil"/>
        </w:pBdr>
        <w:spacing w:line="14" w:lineRule="auto"/>
        <w:rPr>
          <w:color w:val="000000"/>
          <w:sz w:val="2"/>
          <w:szCs w:val="2"/>
          <w:lang w:val="kk"/>
        </w:rPr>
      </w:pPr>
      <w:r w:rsidRPr="005C2E79">
        <w:rPr>
          <w:lang w:val="kk"/>
        </w:rPr>
        <w:br w:type="column"/>
      </w:r>
    </w:p>
    <w:p w:rsidR="00A57060" w:rsidRPr="005C2E79" w:rsidRDefault="00665E31">
      <w:pPr>
        <w:pBdr>
          <w:top w:val="nil"/>
          <w:left w:val="nil"/>
          <w:bottom w:val="nil"/>
          <w:right w:val="nil"/>
          <w:between w:val="nil"/>
        </w:pBdr>
        <w:spacing w:before="87" w:line="264" w:lineRule="auto"/>
        <w:ind w:left="8"/>
        <w:rPr>
          <w:rFonts w:ascii="KaiTi" w:eastAsia="KaiTi" w:hAnsi="KaiTi" w:cs="KaiTi"/>
          <w:color w:val="000000"/>
          <w:sz w:val="20"/>
          <w:szCs w:val="20"/>
          <w:lang w:val="kk"/>
        </w:rPr>
      </w:pPr>
      <w:r w:rsidRPr="005C2E79">
        <w:rPr>
          <w:color w:val="000000"/>
          <w:sz w:val="20"/>
          <w:szCs w:val="20"/>
          <w:lang w:val="kk"/>
        </w:rPr>
        <w:t>Құрылғы туралы</w:t>
      </w:r>
      <w:r w:rsidRPr="005C2E79">
        <w:rPr>
          <w:rFonts w:ascii="KaiTi" w:eastAsia="KaiTi" w:hAnsi="KaiTi" w:cs="KaiTi"/>
          <w:color w:val="000000"/>
          <w:sz w:val="20"/>
          <w:szCs w:val="20"/>
          <w:lang w:val="kk"/>
        </w:rPr>
        <w:t>:</w:t>
      </w:r>
    </w:p>
    <w:p w:rsidR="00A57060" w:rsidRPr="005C2E79" w:rsidRDefault="00665E31">
      <w:pPr>
        <w:spacing w:before="111" w:line="3951" w:lineRule="auto"/>
        <w:ind w:firstLine="568"/>
        <w:rPr>
          <w:lang w:val="kk"/>
        </w:rPr>
      </w:pPr>
      <w:r w:rsidRPr="005C2E79">
        <w:rPr>
          <w:noProof/>
          <w:lang w:val="en-US" w:eastAsia="en-US"/>
        </w:rPr>
        <w:drawing>
          <wp:anchor distT="0" distB="0" distL="0" distR="0" simplePos="0" relativeHeight="251728896" behindDoc="0" locked="0" layoutInCell="1" allowOverlap="1">
            <wp:simplePos x="0" y="0"/>
            <wp:positionH relativeFrom="column">
              <wp:posOffset>381000</wp:posOffset>
            </wp:positionH>
            <wp:positionV relativeFrom="paragraph">
              <wp:posOffset>19050</wp:posOffset>
            </wp:positionV>
            <wp:extent cx="3393421" cy="2508454"/>
            <wp:effectExtent l="0" t="0" r="0" b="0"/>
            <wp:wrapSquare wrapText="bothSides"/>
            <wp:docPr id="111" name="image113.png"/>
            <wp:cNvGraphicFramePr/>
            <a:graphic xmlns:a="http://schemas.openxmlformats.org/drawingml/2006/main">
              <a:graphicData uri="http://schemas.openxmlformats.org/drawingml/2006/picture">
                <pic:pic xmlns:pic="http://schemas.openxmlformats.org/drawingml/2006/picture">
                  <pic:nvPicPr>
                    <pic:cNvPr id="765295955" name="image113.png"/>
                    <pic:cNvPicPr/>
                  </pic:nvPicPr>
                  <pic:blipFill>
                    <a:blip r:embed="rId150"/>
                    <a:stretch>
                      <a:fillRect/>
                    </a:stretch>
                  </pic:blipFill>
                  <pic:spPr>
                    <a:xfrm>
                      <a:off x="0" y="0"/>
                      <a:ext cx="3393421" cy="2508454"/>
                    </a:xfrm>
                    <a:prstGeom prst="rect">
                      <a:avLst/>
                    </a:prstGeom>
                  </pic:spPr>
                </pic:pic>
              </a:graphicData>
            </a:graphic>
          </wp:anchor>
        </w:drawing>
      </w:r>
    </w:p>
    <w:p w:rsidR="00A57060" w:rsidRPr="005C2E79" w:rsidRDefault="00665E31">
      <w:pPr>
        <w:pBdr>
          <w:top w:val="nil"/>
          <w:left w:val="nil"/>
          <w:bottom w:val="nil"/>
          <w:right w:val="nil"/>
          <w:between w:val="nil"/>
        </w:pBdr>
        <w:spacing w:before="88" w:line="273" w:lineRule="auto"/>
        <w:rPr>
          <w:color w:val="000000"/>
          <w:sz w:val="20"/>
          <w:szCs w:val="20"/>
          <w:lang w:val="kk"/>
        </w:rPr>
      </w:pPr>
      <w:r w:rsidRPr="005C2E79">
        <w:rPr>
          <w:color w:val="000000"/>
          <w:sz w:val="20"/>
          <w:szCs w:val="20"/>
          <w:lang w:val="kk"/>
        </w:rPr>
        <w:t>Құрылғы туралы ақпаратты көру үшін басыңыз ;</w:t>
      </w:r>
    </w:p>
    <w:p w:rsidR="00A57060" w:rsidRPr="005C2E79" w:rsidRDefault="00665E31">
      <w:pPr>
        <w:pBdr>
          <w:top w:val="nil"/>
          <w:left w:val="nil"/>
          <w:bottom w:val="nil"/>
          <w:right w:val="nil"/>
          <w:between w:val="nil"/>
        </w:pBdr>
        <w:spacing w:before="26" w:line="273" w:lineRule="auto"/>
        <w:ind w:left="289"/>
        <w:rPr>
          <w:color w:val="000000"/>
          <w:sz w:val="20"/>
          <w:szCs w:val="20"/>
          <w:lang w:val="kk"/>
        </w:rPr>
      </w:pPr>
      <w:r w:rsidRPr="005C2E79">
        <w:rPr>
          <w:color w:val="000000"/>
          <w:sz w:val="20"/>
          <w:szCs w:val="20"/>
          <w:lang w:val="kk"/>
        </w:rPr>
        <w:t>1) Құрылғының атауы: Құрылғының атын өңдеу үшін оны түртіңіз</w:t>
      </w:r>
    </w:p>
    <w:p w:rsidR="00A57060" w:rsidRPr="005C2E79" w:rsidRDefault="00665E31">
      <w:pPr>
        <w:pBdr>
          <w:top w:val="nil"/>
          <w:left w:val="nil"/>
          <w:bottom w:val="nil"/>
          <w:right w:val="nil"/>
          <w:between w:val="nil"/>
        </w:pBdr>
        <w:spacing w:before="27" w:line="299" w:lineRule="auto"/>
        <w:ind w:left="497" w:hanging="224"/>
        <w:rPr>
          <w:color w:val="000000"/>
          <w:sz w:val="20"/>
          <w:szCs w:val="20"/>
          <w:lang w:val="kk"/>
        </w:rPr>
        <w:sectPr w:rsidR="00A57060" w:rsidRPr="005C2E79" w:rsidSect="00657C82">
          <w:footerReference w:type="default" r:id="rId151"/>
          <w:pgSz w:w="15840" w:h="12240" w:orient="landscape"/>
          <w:pgMar w:top="733" w:right="1127" w:bottom="535" w:left="846" w:header="0" w:footer="411" w:gutter="0"/>
          <w:cols w:num="2" w:space="720" w:equalWidth="0">
            <w:col w:w="6883" w:space="100"/>
            <w:col w:w="6883"/>
          </w:cols>
        </w:sectPr>
      </w:pPr>
      <w:r w:rsidRPr="005C2E79">
        <w:rPr>
          <w:color w:val="000000"/>
          <w:sz w:val="20"/>
          <w:szCs w:val="20"/>
          <w:lang w:val="kk"/>
        </w:rPr>
        <w:t>2) зауыттық параметрлерді қалпына келтіру: Зауыттық параметрлерді қалпына келтіру барлық операциялар мен мазмұн жазбаларын жояды және құрылғының зауыттық күйін қалпына келтіреді</w:t>
      </w:r>
    </w:p>
    <w:p w:rsidR="00A57060" w:rsidRPr="005C2E79" w:rsidRDefault="00665E31">
      <w:pPr>
        <w:pBdr>
          <w:top w:val="nil"/>
          <w:left w:val="nil"/>
          <w:bottom w:val="nil"/>
          <w:right w:val="nil"/>
          <w:between w:val="nil"/>
        </w:pBdr>
        <w:spacing w:after="0"/>
        <w:ind w:left="4"/>
        <w:rPr>
          <w:color w:val="000000"/>
          <w:sz w:val="36"/>
          <w:szCs w:val="36"/>
        </w:rPr>
      </w:pPr>
      <w:r w:rsidRPr="005C2E79">
        <w:rPr>
          <w:color w:val="000000"/>
          <w:sz w:val="60"/>
          <w:szCs w:val="60"/>
          <w:vertAlign w:val="superscript"/>
          <w:lang w:val="kk"/>
        </w:rPr>
        <w:t>Ақаулықтарды жай жою</w:t>
      </w:r>
    </w:p>
    <w:p w:rsidR="00A57060" w:rsidRPr="005C2E79" w:rsidRDefault="00665E31">
      <w:pPr>
        <w:spacing w:before="52" w:line="32" w:lineRule="auto"/>
        <w:ind w:firstLine="5"/>
      </w:pPr>
      <w:r w:rsidRPr="005C2E79">
        <w:rPr>
          <w:noProof/>
          <w:lang w:val="en-US" w:eastAsia="en-US"/>
        </w:rPr>
        <mc:AlternateContent>
          <mc:Choice Requires="wps">
            <w:drawing>
              <wp:inline distT="0" distB="0" distL="114300" distR="114300">
                <wp:extent cx="2283460" cy="30480"/>
                <wp:effectExtent l="0" t="0" r="0" b="0"/>
                <wp:docPr id="5" name="Полилиния 5"/>
                <wp:cNvGraphicFramePr/>
                <a:graphic xmlns:a="http://schemas.openxmlformats.org/drawingml/2006/main">
                  <a:graphicData uri="http://schemas.microsoft.com/office/word/2010/wordprocessingShape">
                    <wps:wsp>
                      <wps:cNvSpPr/>
                      <wps:spPr>
                        <a:xfrm>
                          <a:off x="4209033" y="3769523"/>
                          <a:ext cx="2273935" cy="20955"/>
                        </a:xfrm>
                        <a:custGeom>
                          <a:avLst/>
                          <a:gdLst/>
                          <a:ahLst/>
                          <a:cxnLst/>
                          <a:rect l="l" t="t" r="r" b="b"/>
                          <a:pathLst>
                            <a:path w="2273935" h="20955">
                              <a:moveTo>
                                <a:pt x="0" y="0"/>
                              </a:moveTo>
                              <a:lnTo>
                                <a:pt x="2273300" y="0"/>
                              </a:lnTo>
                              <a:lnTo>
                                <a:pt x="2273300" y="20955"/>
                              </a:lnTo>
                              <a:lnTo>
                                <a:pt x="0" y="20955"/>
                              </a:lnTo>
                              <a:lnTo>
                                <a:pt x="0" y="0"/>
                              </a:lnTo>
                              <a:close/>
                            </a:path>
                          </a:pathLst>
                        </a:custGeom>
                        <a:solidFill>
                          <a:srgbClr val="00A1E9"/>
                        </a:solidFill>
                        <a:ln>
                          <a:noFill/>
                        </a:ln>
                      </wps:spPr>
                      <wps:bodyPr spcFirstLastPara="1" wrap="square" lIns="91425" tIns="91425" rIns="91425" bIns="91425" anchor="ctr" anchorCtr="0"/>
                    </wps:wsp>
                  </a:graphicData>
                </a:graphic>
              </wp:inline>
            </w:drawing>
          </mc:Choice>
          <mc:Fallback>
            <w:pict>
              <v:shape w14:anchorId="029B670B" id="Полилиния 5" o:spid="_x0000_s1026" style="width:179.8pt;height:2.4pt;visibility:visible;mso-wrap-style:square;mso-left-percent:-10001;mso-top-percent:-10001;mso-position-horizontal:absolute;mso-position-horizontal-relative:char;mso-position-vertical:absolute;mso-position-vertical-relative:line;mso-left-percent:-10001;mso-top-percent:-10001;v-text-anchor:middle" coordsize="227393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" path="m,l2273300,r,20955l,20955,,xe" fillcolor="#00a1e9" stroked="f">
                <v:path arrowok="t"/>
                <w10:anchorlock/>
              </v:shape>
            </w:pict>
          </mc:Fallback>
        </mc:AlternateContent>
      </w:r>
    </w:p>
    <w:p w:rsidR="00A57060" w:rsidRPr="005C2E79" w:rsidRDefault="00665E31">
      <w:pPr>
        <w:pBdr>
          <w:top w:val="nil"/>
          <w:left w:val="nil"/>
          <w:bottom w:val="nil"/>
          <w:right w:val="nil"/>
          <w:between w:val="nil"/>
        </w:pBdr>
        <w:spacing w:before="89" w:line="244" w:lineRule="auto"/>
        <w:ind w:left="210"/>
        <w:rPr>
          <w:color w:val="231916"/>
          <w:sz w:val="16"/>
          <w:szCs w:val="16"/>
          <w:lang w:val="kk"/>
        </w:rPr>
      </w:pPr>
      <w:r w:rsidRPr="005C2E79">
        <w:rPr>
          <w:color w:val="231916"/>
          <w:sz w:val="16"/>
          <w:szCs w:val="16"/>
          <w:lang w:val="kk"/>
        </w:rPr>
        <w:t>Жөндеуге дайындалмас бұрын, Ақаулықтың себебін таба алатыныңызды білу үшін келесі кестені оқып шығыңыз. Егер сіз осы беттегі нұсқауларды толығымен орындағаныңызға сенімді болсаңыз, бірақ әлі де ақаулықты жоя алмасаңыз, өнімді жөндеу үшін қызмет көрсету орталығына хабарласыңыз.</w:t>
      </w:r>
    </w:p>
    <w:p w:rsidR="00A57060" w:rsidRPr="005C2E79" w:rsidRDefault="00A57060">
      <w:pPr>
        <w:spacing w:line="31" w:lineRule="auto"/>
        <w:rPr>
          <w:lang w:val="kk"/>
        </w:rPr>
      </w:pPr>
    </w:p>
    <w:tbl>
      <w:tblPr>
        <w:tblStyle w:val="ac"/>
        <w:tblW w:w="648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23"/>
        <w:gridCol w:w="4859"/>
      </w:tblGrid>
      <w:tr w:rsidR="00D36A75" w:rsidRPr="005C2E79">
        <w:trPr>
          <w:trHeight w:val="317"/>
        </w:trPr>
        <w:tc>
          <w:tcPr>
            <w:tcW w:w="6482"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rsidR="00A57060" w:rsidRPr="005C2E79" w:rsidRDefault="00665E31">
            <w:pPr>
              <w:spacing w:after="0" w:line="198" w:lineRule="auto"/>
              <w:ind w:left="2738"/>
              <w:rPr>
                <w:sz w:val="18"/>
                <w:szCs w:val="18"/>
              </w:rPr>
            </w:pPr>
            <w:r w:rsidRPr="005C2E79">
              <w:rPr>
                <w:color w:val="231916"/>
                <w:sz w:val="18"/>
                <w:szCs w:val="18"/>
                <w:lang w:val="kk"/>
              </w:rPr>
              <w:t>Жүйелік қате</w:t>
            </w:r>
          </w:p>
        </w:tc>
      </w:tr>
      <w:tr w:rsidR="00D36A75" w:rsidRPr="005C2E79">
        <w:trPr>
          <w:trHeight w:val="404"/>
        </w:trPr>
        <w:tc>
          <w:tcPr>
            <w:tcW w:w="1623" w:type="dxa"/>
            <w:tcMar>
              <w:top w:w="-56" w:type="dxa"/>
              <w:left w:w="-56" w:type="dxa"/>
              <w:bottom w:w="-56" w:type="dxa"/>
              <w:right w:w="-56" w:type="dxa"/>
            </w:tcMar>
            <w:vAlign w:val="center"/>
          </w:tcPr>
          <w:p w:rsidR="00A57060" w:rsidRPr="005C2E79" w:rsidRDefault="00665E31">
            <w:pPr>
              <w:spacing w:before="205" w:line="196" w:lineRule="auto"/>
              <w:ind w:left="263" w:hanging="83"/>
              <w:jc w:val="center"/>
              <w:rPr>
                <w:sz w:val="14"/>
                <w:szCs w:val="14"/>
              </w:rPr>
            </w:pPr>
            <w:r w:rsidRPr="005C2E79">
              <w:rPr>
                <w:color w:val="231916"/>
                <w:sz w:val="14"/>
                <w:szCs w:val="14"/>
                <w:lang w:val="kk"/>
              </w:rPr>
              <w:t>Оқиға</w:t>
            </w:r>
          </w:p>
        </w:tc>
        <w:tc>
          <w:tcPr>
            <w:tcW w:w="4859" w:type="dxa"/>
            <w:tcMar>
              <w:top w:w="-56" w:type="dxa"/>
              <w:left w:w="-56" w:type="dxa"/>
              <w:bottom w:w="-56" w:type="dxa"/>
              <w:right w:w="-56" w:type="dxa"/>
            </w:tcMar>
            <w:vAlign w:val="center"/>
          </w:tcPr>
          <w:p w:rsidR="00A57060" w:rsidRPr="005C2E79" w:rsidRDefault="00665E31">
            <w:pPr>
              <w:spacing w:after="0" w:line="199" w:lineRule="auto"/>
              <w:ind w:left="1720"/>
              <w:rPr>
                <w:sz w:val="14"/>
                <w:szCs w:val="14"/>
              </w:rPr>
            </w:pPr>
            <w:r w:rsidRPr="005C2E79">
              <w:rPr>
                <w:color w:val="231916"/>
                <w:sz w:val="14"/>
                <w:szCs w:val="14"/>
                <w:lang w:val="kk"/>
              </w:rPr>
              <w:t>Шешім</w:t>
            </w:r>
          </w:p>
        </w:tc>
      </w:tr>
      <w:tr w:rsidR="00D36A75" w:rsidRPr="005C2E79">
        <w:trPr>
          <w:trHeight w:val="292"/>
        </w:trPr>
        <w:tc>
          <w:tcPr>
            <w:tcW w:w="1623" w:type="dxa"/>
            <w:vMerge w:val="restart"/>
            <w:tcBorders>
              <w:bottom w:val="single" w:sz="8" w:space="0" w:color="000000"/>
            </w:tcBorders>
            <w:tcMar>
              <w:top w:w="-56" w:type="dxa"/>
              <w:left w:w="-56" w:type="dxa"/>
              <w:bottom w:w="-56" w:type="dxa"/>
              <w:right w:w="-56" w:type="dxa"/>
            </w:tcMar>
            <w:vAlign w:val="center"/>
          </w:tcPr>
          <w:p w:rsidR="00A57060" w:rsidRPr="005C2E79" w:rsidRDefault="00665E31">
            <w:pPr>
              <w:spacing w:before="46" w:line="215" w:lineRule="auto"/>
              <w:ind w:right="60" w:firstLine="30"/>
              <w:jc w:val="center"/>
              <w:rPr>
                <w:sz w:val="14"/>
                <w:szCs w:val="14"/>
              </w:rPr>
            </w:pPr>
            <w:r w:rsidRPr="005C2E79">
              <w:rPr>
                <w:color w:val="231916"/>
                <w:sz w:val="14"/>
                <w:szCs w:val="14"/>
                <w:lang w:val="kk"/>
              </w:rPr>
              <w:t>Сурет немесе дыбыс жоқ</w:t>
            </w:r>
          </w:p>
        </w:tc>
        <w:tc>
          <w:tcPr>
            <w:tcW w:w="4859" w:type="dxa"/>
            <w:tcMar>
              <w:top w:w="-56" w:type="dxa"/>
              <w:left w:w="-56" w:type="dxa"/>
              <w:bottom w:w="-56" w:type="dxa"/>
              <w:right w:w="-56" w:type="dxa"/>
            </w:tcMar>
            <w:vAlign w:val="center"/>
          </w:tcPr>
          <w:p w:rsidR="00A57060" w:rsidRPr="005C2E79" w:rsidRDefault="00665E31">
            <w:pPr>
              <w:spacing w:after="0" w:line="246" w:lineRule="auto"/>
              <w:ind w:left="475" w:right="652" w:firstLine="2"/>
              <w:rPr>
                <w:sz w:val="14"/>
                <w:szCs w:val="14"/>
              </w:rPr>
            </w:pPr>
            <w:r w:rsidRPr="005C2E79">
              <w:rPr>
                <w:color w:val="231916"/>
                <w:sz w:val="14"/>
                <w:szCs w:val="14"/>
                <w:lang w:val="kk"/>
              </w:rPr>
              <w:t>Қуат кабелінің қабырға розеткасына қосылғанын тексеріңіз</w:t>
            </w:r>
          </w:p>
        </w:tc>
      </w:tr>
      <w:tr w:rsidR="00D36A75" w:rsidRPr="005C2E79">
        <w:trPr>
          <w:trHeight w:val="292"/>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218" w:lineRule="auto"/>
              <w:ind w:left="478"/>
              <w:rPr>
                <w:sz w:val="14"/>
                <w:szCs w:val="14"/>
              </w:rPr>
            </w:pPr>
            <w:r w:rsidRPr="005C2E79">
              <w:rPr>
                <w:color w:val="231916"/>
                <w:sz w:val="14"/>
                <w:szCs w:val="14"/>
                <w:lang w:val="kk"/>
              </w:rPr>
              <w:t>Сигнал кабелінің дұрыс жалғанғанын тексеріңіз</w:t>
            </w:r>
          </w:p>
        </w:tc>
      </w:tr>
      <w:tr w:rsidR="00D36A75" w:rsidRPr="005C2E79">
        <w:trPr>
          <w:trHeight w:val="292"/>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241" w:lineRule="auto"/>
              <w:ind w:left="475" w:right="741" w:firstLine="2"/>
              <w:rPr>
                <w:sz w:val="14"/>
                <w:szCs w:val="14"/>
              </w:rPr>
            </w:pPr>
            <w:r w:rsidRPr="005C2E79">
              <w:rPr>
                <w:color w:val="231916"/>
                <w:sz w:val="14"/>
                <w:szCs w:val="14"/>
                <w:lang w:val="kk"/>
              </w:rPr>
              <w:t>Сыртқы құрылғының қуат қосқышы қосылғанын тексеріңіз</w:t>
            </w:r>
          </w:p>
        </w:tc>
      </w:tr>
      <w:tr w:rsidR="00D36A75" w:rsidRPr="005C2E79">
        <w:trPr>
          <w:trHeight w:val="341"/>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218" w:lineRule="auto"/>
              <w:ind w:left="482"/>
              <w:rPr>
                <w:sz w:val="14"/>
                <w:szCs w:val="14"/>
              </w:rPr>
            </w:pPr>
            <w:r w:rsidRPr="005C2E79">
              <w:rPr>
                <w:color w:val="231916"/>
                <w:sz w:val="14"/>
                <w:szCs w:val="14"/>
                <w:lang w:val="kk"/>
              </w:rPr>
              <w:t>Құрылғының күту режимінде емес екеніне көз жеткізіңіз</w:t>
            </w:r>
          </w:p>
        </w:tc>
      </w:tr>
      <w:tr w:rsidR="00D36A75" w:rsidRPr="005C2E79">
        <w:trPr>
          <w:trHeight w:val="292"/>
        </w:trPr>
        <w:tc>
          <w:tcPr>
            <w:tcW w:w="1623" w:type="dxa"/>
            <w:vMerge w:val="restart"/>
            <w:tcBorders>
              <w:bottom w:val="single" w:sz="8" w:space="0" w:color="000000"/>
            </w:tcBorders>
            <w:tcMar>
              <w:top w:w="-56" w:type="dxa"/>
              <w:left w:w="-56" w:type="dxa"/>
              <w:bottom w:w="-56" w:type="dxa"/>
              <w:right w:w="-56" w:type="dxa"/>
            </w:tcMar>
            <w:vAlign w:val="center"/>
          </w:tcPr>
          <w:p w:rsidR="00A57060" w:rsidRPr="005C2E79" w:rsidRDefault="00665E31">
            <w:pPr>
              <w:spacing w:before="46" w:line="195" w:lineRule="auto"/>
              <w:ind w:firstLine="45"/>
              <w:jc w:val="center"/>
              <w:rPr>
                <w:sz w:val="14"/>
                <w:szCs w:val="14"/>
              </w:rPr>
            </w:pPr>
            <w:r w:rsidRPr="005C2E79">
              <w:rPr>
                <w:color w:val="231916"/>
                <w:sz w:val="14"/>
                <w:szCs w:val="14"/>
                <w:lang w:val="kk"/>
              </w:rPr>
              <w:t>Сурет қалыпты, дыбыс жоқ</w:t>
            </w:r>
          </w:p>
        </w:tc>
        <w:tc>
          <w:tcPr>
            <w:tcW w:w="4859" w:type="dxa"/>
            <w:tcMar>
              <w:top w:w="-56" w:type="dxa"/>
              <w:left w:w="-56" w:type="dxa"/>
              <w:bottom w:w="-56" w:type="dxa"/>
              <w:right w:w="-56" w:type="dxa"/>
            </w:tcMar>
            <w:vAlign w:val="center"/>
          </w:tcPr>
          <w:p w:rsidR="00A57060" w:rsidRPr="005C2E79" w:rsidRDefault="00665E31">
            <w:pPr>
              <w:spacing w:after="0" w:line="198" w:lineRule="auto"/>
              <w:ind w:left="478"/>
              <w:rPr>
                <w:sz w:val="14"/>
                <w:szCs w:val="14"/>
              </w:rPr>
            </w:pPr>
            <w:r w:rsidRPr="005C2E79">
              <w:rPr>
                <w:color w:val="231916"/>
                <w:sz w:val="14"/>
                <w:szCs w:val="14"/>
                <w:lang w:val="kk"/>
              </w:rPr>
              <w:t>Ең төменгі дыбыс деңгейі орнатылғанын тексеріңіз</w:t>
            </w:r>
          </w:p>
        </w:tc>
      </w:tr>
      <w:tr w:rsidR="00D36A75" w:rsidRPr="005C2E79">
        <w:trPr>
          <w:trHeight w:val="292"/>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198" w:lineRule="auto"/>
              <w:ind w:left="478"/>
              <w:rPr>
                <w:sz w:val="14"/>
                <w:szCs w:val="14"/>
              </w:rPr>
            </w:pPr>
            <w:r w:rsidRPr="005C2E79">
              <w:rPr>
                <w:color w:val="231916"/>
                <w:sz w:val="14"/>
                <w:szCs w:val="14"/>
                <w:lang w:val="kk"/>
              </w:rPr>
              <w:t>Дыбыс деңгейі өшірілгенін тексеріңіз</w:t>
            </w:r>
          </w:p>
        </w:tc>
      </w:tr>
      <w:tr w:rsidR="00D36A75" w:rsidRPr="005C2E79">
        <w:trPr>
          <w:trHeight w:val="317"/>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219" w:lineRule="auto"/>
              <w:ind w:left="478"/>
              <w:rPr>
                <w:sz w:val="14"/>
                <w:szCs w:val="14"/>
              </w:rPr>
            </w:pPr>
            <w:r w:rsidRPr="005C2E79">
              <w:rPr>
                <w:color w:val="231916"/>
                <w:sz w:val="14"/>
                <w:szCs w:val="14"/>
                <w:lang w:val="kk"/>
              </w:rPr>
              <w:t>Сыртқы аудио сигналдың дұрыс жалғанғанын тексеріңіз</w:t>
            </w:r>
          </w:p>
        </w:tc>
      </w:tr>
      <w:tr w:rsidR="00D36A75" w:rsidRPr="005C2E79">
        <w:trPr>
          <w:trHeight w:val="292"/>
        </w:trPr>
        <w:tc>
          <w:tcPr>
            <w:tcW w:w="1623" w:type="dxa"/>
            <w:vMerge w:val="restart"/>
            <w:tcBorders>
              <w:bottom w:val="single" w:sz="8" w:space="0" w:color="000000"/>
            </w:tcBorders>
            <w:tcMar>
              <w:top w:w="-56" w:type="dxa"/>
              <w:left w:w="-56" w:type="dxa"/>
              <w:bottom w:w="-56" w:type="dxa"/>
              <w:right w:w="-56" w:type="dxa"/>
            </w:tcMar>
            <w:vAlign w:val="center"/>
          </w:tcPr>
          <w:p w:rsidR="00A57060" w:rsidRPr="005C2E79" w:rsidRDefault="00665E31">
            <w:pPr>
              <w:spacing w:after="0" w:line="195" w:lineRule="auto"/>
              <w:ind w:firstLine="30"/>
              <w:jc w:val="center"/>
              <w:rPr>
                <w:sz w:val="14"/>
                <w:szCs w:val="14"/>
              </w:rPr>
            </w:pPr>
            <w:r w:rsidRPr="005C2E79">
              <w:rPr>
                <w:color w:val="231916"/>
                <w:sz w:val="14"/>
                <w:szCs w:val="14"/>
                <w:lang w:val="kk"/>
              </w:rPr>
              <w:t>Сурет жоқ немесе сурет ақ - қара</w:t>
            </w:r>
          </w:p>
        </w:tc>
        <w:tc>
          <w:tcPr>
            <w:tcW w:w="4859" w:type="dxa"/>
            <w:tcMar>
              <w:top w:w="-56" w:type="dxa"/>
              <w:left w:w="-56" w:type="dxa"/>
              <w:bottom w:w="-56" w:type="dxa"/>
              <w:right w:w="-56" w:type="dxa"/>
            </w:tcMar>
            <w:vAlign w:val="center"/>
          </w:tcPr>
          <w:p w:rsidR="00A57060" w:rsidRPr="005C2E79" w:rsidRDefault="00665E31">
            <w:pPr>
              <w:spacing w:after="0" w:line="218" w:lineRule="auto"/>
              <w:ind w:left="478"/>
              <w:rPr>
                <w:sz w:val="14"/>
                <w:szCs w:val="14"/>
              </w:rPr>
            </w:pPr>
            <w:r w:rsidRPr="005C2E79">
              <w:rPr>
                <w:color w:val="231916"/>
                <w:sz w:val="14"/>
                <w:szCs w:val="14"/>
                <w:lang w:val="kk"/>
              </w:rPr>
              <w:t>Түс параметрлерін тексеріңіз және реттеңіз</w:t>
            </w:r>
          </w:p>
        </w:tc>
      </w:tr>
      <w:tr w:rsidR="00D36A75" w:rsidRPr="005C2E79">
        <w:trPr>
          <w:trHeight w:val="146"/>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218" w:lineRule="auto"/>
              <w:ind w:left="478"/>
              <w:rPr>
                <w:sz w:val="14"/>
                <w:szCs w:val="14"/>
              </w:rPr>
            </w:pPr>
            <w:r w:rsidRPr="005C2E79">
              <w:rPr>
                <w:color w:val="231916"/>
                <w:sz w:val="14"/>
                <w:szCs w:val="14"/>
                <w:lang w:val="kk"/>
              </w:rPr>
              <w:t>Түс жүйесін тексеріңіз және реттеңіз</w:t>
            </w:r>
          </w:p>
        </w:tc>
      </w:tr>
      <w:tr w:rsidR="00D36A75" w:rsidRPr="005C2E79">
        <w:trPr>
          <w:trHeight w:val="424"/>
        </w:trPr>
        <w:tc>
          <w:tcPr>
            <w:tcW w:w="1623" w:type="dxa"/>
            <w:vMerge w:val="restart"/>
            <w:tcBorders>
              <w:bottom w:val="single" w:sz="8" w:space="0" w:color="000000"/>
            </w:tcBorders>
            <w:tcMar>
              <w:top w:w="-56" w:type="dxa"/>
              <w:left w:w="-56" w:type="dxa"/>
              <w:bottom w:w="-56" w:type="dxa"/>
              <w:right w:w="-56" w:type="dxa"/>
            </w:tcMar>
            <w:vAlign w:val="center"/>
          </w:tcPr>
          <w:p w:rsidR="00A57060" w:rsidRPr="005C2E79" w:rsidRDefault="00665E31">
            <w:pPr>
              <w:spacing w:after="0" w:line="236" w:lineRule="auto"/>
              <w:ind w:left="366" w:hanging="186"/>
              <w:jc w:val="center"/>
              <w:rPr>
                <w:sz w:val="14"/>
                <w:szCs w:val="14"/>
              </w:rPr>
            </w:pPr>
            <w:r w:rsidRPr="005C2E79">
              <w:rPr>
                <w:color w:val="231916"/>
                <w:sz w:val="14"/>
                <w:szCs w:val="14"/>
                <w:lang w:val="kk"/>
              </w:rPr>
              <w:t>Дыбыс пен сурет бұзылған.</w:t>
            </w:r>
          </w:p>
        </w:tc>
        <w:tc>
          <w:tcPr>
            <w:tcW w:w="4859" w:type="dxa"/>
            <w:tcMar>
              <w:top w:w="-56" w:type="dxa"/>
              <w:left w:w="-56" w:type="dxa"/>
              <w:bottom w:w="-56" w:type="dxa"/>
              <w:right w:w="-56" w:type="dxa"/>
            </w:tcMar>
            <w:vAlign w:val="center"/>
          </w:tcPr>
          <w:p w:rsidR="00A57060" w:rsidRPr="005C2E79" w:rsidRDefault="00665E31">
            <w:pPr>
              <w:spacing w:after="0" w:line="259" w:lineRule="auto"/>
              <w:ind w:left="476" w:right="608" w:hanging="2"/>
              <w:rPr>
                <w:sz w:val="14"/>
                <w:szCs w:val="14"/>
              </w:rPr>
            </w:pPr>
            <w:r w:rsidRPr="005C2E79">
              <w:rPr>
                <w:color w:val="231916"/>
                <w:sz w:val="14"/>
                <w:szCs w:val="14"/>
                <w:lang w:val="kk"/>
              </w:rPr>
              <w:t>Көп функциялы құрылғының жұмысына әсер ететін электр құрылғыларын табуға тырысыңыз және оларды көп функциялы құрылғыдан аулақ ұстаңыз.</w:t>
            </w:r>
          </w:p>
        </w:tc>
      </w:tr>
      <w:tr w:rsidR="00D36A75" w:rsidRPr="005C2E79">
        <w:trPr>
          <w:trHeight w:val="292"/>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216" w:lineRule="auto"/>
              <w:ind w:left="476" w:right="818" w:hanging="2"/>
              <w:rPr>
                <w:sz w:val="14"/>
                <w:szCs w:val="14"/>
              </w:rPr>
            </w:pPr>
            <w:r w:rsidRPr="005C2E79">
              <w:rPr>
                <w:color w:val="231916"/>
                <w:sz w:val="14"/>
                <w:szCs w:val="14"/>
                <w:lang w:val="kk"/>
              </w:rPr>
              <w:t>Көп функциялы құрылғының желілік адаптерінің ашасын басқа розеткаға салып көріңіз</w:t>
            </w:r>
          </w:p>
        </w:tc>
      </w:tr>
      <w:tr w:rsidR="00D36A75" w:rsidRPr="005C2E79">
        <w:trPr>
          <w:trHeight w:val="292"/>
        </w:trPr>
        <w:tc>
          <w:tcPr>
            <w:tcW w:w="1623" w:type="dxa"/>
            <w:vMerge w:val="restart"/>
            <w:tcBorders>
              <w:bottom w:val="single" w:sz="8" w:space="0" w:color="000000"/>
            </w:tcBorders>
            <w:tcMar>
              <w:top w:w="-56" w:type="dxa"/>
              <w:left w:w="-56" w:type="dxa"/>
              <w:bottom w:w="-56" w:type="dxa"/>
              <w:right w:w="-56" w:type="dxa"/>
            </w:tcMar>
            <w:vAlign w:val="center"/>
          </w:tcPr>
          <w:p w:rsidR="00A57060" w:rsidRPr="005C2E79" w:rsidRDefault="00665E31">
            <w:pPr>
              <w:spacing w:after="0" w:line="195" w:lineRule="auto"/>
              <w:ind w:left="181" w:hanging="1"/>
              <w:jc w:val="center"/>
              <w:rPr>
                <w:sz w:val="14"/>
                <w:szCs w:val="14"/>
              </w:rPr>
            </w:pPr>
            <w:r w:rsidRPr="005C2E79">
              <w:rPr>
                <w:color w:val="231916"/>
                <w:sz w:val="14"/>
                <w:szCs w:val="14"/>
                <w:lang w:val="kk"/>
              </w:rPr>
              <w:t>Бұлыңғыр сурет немесе снежинка кескіні.</w:t>
            </w:r>
          </w:p>
        </w:tc>
        <w:tc>
          <w:tcPr>
            <w:tcW w:w="4859" w:type="dxa"/>
            <w:tcMar>
              <w:top w:w="-56" w:type="dxa"/>
              <w:left w:w="-56" w:type="dxa"/>
              <w:bottom w:w="-56" w:type="dxa"/>
              <w:right w:w="-56" w:type="dxa"/>
            </w:tcMar>
            <w:vAlign w:val="center"/>
          </w:tcPr>
          <w:p w:rsidR="00A57060" w:rsidRPr="005C2E79" w:rsidRDefault="00665E31">
            <w:pPr>
              <w:spacing w:after="0" w:line="198" w:lineRule="auto"/>
              <w:ind w:left="478"/>
              <w:rPr>
                <w:sz w:val="14"/>
                <w:szCs w:val="14"/>
              </w:rPr>
            </w:pPr>
            <w:r w:rsidRPr="005C2E79">
              <w:rPr>
                <w:color w:val="231916"/>
                <w:sz w:val="14"/>
                <w:szCs w:val="14"/>
                <w:lang w:val="kk"/>
              </w:rPr>
              <w:t>Сигнал желісінің байланысы бос екенін тексеріңіз</w:t>
            </w:r>
          </w:p>
        </w:tc>
      </w:tr>
      <w:tr w:rsidR="00D36A75" w:rsidRPr="005C2E79">
        <w:trPr>
          <w:trHeight w:val="244"/>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218" w:lineRule="auto"/>
              <w:ind w:left="477"/>
              <w:rPr>
                <w:sz w:val="14"/>
                <w:szCs w:val="14"/>
              </w:rPr>
            </w:pPr>
            <w:r w:rsidRPr="005C2E79">
              <w:rPr>
                <w:color w:val="231916"/>
                <w:sz w:val="14"/>
                <w:szCs w:val="14"/>
                <w:lang w:val="kk"/>
              </w:rPr>
              <w:t>Параметрді қайталаңыз және микро сигналды енгізіңіз</w:t>
            </w:r>
          </w:p>
        </w:tc>
      </w:tr>
      <w:tr w:rsidR="00D36A75" w:rsidRPr="005C2E79">
        <w:trPr>
          <w:trHeight w:val="292"/>
        </w:trPr>
        <w:tc>
          <w:tcPr>
            <w:tcW w:w="1623" w:type="dxa"/>
            <w:vMerge w:val="restart"/>
            <w:tcBorders>
              <w:bottom w:val="single" w:sz="8" w:space="0" w:color="000000"/>
            </w:tcBorders>
            <w:tcMar>
              <w:top w:w="-56" w:type="dxa"/>
              <w:left w:w="-56" w:type="dxa"/>
              <w:bottom w:w="-56" w:type="dxa"/>
              <w:right w:w="-56" w:type="dxa"/>
            </w:tcMar>
            <w:vAlign w:val="center"/>
          </w:tcPr>
          <w:p w:rsidR="00A57060" w:rsidRPr="005C2E79" w:rsidRDefault="00665E31">
            <w:pPr>
              <w:spacing w:before="46" w:line="215" w:lineRule="auto"/>
              <w:ind w:right="60" w:hanging="30"/>
              <w:jc w:val="center"/>
              <w:rPr>
                <w:sz w:val="14"/>
                <w:szCs w:val="14"/>
              </w:rPr>
            </w:pPr>
            <w:r w:rsidRPr="005C2E79">
              <w:rPr>
                <w:color w:val="231916"/>
                <w:sz w:val="14"/>
                <w:szCs w:val="14"/>
                <w:lang w:val="kk"/>
              </w:rPr>
              <w:t>Қашықтан басқару пультінің дұрыс жұмыс істемеуі</w:t>
            </w:r>
          </w:p>
        </w:tc>
        <w:tc>
          <w:tcPr>
            <w:tcW w:w="4859" w:type="dxa"/>
            <w:tcMar>
              <w:top w:w="-56" w:type="dxa"/>
              <w:left w:w="-56" w:type="dxa"/>
              <w:bottom w:w="-56" w:type="dxa"/>
              <w:right w:w="-56" w:type="dxa"/>
            </w:tcMar>
            <w:vAlign w:val="center"/>
          </w:tcPr>
          <w:p w:rsidR="00A57060" w:rsidRPr="005C2E79" w:rsidRDefault="00665E31">
            <w:pPr>
              <w:spacing w:after="0" w:line="246" w:lineRule="auto"/>
              <w:ind w:left="476" w:right="848" w:firstLine="1"/>
              <w:rPr>
                <w:sz w:val="14"/>
                <w:szCs w:val="14"/>
              </w:rPr>
            </w:pPr>
            <w:r w:rsidRPr="005C2E79">
              <w:rPr>
                <w:color w:val="231916"/>
                <w:sz w:val="14"/>
                <w:szCs w:val="14"/>
                <w:lang w:val="kk"/>
              </w:rPr>
              <w:t>Қашықтан басқару пультінің батареясы дұрыс орнатылғанын тексеріңіз</w:t>
            </w:r>
          </w:p>
        </w:tc>
      </w:tr>
      <w:tr w:rsidR="00D36A75" w:rsidRPr="005C2E79">
        <w:trPr>
          <w:trHeight w:val="424"/>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259" w:lineRule="auto"/>
              <w:ind w:left="480" w:right="714" w:hanging="2"/>
              <w:rPr>
                <w:sz w:val="14"/>
                <w:szCs w:val="14"/>
              </w:rPr>
            </w:pPr>
            <w:r w:rsidRPr="005C2E79">
              <w:rPr>
                <w:color w:val="231916"/>
                <w:sz w:val="14"/>
                <w:szCs w:val="14"/>
                <w:lang w:val="kk"/>
              </w:rPr>
              <w:t>Қашықтан басқару пультінің батареясы таусылғанын тексеріңіз және оны уақытында ауыстырыңыз</w:t>
            </w:r>
          </w:p>
        </w:tc>
      </w:tr>
      <w:tr w:rsidR="00D36A75" w:rsidRPr="005C2E79">
        <w:trPr>
          <w:trHeight w:val="317"/>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228" w:lineRule="auto"/>
              <w:ind w:left="480" w:right="678" w:hanging="2"/>
              <w:rPr>
                <w:sz w:val="14"/>
                <w:szCs w:val="14"/>
              </w:rPr>
            </w:pPr>
            <w:r w:rsidRPr="005C2E79">
              <w:rPr>
                <w:color w:val="231916"/>
                <w:sz w:val="14"/>
                <w:szCs w:val="14"/>
                <w:lang w:val="kk"/>
              </w:rPr>
              <w:t>Қашықтан басқару пультінің батареясының полярлығы дұрыс орнатылғанын тексеріңіз</w:t>
            </w:r>
          </w:p>
        </w:tc>
      </w:tr>
      <w:tr w:rsidR="00D36A75" w:rsidRPr="005C2E79">
        <w:trPr>
          <w:trHeight w:val="305"/>
        </w:trPr>
        <w:tc>
          <w:tcPr>
            <w:tcW w:w="1623" w:type="dxa"/>
            <w:vMerge/>
            <w:tcBorders>
              <w:bottom w:val="single" w:sz="8" w:space="0" w:color="000000"/>
            </w:tcBorders>
            <w:tcMar>
              <w:top w:w="-56" w:type="dxa"/>
              <w:left w:w="-56" w:type="dxa"/>
              <w:bottom w:w="-56" w:type="dxa"/>
              <w:right w:w="-56" w:type="dxa"/>
            </w:tcMar>
            <w:vAlign w:val="center"/>
          </w:tcPr>
          <w:p w:rsidR="00A57060" w:rsidRPr="005C2E79" w:rsidRDefault="00A57060">
            <w:pPr>
              <w:widowControl w:val="0"/>
              <w:spacing w:after="0" w:line="276" w:lineRule="auto"/>
              <w:rPr>
                <w:sz w:val="16"/>
                <w:szCs w:val="16"/>
              </w:rPr>
            </w:pPr>
          </w:p>
        </w:tc>
        <w:tc>
          <w:tcPr>
            <w:tcW w:w="4859" w:type="dxa"/>
            <w:tcMar>
              <w:top w:w="-56" w:type="dxa"/>
              <w:left w:w="-56" w:type="dxa"/>
              <w:bottom w:w="-56" w:type="dxa"/>
              <w:right w:w="-56" w:type="dxa"/>
            </w:tcMar>
            <w:vAlign w:val="center"/>
          </w:tcPr>
          <w:p w:rsidR="00A57060" w:rsidRPr="005C2E79" w:rsidRDefault="00665E31">
            <w:pPr>
              <w:spacing w:after="0" w:line="246" w:lineRule="auto"/>
              <w:ind w:left="467" w:right="382" w:firstLine="5"/>
              <w:rPr>
                <w:sz w:val="14"/>
                <w:szCs w:val="14"/>
              </w:rPr>
            </w:pPr>
            <w:r w:rsidRPr="005C2E79">
              <w:rPr>
                <w:color w:val="231916"/>
                <w:sz w:val="14"/>
                <w:szCs w:val="14"/>
                <w:lang w:val="kk"/>
              </w:rPr>
              <w:t>Қашықтан басқару пультінен сигналдың шығуына кедергі келтіретін бөгде заттардың бар-жоғын тексеріңіз</w:t>
            </w:r>
          </w:p>
        </w:tc>
      </w:tr>
    </w:tbl>
    <w:p w:rsidR="00A57060" w:rsidRPr="005C2E79" w:rsidRDefault="00A57060">
      <w:pPr>
        <w:spacing w:line="14" w:lineRule="auto"/>
        <w:rPr>
          <w:color w:val="231916"/>
          <w:sz w:val="16"/>
          <w:szCs w:val="16"/>
        </w:rPr>
      </w:pPr>
    </w:p>
    <w:p w:rsidR="00A57060" w:rsidRPr="005C2E79" w:rsidRDefault="00665E31">
      <w:pPr>
        <w:pBdr>
          <w:top w:val="nil"/>
          <w:left w:val="nil"/>
          <w:bottom w:val="nil"/>
          <w:right w:val="nil"/>
          <w:between w:val="nil"/>
        </w:pBdr>
        <w:spacing w:line="14" w:lineRule="auto"/>
        <w:rPr>
          <w:color w:val="000000"/>
          <w:sz w:val="2"/>
          <w:szCs w:val="2"/>
        </w:rPr>
      </w:pPr>
      <w:r w:rsidRPr="005C2E79">
        <w:br w:type="column"/>
      </w:r>
    </w:p>
    <w:p w:rsidR="00A57060" w:rsidRPr="005C2E79" w:rsidRDefault="00665E31">
      <w:pPr>
        <w:pBdr>
          <w:top w:val="nil"/>
          <w:left w:val="nil"/>
          <w:bottom w:val="nil"/>
          <w:right w:val="nil"/>
          <w:between w:val="nil"/>
        </w:pBdr>
        <w:spacing w:before="204" w:line="196" w:lineRule="auto"/>
        <w:rPr>
          <w:color w:val="000000"/>
          <w:sz w:val="36"/>
          <w:szCs w:val="36"/>
        </w:rPr>
      </w:pPr>
      <w:r w:rsidRPr="005C2E79">
        <w:rPr>
          <w:color w:val="000000"/>
          <w:sz w:val="36"/>
          <w:szCs w:val="36"/>
          <w:u w:val="single"/>
          <w:lang w:val="kk"/>
        </w:rPr>
        <w:t>Күтім және жөндеу</w:t>
      </w:r>
    </w:p>
    <w:p w:rsidR="00A57060" w:rsidRPr="005C2E79" w:rsidRDefault="00A57060">
      <w:pPr>
        <w:pBdr>
          <w:top w:val="nil"/>
          <w:left w:val="nil"/>
          <w:bottom w:val="nil"/>
          <w:right w:val="nil"/>
          <w:between w:val="nil"/>
        </w:pBdr>
        <w:spacing w:before="81" w:line="198" w:lineRule="auto"/>
        <w:ind w:left="15"/>
      </w:pPr>
    </w:p>
    <w:p w:rsidR="00A57060" w:rsidRPr="005C2E79" w:rsidRDefault="00665E31">
      <w:pPr>
        <w:pBdr>
          <w:top w:val="nil"/>
          <w:left w:val="nil"/>
          <w:bottom w:val="nil"/>
          <w:right w:val="nil"/>
          <w:between w:val="nil"/>
        </w:pBdr>
        <w:spacing w:before="81" w:line="198" w:lineRule="auto"/>
        <w:ind w:left="15"/>
        <w:rPr>
          <w:color w:val="231916"/>
          <w:sz w:val="28"/>
          <w:szCs w:val="28"/>
        </w:rPr>
      </w:pPr>
      <w:r w:rsidRPr="005C2E79">
        <w:rPr>
          <w:color w:val="231916"/>
          <w:sz w:val="28"/>
          <w:szCs w:val="28"/>
          <w:lang w:val="kk"/>
        </w:rPr>
        <w:t>Техникалық қызмет көрсетудің маңыздылығы:</w:t>
      </w:r>
    </w:p>
    <w:p w:rsidR="00A57060" w:rsidRPr="005C2E79" w:rsidRDefault="00665E31">
      <w:pPr>
        <w:widowControl w:val="0"/>
        <w:spacing w:before="19" w:after="0" w:line="276" w:lineRule="auto"/>
        <w:ind w:left="283" w:right="375"/>
        <w:rPr>
          <w:sz w:val="20"/>
          <w:szCs w:val="20"/>
        </w:rPr>
      </w:pPr>
      <w:r w:rsidRPr="005C2E79">
        <w:rPr>
          <w:color w:val="231916"/>
          <w:sz w:val="20"/>
          <w:szCs w:val="20"/>
          <w:lang w:val="kk"/>
        </w:rPr>
        <w:t>Күтім мен жөндеу кішігірім ақаулардың үлкен мәселелерге айналуын болдырмайды және құрылғының қауіпсіздігін қамтамасыз етеді.</w:t>
      </w:r>
    </w:p>
    <w:p w:rsidR="00A57060" w:rsidRPr="005C2E79" w:rsidRDefault="00665E31">
      <w:pPr>
        <w:widowControl w:val="0"/>
        <w:spacing w:before="117" w:after="0" w:line="263" w:lineRule="auto"/>
        <w:ind w:left="283" w:right="20"/>
        <w:rPr>
          <w:sz w:val="20"/>
          <w:szCs w:val="20"/>
        </w:rPr>
      </w:pPr>
      <w:r w:rsidRPr="005C2E79">
        <w:rPr>
          <w:color w:val="231916"/>
          <w:sz w:val="20"/>
          <w:szCs w:val="20"/>
          <w:lang w:val="kk"/>
        </w:rPr>
        <w:t>Күтім мен жөндеу құрылғының өнімділігін арттыруға және оның қызмет ету мерзімін ұзартуға мүмкіндік береді.</w:t>
      </w:r>
    </w:p>
    <w:p w:rsidR="00A57060" w:rsidRPr="005C2E79" w:rsidRDefault="00A57060">
      <w:pPr>
        <w:pBdr>
          <w:top w:val="nil"/>
          <w:left w:val="nil"/>
          <w:bottom w:val="nil"/>
          <w:right w:val="nil"/>
          <w:between w:val="nil"/>
        </w:pBdr>
        <w:spacing w:before="81" w:line="198" w:lineRule="auto"/>
        <w:ind w:left="15"/>
        <w:rPr>
          <w:color w:val="231916"/>
          <w:sz w:val="28"/>
          <w:szCs w:val="28"/>
        </w:rPr>
      </w:pPr>
    </w:p>
    <w:p w:rsidR="00A57060" w:rsidRPr="005C2E79" w:rsidRDefault="00665E31">
      <w:pPr>
        <w:widowControl w:val="0"/>
        <w:spacing w:before="19" w:after="0" w:line="195" w:lineRule="auto"/>
        <w:ind w:left="20"/>
        <w:rPr>
          <w:sz w:val="28"/>
          <w:szCs w:val="28"/>
        </w:rPr>
      </w:pPr>
      <w:r w:rsidRPr="005C2E79">
        <w:rPr>
          <w:color w:val="231916"/>
          <w:sz w:val="28"/>
          <w:szCs w:val="28"/>
          <w:lang w:val="kk"/>
        </w:rPr>
        <w:t>Күтім және жөндеу құралдары:</w:t>
      </w:r>
    </w:p>
    <w:p w:rsidR="00A57060" w:rsidRPr="005C2E79" w:rsidRDefault="00665E31">
      <w:pPr>
        <w:widowControl w:val="0"/>
        <w:spacing w:before="160" w:after="0" w:line="305" w:lineRule="auto"/>
        <w:ind w:left="283" w:right="20"/>
        <w:rPr>
          <w:sz w:val="20"/>
          <w:szCs w:val="20"/>
          <w:lang w:val="kk"/>
        </w:rPr>
      </w:pPr>
      <w:r w:rsidRPr="005C2E79">
        <w:rPr>
          <w:color w:val="231916"/>
          <w:sz w:val="20"/>
          <w:szCs w:val="20"/>
          <w:lang w:val="kk"/>
        </w:rPr>
        <w:t>Шаңды кетіруге арналған шүберек сияқты таза, түксіз шүберек.  Өнеркәсіптік алкоголь сияқты тазартқыштар.</w:t>
      </w:r>
    </w:p>
    <w:p w:rsidR="00A57060" w:rsidRPr="005C2E79" w:rsidRDefault="00A57060">
      <w:pPr>
        <w:pBdr>
          <w:top w:val="nil"/>
          <w:left w:val="nil"/>
          <w:bottom w:val="nil"/>
          <w:right w:val="nil"/>
          <w:between w:val="nil"/>
        </w:pBdr>
        <w:spacing w:before="81" w:line="198" w:lineRule="auto"/>
        <w:ind w:left="15"/>
        <w:rPr>
          <w:color w:val="231916"/>
          <w:sz w:val="28"/>
          <w:szCs w:val="28"/>
          <w:lang w:val="kk"/>
        </w:rPr>
      </w:pPr>
    </w:p>
    <w:p w:rsidR="00A57060" w:rsidRPr="005C2E79" w:rsidRDefault="00665E31">
      <w:pPr>
        <w:widowControl w:val="0"/>
        <w:spacing w:before="19" w:after="0" w:line="195" w:lineRule="auto"/>
        <w:ind w:left="20"/>
        <w:rPr>
          <w:sz w:val="28"/>
          <w:szCs w:val="28"/>
          <w:lang w:val="kk"/>
        </w:rPr>
      </w:pPr>
      <w:r w:rsidRPr="005C2E79">
        <w:rPr>
          <w:color w:val="231916"/>
          <w:sz w:val="28"/>
          <w:szCs w:val="28"/>
          <w:lang w:val="kk"/>
        </w:rPr>
        <w:t>Күтім және жөндеу шаралары:</w:t>
      </w:r>
    </w:p>
    <w:p w:rsidR="00A57060" w:rsidRPr="005C2E79" w:rsidRDefault="00665E31">
      <w:pPr>
        <w:widowControl w:val="0"/>
        <w:spacing w:before="272" w:after="0" w:line="242" w:lineRule="auto"/>
        <w:ind w:left="231" w:right="472" w:firstLine="7"/>
        <w:jc w:val="both"/>
        <w:rPr>
          <w:sz w:val="20"/>
          <w:szCs w:val="20"/>
          <w:lang w:val="kk"/>
        </w:rPr>
      </w:pPr>
      <w:r w:rsidRPr="005C2E79">
        <w:rPr>
          <w:color w:val="231916"/>
          <w:sz w:val="20"/>
          <w:szCs w:val="20"/>
          <w:lang w:val="kk"/>
        </w:rPr>
        <w:t>Күтім мен жөндеуді бастамас бұрын, бүкіл машинаны өшіріңіз, қуат енгізу / шығару қосқышын ажыратыңыз және қауіпсіздікті қамтамасыз ету үшін қуат кабелін розеткадан ажыратыңыз.</w:t>
      </w:r>
    </w:p>
    <w:p w:rsidR="00A57060" w:rsidRPr="005C2E79" w:rsidRDefault="00665E31">
      <w:pPr>
        <w:widowControl w:val="0"/>
        <w:spacing w:before="93" w:after="0" w:line="276" w:lineRule="auto"/>
        <w:ind w:left="226" w:right="753" w:firstLine="7"/>
        <w:rPr>
          <w:sz w:val="20"/>
          <w:szCs w:val="20"/>
          <w:lang w:val="kk"/>
        </w:rPr>
      </w:pPr>
      <w:r w:rsidRPr="005C2E79">
        <w:rPr>
          <w:color w:val="231916"/>
          <w:sz w:val="20"/>
          <w:szCs w:val="20"/>
          <w:lang w:val="kk"/>
        </w:rPr>
        <w:t>Матаны жуғыш затқа сулаңыз және оны жартылай құрғағанша бұраңыз, судың түсуіне жол бермеңіз.</w:t>
      </w:r>
    </w:p>
    <w:p w:rsidR="00A57060" w:rsidRPr="005C2E79" w:rsidRDefault="00665E31">
      <w:pPr>
        <w:widowControl w:val="0"/>
        <w:spacing w:before="74" w:after="0" w:line="296" w:lineRule="auto"/>
        <w:ind w:left="232" w:right="20" w:hanging="3"/>
        <w:rPr>
          <w:sz w:val="20"/>
          <w:szCs w:val="20"/>
          <w:lang w:val="kk"/>
        </w:rPr>
      </w:pPr>
      <w:r w:rsidRPr="005C2E79">
        <w:rPr>
          <w:color w:val="231916"/>
          <w:sz w:val="20"/>
          <w:szCs w:val="20"/>
          <w:lang w:val="kk"/>
        </w:rPr>
        <w:t>Экранның қорғаныш әйнегінің бетінен және бүкіл құрылғының жақтауынан шаңды сүртіңіз.</w:t>
      </w:r>
    </w:p>
    <w:p w:rsidR="00A57060" w:rsidRPr="005C2E79" w:rsidRDefault="00665E31">
      <w:pPr>
        <w:widowControl w:val="0"/>
        <w:spacing w:before="106" w:after="0" w:line="276" w:lineRule="auto"/>
        <w:ind w:left="238" w:right="387" w:hanging="10"/>
        <w:rPr>
          <w:sz w:val="20"/>
          <w:szCs w:val="20"/>
          <w:lang w:val="kk"/>
        </w:rPr>
      </w:pPr>
      <w:r w:rsidRPr="005C2E79">
        <w:rPr>
          <w:color w:val="231916"/>
          <w:sz w:val="20"/>
          <w:szCs w:val="20"/>
          <w:lang w:val="kk"/>
        </w:rPr>
        <w:t>Жуғыш заттың қалдықтарын кептіру үшін 2-3 рет, жақсырақ жаңа таза шүберекпен сүртіңіз.</w:t>
      </w:r>
    </w:p>
    <w:p w:rsidR="00A57060" w:rsidRPr="005C2E79" w:rsidRDefault="00665E31">
      <w:pPr>
        <w:widowControl w:val="0"/>
        <w:spacing w:before="113" w:after="0" w:line="276" w:lineRule="auto"/>
        <w:ind w:left="228" w:right="119" w:hanging="13"/>
        <w:rPr>
          <w:sz w:val="20"/>
          <w:szCs w:val="20"/>
          <w:lang w:val="kk"/>
        </w:rPr>
      </w:pPr>
      <w:r w:rsidRPr="005C2E79">
        <w:rPr>
          <w:color w:val="231916"/>
          <w:sz w:val="20"/>
          <w:szCs w:val="20"/>
          <w:lang w:val="kk"/>
        </w:rPr>
        <w:t>Тазалау аяқталғаннан кейін резервтік құрылғыны су табиғи түрде құрғағаннан кейін қалыпты түрде пайдалануға болады.</w:t>
      </w:r>
    </w:p>
    <w:p w:rsidR="00A57060" w:rsidRPr="005C2E79" w:rsidRDefault="00A57060">
      <w:pPr>
        <w:pBdr>
          <w:top w:val="nil"/>
          <w:left w:val="nil"/>
          <w:bottom w:val="nil"/>
          <w:right w:val="nil"/>
          <w:between w:val="nil"/>
        </w:pBdr>
        <w:spacing w:before="81" w:line="198" w:lineRule="auto"/>
        <w:ind w:left="15"/>
        <w:rPr>
          <w:color w:val="231916"/>
          <w:sz w:val="28"/>
          <w:szCs w:val="28"/>
          <w:lang w:val="kk"/>
        </w:rPr>
        <w:sectPr w:rsidR="00A57060" w:rsidRPr="005C2E79" w:rsidSect="00657C82">
          <w:footerReference w:type="default" r:id="rId152"/>
          <w:pgSz w:w="15840" w:h="12240" w:orient="landscape"/>
          <w:pgMar w:top="639" w:right="795" w:bottom="535" w:left="845" w:header="0" w:footer="412" w:gutter="0"/>
          <w:cols w:num="2" w:space="720" w:equalWidth="0">
            <w:col w:w="7050" w:space="100"/>
            <w:col w:w="7050"/>
          </w:cols>
        </w:sectPr>
      </w:pPr>
    </w:p>
    <w:p w:rsidR="00A57060" w:rsidRPr="005C2E79" w:rsidRDefault="00A57060">
      <w:pPr>
        <w:spacing w:line="31" w:lineRule="auto"/>
        <w:rPr>
          <w:lang w:val="kk"/>
        </w:rPr>
      </w:pPr>
    </w:p>
    <w:p w:rsidR="00A57060" w:rsidRPr="005C2E79" w:rsidRDefault="00A57060">
      <w:pPr>
        <w:pBdr>
          <w:top w:val="nil"/>
          <w:left w:val="nil"/>
          <w:bottom w:val="nil"/>
          <w:right w:val="nil"/>
          <w:between w:val="nil"/>
        </w:pBdr>
        <w:spacing w:line="14" w:lineRule="auto"/>
        <w:rPr>
          <w:color w:val="000000"/>
          <w:sz w:val="2"/>
          <w:szCs w:val="2"/>
          <w:lang w:val="kk"/>
        </w:rPr>
        <w:sectPr w:rsidR="00A57060" w:rsidRPr="005C2E79" w:rsidSect="00657C82">
          <w:type w:val="continuous"/>
          <w:pgSz w:w="15840" w:h="12240" w:orient="landscape"/>
          <w:pgMar w:top="639" w:right="795" w:bottom="535" w:left="845" w:header="0" w:footer="412" w:gutter="0"/>
          <w:cols w:space="720"/>
        </w:sectPr>
      </w:pPr>
    </w:p>
    <w:p w:rsidR="00A57060" w:rsidRPr="005C2E79" w:rsidRDefault="00665E31">
      <w:pPr>
        <w:pBdr>
          <w:top w:val="nil"/>
          <w:left w:val="nil"/>
          <w:bottom w:val="nil"/>
          <w:right w:val="nil"/>
          <w:between w:val="nil"/>
        </w:pBdr>
        <w:spacing w:after="0"/>
        <w:ind w:left="44" w:right="5184"/>
        <w:rPr>
          <w:color w:val="000000"/>
          <w:sz w:val="36"/>
          <w:szCs w:val="36"/>
          <w:lang w:val="kk"/>
        </w:rPr>
      </w:pPr>
      <w:bookmarkStart w:id="4" w:name="3znysh7" w:colFirst="0" w:colLast="0"/>
      <w:bookmarkEnd w:id="4"/>
      <w:r w:rsidRPr="005C2E79">
        <w:rPr>
          <w:color w:val="231916"/>
          <w:sz w:val="60"/>
          <w:szCs w:val="60"/>
          <w:vertAlign w:val="superscript"/>
          <w:lang w:val="kk"/>
        </w:rPr>
        <w:t>Құрылғыны пайдаланудың жақсы әдеттерін қалыптастырыңыз.</w:t>
      </w:r>
    </w:p>
    <w:p w:rsidR="00A57060" w:rsidRPr="005C2E79" w:rsidRDefault="00665E31" w:rsidP="00665E31">
      <w:pPr>
        <w:pBdr>
          <w:top w:val="nil"/>
          <w:left w:val="nil"/>
          <w:bottom w:val="nil"/>
          <w:right w:val="nil"/>
          <w:between w:val="nil"/>
        </w:pBdr>
        <w:spacing w:before="118" w:line="238" w:lineRule="auto"/>
        <w:ind w:left="226" w:right="5184"/>
        <w:jc w:val="both"/>
        <w:rPr>
          <w:color w:val="000000"/>
          <w:sz w:val="16"/>
          <w:szCs w:val="16"/>
          <w:lang w:val="kk"/>
        </w:rPr>
      </w:pPr>
      <w:r w:rsidRPr="005C2E79">
        <w:rPr>
          <w:color w:val="231916"/>
          <w:sz w:val="16"/>
          <w:szCs w:val="16"/>
          <w:lang w:val="kk"/>
        </w:rPr>
        <w:t>Құрылғы пайдаланылмаған кезде енгізу-шығару қосқышын өшіріңіз немесе айнымалы ток кабелін ажыратыңыз.  Егер сіз машинаны ұзақ уақыт пайдаланбасаңыз, оны қорғаныс қабына орап, құрғақ және салқын жерде сақтаңыз.</w:t>
      </w:r>
    </w:p>
    <w:p w:rsidR="00A57060" w:rsidRPr="005C2E79" w:rsidRDefault="00665E31">
      <w:pPr>
        <w:spacing w:line="3374" w:lineRule="auto"/>
        <w:ind w:right="5184" w:firstLine="34"/>
        <w:rPr>
          <w:lang w:val="kk"/>
        </w:rPr>
      </w:pPr>
      <w:r w:rsidRPr="005C2E79">
        <w:rPr>
          <w:noProof/>
          <w:lang w:val="en-US" w:eastAsia="en-US"/>
        </w:rPr>
        <w:drawing>
          <wp:anchor distT="0" distB="0" distL="0" distR="0" simplePos="0" relativeHeight="251729920" behindDoc="0" locked="0" layoutInCell="1" allowOverlap="1">
            <wp:simplePos x="0" y="0"/>
            <wp:positionH relativeFrom="column">
              <wp:posOffset>38100</wp:posOffset>
            </wp:positionH>
            <wp:positionV relativeFrom="paragraph">
              <wp:posOffset>19050</wp:posOffset>
            </wp:positionV>
            <wp:extent cx="4045982" cy="2142745"/>
            <wp:effectExtent l="0" t="0" r="0" b="0"/>
            <wp:wrapSquare wrapText="bothSides"/>
            <wp:docPr id="115" name="image117.png"/>
            <wp:cNvGraphicFramePr/>
            <a:graphic xmlns:a="http://schemas.openxmlformats.org/drawingml/2006/main">
              <a:graphicData uri="http://schemas.openxmlformats.org/drawingml/2006/picture">
                <pic:pic xmlns:pic="http://schemas.openxmlformats.org/drawingml/2006/picture">
                  <pic:nvPicPr>
                    <pic:cNvPr id="1892284038" name="image117.png"/>
                    <pic:cNvPicPr/>
                  </pic:nvPicPr>
                  <pic:blipFill>
                    <a:blip r:embed="rId153"/>
                    <a:stretch>
                      <a:fillRect/>
                    </a:stretch>
                  </pic:blipFill>
                  <pic:spPr>
                    <a:xfrm>
                      <a:off x="0" y="0"/>
                      <a:ext cx="4045982" cy="2142745"/>
                    </a:xfrm>
                    <a:prstGeom prst="rect">
                      <a:avLst/>
                    </a:prstGeom>
                  </pic:spPr>
                </pic:pic>
              </a:graphicData>
            </a:graphic>
          </wp:anchor>
        </w:drawing>
      </w:r>
    </w:p>
    <w:p w:rsidR="00A57060" w:rsidRPr="005C2E79" w:rsidRDefault="00665E31">
      <w:pPr>
        <w:pBdr>
          <w:top w:val="nil"/>
          <w:left w:val="nil"/>
          <w:bottom w:val="nil"/>
          <w:right w:val="nil"/>
          <w:between w:val="nil"/>
        </w:pBdr>
        <w:spacing w:after="0"/>
        <w:ind w:left="21" w:right="5184"/>
        <w:rPr>
          <w:color w:val="000000"/>
          <w:sz w:val="28"/>
          <w:szCs w:val="28"/>
          <w:lang w:val="kk"/>
        </w:rPr>
      </w:pPr>
      <w:r w:rsidRPr="005C2E79">
        <w:rPr>
          <w:color w:val="231916"/>
          <w:sz w:val="28"/>
          <w:szCs w:val="28"/>
          <w:lang w:val="kk"/>
        </w:rPr>
        <w:t xml:space="preserve">Улы және қауіпті заттардың атауы мен мазмұны </w:t>
      </w:r>
    </w:p>
    <w:p w:rsidR="00A57060" w:rsidRPr="005C2E79" w:rsidRDefault="00665E31">
      <w:pPr>
        <w:pBdr>
          <w:top w:val="nil"/>
          <w:left w:val="nil"/>
          <w:bottom w:val="nil"/>
          <w:right w:val="nil"/>
          <w:between w:val="nil"/>
        </w:pBdr>
        <w:spacing w:after="0"/>
        <w:ind w:left="9" w:right="5184"/>
        <w:rPr>
          <w:color w:val="000000"/>
          <w:sz w:val="28"/>
          <w:szCs w:val="28"/>
          <w:lang w:val="kk"/>
        </w:rPr>
      </w:pPr>
      <w:r w:rsidRPr="005C2E79">
        <w:rPr>
          <w:color w:val="231916"/>
          <w:sz w:val="28"/>
          <w:szCs w:val="28"/>
          <w:lang w:val="kk"/>
        </w:rPr>
        <w:t>тауарлардағы заттар немесе элементтер:</w:t>
      </w:r>
    </w:p>
    <w:p w:rsidR="00A57060" w:rsidRPr="005C2E79" w:rsidRDefault="00665E31" w:rsidP="00665E31">
      <w:pPr>
        <w:pBdr>
          <w:top w:val="nil"/>
          <w:left w:val="nil"/>
          <w:bottom w:val="nil"/>
          <w:right w:val="nil"/>
          <w:between w:val="nil"/>
        </w:pBdr>
        <w:spacing w:before="274" w:after="0" w:line="239" w:lineRule="auto"/>
        <w:ind w:left="402" w:right="5184"/>
        <w:jc w:val="both"/>
        <w:rPr>
          <w:color w:val="000000"/>
          <w:sz w:val="16"/>
          <w:szCs w:val="16"/>
          <w:lang w:val="kk"/>
        </w:rPr>
      </w:pPr>
      <w:r w:rsidRPr="005C2E79">
        <w:rPr>
          <w:color w:val="231916"/>
          <w:sz w:val="16"/>
          <w:szCs w:val="16"/>
          <w:lang w:val="kk"/>
        </w:rPr>
        <w:t>0: осы бөліктің барлық біртекті материалдарындағы осы улы және қауіпті заттың мөлшері SJ/t11363-2006 шекті талабынан төмен екенін көрсетеді.</w:t>
      </w:r>
    </w:p>
    <w:p w:rsidR="00A57060" w:rsidRPr="005C2E79" w:rsidRDefault="00665E31">
      <w:pPr>
        <w:pBdr>
          <w:top w:val="nil"/>
          <w:left w:val="nil"/>
          <w:bottom w:val="nil"/>
          <w:right w:val="nil"/>
          <w:between w:val="nil"/>
        </w:pBdr>
        <w:spacing w:before="46" w:after="0" w:line="227" w:lineRule="auto"/>
        <w:ind w:left="395" w:right="5184"/>
        <w:rPr>
          <w:color w:val="000000"/>
          <w:sz w:val="16"/>
          <w:szCs w:val="16"/>
          <w:lang w:val="kk"/>
        </w:rPr>
      </w:pPr>
      <w:r w:rsidRPr="005C2E79">
        <w:rPr>
          <w:color w:val="231916"/>
          <w:sz w:val="16"/>
          <w:szCs w:val="16"/>
          <w:lang w:val="kk"/>
        </w:rPr>
        <w:t>X: улы және қауіпті заттың мөлшері, кем дегенде, белгілі бір біртекті бөлік материалында SJ/T11363-2006 шекті талабынан асып түсетінін көрсетеді.</w:t>
      </w:r>
    </w:p>
    <w:p w:rsidR="00A57060" w:rsidRPr="005C2E79" w:rsidRDefault="00A57060">
      <w:pPr>
        <w:pBdr>
          <w:top w:val="nil"/>
          <w:left w:val="nil"/>
          <w:bottom w:val="nil"/>
          <w:right w:val="nil"/>
          <w:between w:val="nil"/>
        </w:pBdr>
        <w:spacing w:after="0" w:line="429" w:lineRule="auto"/>
        <w:ind w:right="5184"/>
        <w:rPr>
          <w:color w:val="000000"/>
          <w:lang w:val="kk"/>
        </w:rPr>
      </w:pPr>
    </w:p>
    <w:p w:rsidR="00A57060" w:rsidRPr="005C2E79" w:rsidRDefault="00665E31">
      <w:pPr>
        <w:pBdr>
          <w:top w:val="nil"/>
          <w:left w:val="nil"/>
          <w:bottom w:val="nil"/>
          <w:right w:val="nil"/>
          <w:between w:val="nil"/>
        </w:pBdr>
        <w:spacing w:before="81" w:after="0" w:line="196" w:lineRule="auto"/>
        <w:ind w:right="5184"/>
        <w:rPr>
          <w:color w:val="000000"/>
          <w:sz w:val="28"/>
          <w:szCs w:val="28"/>
          <w:lang w:val="kk"/>
        </w:rPr>
      </w:pPr>
      <w:r w:rsidRPr="005C2E79">
        <w:rPr>
          <w:color w:val="231916"/>
          <w:sz w:val="28"/>
          <w:szCs w:val="28"/>
          <w:lang w:val="kk"/>
        </w:rPr>
        <w:t>Техникалық сипаттама:</w:t>
      </w:r>
    </w:p>
    <w:p w:rsidR="00A57060" w:rsidRPr="00665E31" w:rsidRDefault="00665E31" w:rsidP="00665E31">
      <w:pPr>
        <w:pBdr>
          <w:top w:val="nil"/>
          <w:left w:val="nil"/>
          <w:bottom w:val="nil"/>
          <w:right w:val="nil"/>
          <w:between w:val="nil"/>
        </w:pBdr>
        <w:spacing w:before="192" w:after="0" w:line="219" w:lineRule="auto"/>
        <w:ind w:left="399" w:right="5184"/>
        <w:jc w:val="both"/>
        <w:rPr>
          <w:color w:val="000000"/>
          <w:sz w:val="16"/>
          <w:szCs w:val="16"/>
          <w:lang w:val="kk"/>
        </w:rPr>
      </w:pPr>
      <w:r w:rsidRPr="005C2E79">
        <w:rPr>
          <w:color w:val="231916"/>
          <w:sz w:val="16"/>
          <w:szCs w:val="16"/>
          <w:lang w:val="kk"/>
        </w:rPr>
        <w:t>Құрылғыны  жобалау бөлшектері, қысыммен құйылған бөлшектер, қосқыштар және осы құрылғының көптеген электронды бөлшектері Қытай мен ЕО RoHS директиваларының талаптарына сәйкес келеді.  Жаһандық техникалық шектеулерге және оның улы емес және зиянсыз заттармен немесе элементтермен ауыстырылғанға дейін өнімнің сенімділігіне әсер етуі мүмкін екендігіне байланысты кейбір мәліметтер ғана.  Дегенмен, тұтынушылар қалыпты пайдалану жағдайында бұл пайдаланушылардың денсаулығына зиян тигізбейтініне сенімді болуы керек.</w:t>
      </w:r>
    </w:p>
    <w:sectPr w:rsidR="00A57060" w:rsidRPr="00665E31">
      <w:footerReference w:type="default" r:id="rId154"/>
      <w:pgSz w:w="15840" w:h="12240" w:orient="landscape"/>
      <w:pgMar w:top="635" w:right="2432" w:bottom="535" w:left="850" w:header="0" w:footer="4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5E3" w:rsidRDefault="005315E3">
      <w:pPr>
        <w:spacing w:after="0"/>
      </w:pPr>
      <w:r>
        <w:separator/>
      </w:r>
    </w:p>
  </w:endnote>
  <w:endnote w:type="continuationSeparator" w:id="0">
    <w:p w:rsidR="005315E3" w:rsidRDefault="005315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KaiTi">
    <w:altName w:val="Malgun Gothic Semilight"/>
    <w:charset w:val="86"/>
    <w:family w:val="modern"/>
    <w:pitch w:val="fixed"/>
    <w:sig w:usb0="00000000" w:usb1="38CF7CFA" w:usb2="00000016" w:usb3="00000000" w:csb0="0004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pBdr>
        <w:top w:val="nil"/>
        <w:left w:val="nil"/>
        <w:bottom w:val="nil"/>
        <w:right w:val="nil"/>
        <w:between w:val="nil"/>
      </w:pBdr>
      <w:spacing w:line="187" w:lineRule="auto"/>
      <w:ind w:left="2905"/>
      <w:rPr>
        <w:color w:val="000000"/>
        <w:sz w:val="12"/>
        <w:szCs w:val="12"/>
      </w:rPr>
    </w:pPr>
    <w:r>
      <w:rPr>
        <w:color w:val="000000"/>
        <w:sz w:val="12"/>
        <w:szCs w:val="12"/>
        <w:lang w:val="kk"/>
      </w:rPr>
      <w:t>1                                                                                                                                                                                                                                                       2</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6" w:lineRule="auto"/>
      <w:ind w:left="2895"/>
      <w:rPr>
        <w:rFonts w:ascii="KaiTi" w:eastAsia="KaiTi" w:hAnsi="KaiTi" w:cs="KaiTi"/>
        <w:sz w:val="12"/>
        <w:szCs w:val="12"/>
      </w:rPr>
    </w:pPr>
    <w:r>
      <w:rPr>
        <w:rFonts w:ascii="KaiTi" w:eastAsia="KaiTi" w:hAnsi="KaiTi" w:cs="KaiTi"/>
        <w:sz w:val="12"/>
        <w:szCs w:val="12"/>
        <w:lang w:val="kk"/>
      </w:rPr>
      <w:t xml:space="preserve">23                                                                                                                                      </w:t>
    </w:r>
    <w:hyperlink w:anchor="30j0zll" w:history="1">
      <w:r>
        <w:rPr>
          <w:rFonts w:ascii="KaiTi" w:eastAsia="KaiTi" w:hAnsi="KaiTi" w:cs="KaiTi"/>
          <w:sz w:val="12"/>
          <w:szCs w:val="12"/>
          <w:lang w:val="kk"/>
        </w:rPr>
        <w:t>24</w:t>
      </w:r>
    </w:hyperlink>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6" w:lineRule="auto"/>
      <w:ind w:left="2895"/>
      <w:rPr>
        <w:rFonts w:ascii="KaiTi" w:eastAsia="KaiTi" w:hAnsi="KaiTi" w:cs="KaiTi"/>
        <w:sz w:val="12"/>
        <w:szCs w:val="12"/>
      </w:rPr>
    </w:pPr>
    <w:r>
      <w:rPr>
        <w:rFonts w:ascii="KaiTi" w:eastAsia="KaiTi" w:hAnsi="KaiTi" w:cs="KaiTi"/>
        <w:sz w:val="12"/>
        <w:szCs w:val="12"/>
        <w:lang w:val="kk"/>
      </w:rPr>
      <w:t xml:space="preserve">25                                                                                                                                      </w:t>
    </w:r>
    <w:hyperlink w:anchor="1fob9te" w:history="1">
      <w:r>
        <w:rPr>
          <w:rFonts w:ascii="KaiTi" w:eastAsia="KaiTi" w:hAnsi="KaiTi" w:cs="KaiTi"/>
          <w:sz w:val="12"/>
          <w:szCs w:val="12"/>
          <w:lang w:val="kk"/>
        </w:rPr>
        <w:t>26</w:t>
      </w:r>
    </w:hyperlink>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5" w:lineRule="auto"/>
      <w:ind w:left="2895"/>
      <w:rPr>
        <w:rFonts w:ascii="KaiTi" w:eastAsia="KaiTi" w:hAnsi="KaiTi" w:cs="KaiTi"/>
        <w:sz w:val="12"/>
        <w:szCs w:val="12"/>
      </w:rPr>
    </w:pPr>
    <w:r>
      <w:rPr>
        <w:rFonts w:ascii="KaiTi" w:eastAsia="KaiTi" w:hAnsi="KaiTi" w:cs="KaiTi"/>
        <w:sz w:val="12"/>
        <w:szCs w:val="12"/>
        <w:lang w:val="kk"/>
      </w:rPr>
      <w:t xml:space="preserve">27                                                                                                                                      </w:t>
    </w:r>
    <w:hyperlink w:anchor="3znysh7" w:history="1">
      <w:r>
        <w:rPr>
          <w:rFonts w:ascii="KaiTi" w:eastAsia="KaiTi" w:hAnsi="KaiTi" w:cs="KaiTi"/>
          <w:sz w:val="12"/>
          <w:szCs w:val="12"/>
          <w:lang w:val="kk"/>
        </w:rPr>
        <w:t>28</w:t>
      </w:r>
    </w:hyperlink>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3" w:lineRule="auto"/>
      <w:ind w:left="2895"/>
      <w:rPr>
        <w:rFonts w:ascii="KaiTi" w:eastAsia="KaiTi" w:hAnsi="KaiTi" w:cs="KaiTi"/>
        <w:sz w:val="12"/>
        <w:szCs w:val="12"/>
      </w:rPr>
    </w:pPr>
    <w:r>
      <w:rPr>
        <w:rFonts w:ascii="KaiTi" w:eastAsia="KaiTi" w:hAnsi="KaiTi" w:cs="KaiTi"/>
        <w:sz w:val="12"/>
        <w:szCs w:val="12"/>
        <w:lang w:val="kk"/>
      </w:rPr>
      <w:t>29                                                                                                                                       30</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6" w:lineRule="auto"/>
      <w:ind w:left="2896"/>
      <w:rPr>
        <w:rFonts w:ascii="KaiTi" w:eastAsia="KaiTi" w:hAnsi="KaiTi" w:cs="KaiTi"/>
        <w:sz w:val="12"/>
        <w:szCs w:val="12"/>
      </w:rPr>
    </w:pPr>
    <w:r>
      <w:rPr>
        <w:rFonts w:ascii="KaiTi" w:eastAsia="KaiTi" w:hAnsi="KaiTi" w:cs="KaiTi"/>
        <w:sz w:val="12"/>
        <w:szCs w:val="12"/>
        <w:lang w:val="kk"/>
      </w:rPr>
      <w:t>31                                                                                                                                       32</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6" w:lineRule="auto"/>
      <w:ind w:left="2897"/>
      <w:rPr>
        <w:rFonts w:ascii="KaiTi" w:eastAsia="KaiTi" w:hAnsi="KaiTi" w:cs="KaiTi"/>
        <w:sz w:val="12"/>
        <w:szCs w:val="12"/>
      </w:rPr>
    </w:pPr>
    <w:r>
      <w:rPr>
        <w:rFonts w:ascii="KaiTi" w:eastAsia="KaiTi" w:hAnsi="KaiTi" w:cs="KaiTi"/>
        <w:sz w:val="12"/>
        <w:szCs w:val="12"/>
        <w:lang w:val="kk"/>
      </w:rPr>
      <w:t>33                                                                                                                                       34</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6" w:lineRule="auto"/>
      <w:ind w:left="2824"/>
      <w:rPr>
        <w:rFonts w:ascii="KaiTi" w:eastAsia="KaiTi" w:hAnsi="KaiTi" w:cs="KaiTi"/>
        <w:sz w:val="12"/>
        <w:szCs w:val="12"/>
      </w:rPr>
    </w:pPr>
    <w:r>
      <w:rPr>
        <w:rFonts w:ascii="KaiTi" w:eastAsia="KaiTi" w:hAnsi="KaiTi" w:cs="KaiTi"/>
        <w:sz w:val="12"/>
        <w:szCs w:val="12"/>
        <w:lang w:val="kk"/>
      </w:rPr>
      <w:t>35                                                                                                                                       36</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6" w:lineRule="auto"/>
      <w:ind w:left="2896"/>
      <w:rPr>
        <w:rFonts w:ascii="KaiTi" w:eastAsia="KaiTi" w:hAnsi="KaiTi" w:cs="KaiTi"/>
        <w:sz w:val="12"/>
        <w:szCs w:val="12"/>
      </w:rPr>
    </w:pPr>
    <w:r>
      <w:rPr>
        <w:rFonts w:ascii="KaiTi" w:eastAsia="KaiTi" w:hAnsi="KaiTi" w:cs="KaiTi"/>
        <w:sz w:val="12"/>
        <w:szCs w:val="12"/>
        <w:lang w:val="kk"/>
      </w:rPr>
      <w:t>37                                                                                                                                       38</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3" w:lineRule="auto"/>
      <w:ind w:left="2896"/>
      <w:rPr>
        <w:rFonts w:ascii="KaiTi" w:eastAsia="KaiTi" w:hAnsi="KaiTi" w:cs="KaiTi"/>
        <w:sz w:val="12"/>
        <w:szCs w:val="12"/>
      </w:rPr>
    </w:pPr>
    <w:r>
      <w:rPr>
        <w:rFonts w:ascii="KaiTi" w:eastAsia="KaiTi" w:hAnsi="KaiTi" w:cs="KaiTi"/>
        <w:sz w:val="12"/>
        <w:szCs w:val="12"/>
        <w:lang w:val="kk"/>
      </w:rPr>
      <w:t>39                                                                                                                                     40</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6" w:lineRule="auto"/>
      <w:ind w:left="2950"/>
      <w:rPr>
        <w:rFonts w:ascii="KaiTi" w:eastAsia="KaiTi" w:hAnsi="KaiTi" w:cs="KaiTi"/>
        <w:sz w:val="12"/>
        <w:szCs w:val="12"/>
      </w:rPr>
    </w:pPr>
    <w:r>
      <w:rPr>
        <w:rFonts w:ascii="KaiTi" w:eastAsia="KaiTi" w:hAnsi="KaiTi" w:cs="KaiTi"/>
        <w:sz w:val="12"/>
        <w:szCs w:val="12"/>
        <w:lang w:val="kk"/>
      </w:rPr>
      <w:t>41                                                                                                                                        42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4" w:lineRule="auto"/>
      <w:ind w:left="2882"/>
      <w:rPr>
        <w:rFonts w:ascii="NSimSun" w:eastAsia="NSimSun" w:hAnsi="NSimSun" w:cs="NSimSun"/>
        <w:sz w:val="12"/>
        <w:szCs w:val="12"/>
      </w:rPr>
    </w:pPr>
    <w:r>
      <w:rPr>
        <w:rFonts w:ascii="NSimSun" w:eastAsia="NSimSun" w:hAnsi="NSimSun" w:cs="NSimSun"/>
        <w:sz w:val="12"/>
        <w:szCs w:val="12"/>
        <w:lang w:val="kk"/>
      </w:rPr>
      <w:t>5                                                                                                                                         6</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5" w:lineRule="auto"/>
      <w:ind w:left="2811"/>
      <w:rPr>
        <w:rFonts w:ascii="KaiTi" w:eastAsia="KaiTi" w:hAnsi="KaiTi" w:cs="KaiTi"/>
        <w:sz w:val="12"/>
        <w:szCs w:val="12"/>
      </w:rPr>
    </w:pPr>
    <w:r>
      <w:rPr>
        <w:rFonts w:ascii="KaiTi" w:eastAsia="KaiTi" w:hAnsi="KaiTi" w:cs="KaiTi"/>
        <w:sz w:val="12"/>
        <w:szCs w:val="12"/>
        <w:lang w:val="kk"/>
      </w:rPr>
      <w:t>43                                                                                                                                        44</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4" w:lineRule="auto"/>
      <w:ind w:left="2897"/>
      <w:rPr>
        <w:rFonts w:ascii="KaiTi" w:eastAsia="KaiTi" w:hAnsi="KaiTi" w:cs="KaiTi"/>
        <w:sz w:val="12"/>
        <w:szCs w:val="12"/>
      </w:rPr>
    </w:pPr>
    <w:r>
      <w:rPr>
        <w:rFonts w:ascii="KaiTi" w:eastAsia="KaiTi" w:hAnsi="KaiTi" w:cs="KaiTi"/>
        <w:sz w:val="12"/>
        <w:szCs w:val="12"/>
        <w:lang w:val="kk"/>
      </w:rPr>
      <w:t>45                                                                                                                                        46</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4" w:lineRule="auto"/>
      <w:ind w:left="2898"/>
      <w:rPr>
        <w:rFonts w:ascii="KaiTi" w:eastAsia="KaiTi" w:hAnsi="KaiTi" w:cs="KaiTi"/>
        <w:sz w:val="12"/>
        <w:szCs w:val="12"/>
      </w:rPr>
    </w:pPr>
    <w:r>
      <w:rPr>
        <w:rFonts w:ascii="KaiTi" w:eastAsia="KaiTi" w:hAnsi="KaiTi" w:cs="KaiTi"/>
        <w:sz w:val="12"/>
        <w:szCs w:val="12"/>
        <w:lang w:val="kk"/>
      </w:rPr>
      <w:t>47                                                                                                                                        48</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5" w:lineRule="auto"/>
      <w:ind w:left="2893"/>
      <w:rPr>
        <w:rFonts w:ascii="KaiTi" w:eastAsia="KaiTi" w:hAnsi="KaiTi" w:cs="KaiTi"/>
        <w:sz w:val="12"/>
        <w:szCs w:val="12"/>
      </w:rPr>
    </w:pPr>
    <w:r>
      <w:rPr>
        <w:rFonts w:ascii="KaiTi" w:eastAsia="KaiTi" w:hAnsi="KaiTi" w:cs="KaiTi"/>
        <w:sz w:val="12"/>
        <w:szCs w:val="12"/>
        <w:lang w:val="kk"/>
      </w:rPr>
      <w:t>49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3" w:lineRule="auto"/>
      <w:ind w:left="2893"/>
      <w:rPr>
        <w:rFonts w:ascii="KaiTi" w:eastAsia="KaiTi" w:hAnsi="KaiTi" w:cs="KaiTi"/>
        <w:sz w:val="12"/>
        <w:szCs w:val="12"/>
      </w:rPr>
    </w:pPr>
    <w:r>
      <w:rPr>
        <w:rFonts w:ascii="KaiTi" w:eastAsia="KaiTi" w:hAnsi="KaiTi" w:cs="KaiTi"/>
        <w:sz w:val="12"/>
        <w:szCs w:val="12"/>
        <w:lang w:val="kk"/>
      </w:rPr>
      <w:t>9                                                                                                                                           10</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6" w:lineRule="auto"/>
      <w:ind w:left="2903"/>
      <w:rPr>
        <w:rFonts w:ascii="KaiTi" w:eastAsia="KaiTi" w:hAnsi="KaiTi" w:cs="KaiTi"/>
        <w:sz w:val="12"/>
        <w:szCs w:val="12"/>
      </w:rPr>
    </w:pPr>
    <w:r>
      <w:rPr>
        <w:rFonts w:ascii="KaiTi" w:eastAsia="KaiTi" w:hAnsi="KaiTi" w:cs="KaiTi"/>
        <w:sz w:val="12"/>
        <w:szCs w:val="12"/>
        <w:lang w:val="kk"/>
      </w:rPr>
      <w:t>11                                                                                                                                        12</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5" w:lineRule="auto"/>
      <w:ind w:left="2903"/>
      <w:rPr>
        <w:rFonts w:ascii="KaiTi" w:eastAsia="KaiTi" w:hAnsi="KaiTi" w:cs="KaiTi"/>
        <w:sz w:val="12"/>
        <w:szCs w:val="12"/>
      </w:rPr>
    </w:pPr>
    <w:r>
      <w:rPr>
        <w:rFonts w:ascii="KaiTi" w:eastAsia="KaiTi" w:hAnsi="KaiTi" w:cs="KaiTi"/>
        <w:sz w:val="12"/>
        <w:szCs w:val="12"/>
        <w:lang w:val="kk"/>
      </w:rPr>
      <w:t>13                                                                                                                                        14</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4" w:lineRule="auto"/>
      <w:ind w:left="2903"/>
      <w:rPr>
        <w:rFonts w:ascii="KaiTi" w:eastAsia="KaiTi" w:hAnsi="KaiTi" w:cs="KaiTi"/>
        <w:sz w:val="12"/>
        <w:szCs w:val="12"/>
      </w:rPr>
    </w:pPr>
    <w:r>
      <w:rPr>
        <w:rFonts w:ascii="KaiTi" w:eastAsia="KaiTi" w:hAnsi="KaiTi" w:cs="KaiTi"/>
        <w:sz w:val="12"/>
        <w:szCs w:val="12"/>
        <w:lang w:val="kk"/>
      </w:rPr>
      <w:t>15                                                                                                                                        16</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4" w:lineRule="auto"/>
      <w:ind w:left="2896"/>
      <w:rPr>
        <w:rFonts w:ascii="KaiTi" w:eastAsia="KaiTi" w:hAnsi="KaiTi" w:cs="KaiTi"/>
        <w:sz w:val="12"/>
        <w:szCs w:val="12"/>
      </w:rPr>
    </w:pPr>
    <w:r>
      <w:rPr>
        <w:rFonts w:ascii="KaiTi" w:eastAsia="KaiTi" w:hAnsi="KaiTi" w:cs="KaiTi"/>
        <w:sz w:val="12"/>
        <w:szCs w:val="12"/>
        <w:lang w:val="kk"/>
      </w:rPr>
      <w:t>17                                                                                                                                        18</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4" w:lineRule="auto"/>
      <w:ind w:left="2910"/>
      <w:rPr>
        <w:rFonts w:ascii="KaiTi" w:eastAsia="KaiTi" w:hAnsi="KaiTi" w:cs="KaiTi"/>
        <w:sz w:val="12"/>
        <w:szCs w:val="12"/>
      </w:rPr>
    </w:pPr>
    <w:r>
      <w:rPr>
        <w:rFonts w:ascii="KaiTi" w:eastAsia="KaiTi" w:hAnsi="KaiTi" w:cs="KaiTi"/>
        <w:sz w:val="12"/>
        <w:szCs w:val="12"/>
        <w:lang w:val="kk"/>
      </w:rPr>
      <w:t>19                                                                                                                                          20</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pPr>
      <w:spacing w:line="176" w:lineRule="auto"/>
      <w:ind w:left="2846"/>
      <w:rPr>
        <w:rFonts w:ascii="KaiTi" w:eastAsia="KaiTi" w:hAnsi="KaiTi" w:cs="KaiTi"/>
        <w:sz w:val="12"/>
        <w:szCs w:val="12"/>
      </w:rPr>
    </w:pPr>
    <w:r>
      <w:rPr>
        <w:rFonts w:ascii="KaiTi" w:eastAsia="KaiTi" w:hAnsi="KaiTi" w:cs="KaiTi"/>
        <w:sz w:val="12"/>
        <w:szCs w:val="12"/>
        <w:lang w:val="kk"/>
      </w:rPr>
      <w:t xml:space="preserve">21                                                                                                                                      </w:t>
    </w:r>
    <w:hyperlink w:anchor="gjdgxs" w:history="1">
      <w:r>
        <w:rPr>
          <w:rFonts w:ascii="KaiTi" w:eastAsia="KaiTi" w:hAnsi="KaiTi" w:cs="KaiTi"/>
          <w:sz w:val="12"/>
          <w:szCs w:val="12"/>
          <w:lang w:val="kk"/>
        </w:rPr>
        <w:t>22</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5E3" w:rsidRDefault="005315E3">
      <w:pPr>
        <w:spacing w:after="0"/>
      </w:pPr>
      <w:r>
        <w:separator/>
      </w:r>
    </w:p>
  </w:footnote>
  <w:footnote w:type="continuationSeparator" w:id="0">
    <w:p w:rsidR="005315E3" w:rsidRDefault="005315E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31" w:rsidRDefault="00665E3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C0ABA"/>
    <w:multiLevelType w:val="multilevel"/>
    <w:tmpl w:val="73C61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DB0348"/>
    <w:multiLevelType w:val="multilevel"/>
    <w:tmpl w:val="38FCA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9C0340"/>
    <w:multiLevelType w:val="multilevel"/>
    <w:tmpl w:val="CEF6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6922A7"/>
    <w:multiLevelType w:val="hybridMultilevel"/>
    <w:tmpl w:val="147C2A94"/>
    <w:lvl w:ilvl="0" w:tplc="1E2CE15A">
      <w:start w:val="1"/>
      <w:numFmt w:val="bullet"/>
      <w:lvlText w:val=""/>
      <w:lvlJc w:val="left"/>
      <w:pPr>
        <w:ind w:left="720" w:hanging="360"/>
      </w:pPr>
      <w:rPr>
        <w:rFonts w:ascii="Symbol" w:hAnsi="Symbol" w:hint="default"/>
      </w:rPr>
    </w:lvl>
    <w:lvl w:ilvl="1" w:tplc="DCAAFB82" w:tentative="1">
      <w:start w:val="1"/>
      <w:numFmt w:val="bullet"/>
      <w:lvlText w:val="o"/>
      <w:lvlJc w:val="left"/>
      <w:pPr>
        <w:ind w:left="1440" w:hanging="360"/>
      </w:pPr>
      <w:rPr>
        <w:rFonts w:ascii="Courier New" w:hAnsi="Courier New" w:cs="Courier New" w:hint="default"/>
      </w:rPr>
    </w:lvl>
    <w:lvl w:ilvl="2" w:tplc="6DA26852" w:tentative="1">
      <w:start w:val="1"/>
      <w:numFmt w:val="bullet"/>
      <w:lvlText w:val=""/>
      <w:lvlJc w:val="left"/>
      <w:pPr>
        <w:ind w:left="2160" w:hanging="360"/>
      </w:pPr>
      <w:rPr>
        <w:rFonts w:ascii="Wingdings" w:hAnsi="Wingdings" w:hint="default"/>
      </w:rPr>
    </w:lvl>
    <w:lvl w:ilvl="3" w:tplc="A2A2C292" w:tentative="1">
      <w:start w:val="1"/>
      <w:numFmt w:val="bullet"/>
      <w:lvlText w:val=""/>
      <w:lvlJc w:val="left"/>
      <w:pPr>
        <w:ind w:left="2880" w:hanging="360"/>
      </w:pPr>
      <w:rPr>
        <w:rFonts w:ascii="Symbol" w:hAnsi="Symbol" w:hint="default"/>
      </w:rPr>
    </w:lvl>
    <w:lvl w:ilvl="4" w:tplc="FB1AB576" w:tentative="1">
      <w:start w:val="1"/>
      <w:numFmt w:val="bullet"/>
      <w:lvlText w:val="o"/>
      <w:lvlJc w:val="left"/>
      <w:pPr>
        <w:ind w:left="3600" w:hanging="360"/>
      </w:pPr>
      <w:rPr>
        <w:rFonts w:ascii="Courier New" w:hAnsi="Courier New" w:cs="Courier New" w:hint="default"/>
      </w:rPr>
    </w:lvl>
    <w:lvl w:ilvl="5" w:tplc="EBA48C66" w:tentative="1">
      <w:start w:val="1"/>
      <w:numFmt w:val="bullet"/>
      <w:lvlText w:val=""/>
      <w:lvlJc w:val="left"/>
      <w:pPr>
        <w:ind w:left="4320" w:hanging="360"/>
      </w:pPr>
      <w:rPr>
        <w:rFonts w:ascii="Wingdings" w:hAnsi="Wingdings" w:hint="default"/>
      </w:rPr>
    </w:lvl>
    <w:lvl w:ilvl="6" w:tplc="A386CEF8" w:tentative="1">
      <w:start w:val="1"/>
      <w:numFmt w:val="bullet"/>
      <w:lvlText w:val=""/>
      <w:lvlJc w:val="left"/>
      <w:pPr>
        <w:ind w:left="5040" w:hanging="360"/>
      </w:pPr>
      <w:rPr>
        <w:rFonts w:ascii="Symbol" w:hAnsi="Symbol" w:hint="default"/>
      </w:rPr>
    </w:lvl>
    <w:lvl w:ilvl="7" w:tplc="A7DE8D14" w:tentative="1">
      <w:start w:val="1"/>
      <w:numFmt w:val="bullet"/>
      <w:lvlText w:val="o"/>
      <w:lvlJc w:val="left"/>
      <w:pPr>
        <w:ind w:left="5760" w:hanging="360"/>
      </w:pPr>
      <w:rPr>
        <w:rFonts w:ascii="Courier New" w:hAnsi="Courier New" w:cs="Courier New" w:hint="default"/>
      </w:rPr>
    </w:lvl>
    <w:lvl w:ilvl="8" w:tplc="D298A4D8" w:tentative="1">
      <w:start w:val="1"/>
      <w:numFmt w:val="bullet"/>
      <w:lvlText w:val=""/>
      <w:lvlJc w:val="left"/>
      <w:pPr>
        <w:ind w:left="6480" w:hanging="360"/>
      </w:pPr>
      <w:rPr>
        <w:rFonts w:ascii="Wingdings" w:hAnsi="Wingdings" w:hint="default"/>
      </w:rPr>
    </w:lvl>
  </w:abstractNum>
  <w:abstractNum w:abstractNumId="4" w15:restartNumberingAfterBreak="0">
    <w:nsid w:val="472F0F7B"/>
    <w:multiLevelType w:val="multilevel"/>
    <w:tmpl w:val="2AFE9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C510A4"/>
    <w:multiLevelType w:val="multilevel"/>
    <w:tmpl w:val="0DDAC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AC05F2"/>
    <w:multiLevelType w:val="multilevel"/>
    <w:tmpl w:val="7DCC6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5"/>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060"/>
    <w:rsid w:val="000D42B1"/>
    <w:rsid w:val="001F1D8C"/>
    <w:rsid w:val="002D4709"/>
    <w:rsid w:val="004150C5"/>
    <w:rsid w:val="004F05A3"/>
    <w:rsid w:val="005315E3"/>
    <w:rsid w:val="00576746"/>
    <w:rsid w:val="005C2E79"/>
    <w:rsid w:val="005C5C20"/>
    <w:rsid w:val="00657C82"/>
    <w:rsid w:val="00665E31"/>
    <w:rsid w:val="007A5DEB"/>
    <w:rsid w:val="007B1831"/>
    <w:rsid w:val="00A57060"/>
    <w:rsid w:val="00B109F8"/>
    <w:rsid w:val="00D04694"/>
    <w:rsid w:val="00D36A75"/>
    <w:rsid w:val="00E46BB6"/>
    <w:rsid w:val="00F85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D02D8"/>
  <w15:docId w15:val="{7B4BA867-2E2C-BD4B-B82D-0C4FEA81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1"/>
        <w:szCs w:val="21"/>
        <w:lang w:val="ru" w:eastAsia="ru-RU"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name w:val="a5"/>
    <w:basedOn w:val="TableNormal0"/>
    <w:tblPr>
      <w:tblStyleRowBandSize w:val="1"/>
      <w:tblStyleColBandSize w:val="1"/>
    </w:tblPr>
  </w:style>
  <w:style w:type="table" w:customStyle="1" w:styleId="a6">
    <w:name w:val="a6"/>
    <w:basedOn w:val="TableNormal0"/>
    <w:tblPr>
      <w:tblStyleRowBandSize w:val="1"/>
      <w:tblStyleColBandSize w:val="1"/>
      <w:tblCellMar>
        <w:top w:w="100" w:type="dxa"/>
        <w:left w:w="100" w:type="dxa"/>
        <w:bottom w:w="100" w:type="dxa"/>
        <w:right w:w="100" w:type="dxa"/>
      </w:tblCellMar>
    </w:tblPr>
  </w:style>
  <w:style w:type="table" w:customStyle="1" w:styleId="a7">
    <w:name w:val="a7"/>
    <w:basedOn w:val="TableNormal0"/>
    <w:tblPr>
      <w:tblStyleRowBandSize w:val="1"/>
      <w:tblStyleColBandSize w:val="1"/>
      <w:tblCellMar>
        <w:top w:w="100" w:type="dxa"/>
        <w:left w:w="100" w:type="dxa"/>
        <w:bottom w:w="100" w:type="dxa"/>
        <w:right w:w="100" w:type="dxa"/>
      </w:tblCellMar>
    </w:tblPr>
  </w:style>
  <w:style w:type="table" w:customStyle="1" w:styleId="a8">
    <w:name w:val="a8"/>
    <w:basedOn w:val="TableNormal0"/>
    <w:tblPr>
      <w:tblStyleRowBandSize w:val="1"/>
      <w:tblStyleColBandSize w:val="1"/>
    </w:tblPr>
  </w:style>
  <w:style w:type="table" w:customStyle="1" w:styleId="a9">
    <w:name w:val="a9"/>
    <w:basedOn w:val="TableNormal0"/>
    <w:tblPr>
      <w:tblStyleRowBandSize w:val="1"/>
      <w:tblStyleColBandSize w:val="1"/>
    </w:tblPr>
  </w:style>
  <w:style w:type="table" w:customStyle="1" w:styleId="aa">
    <w:name w:val="aa"/>
    <w:basedOn w:val="TableNormal0"/>
    <w:tblPr>
      <w:tblStyleRowBandSize w:val="1"/>
      <w:tblStyleColBandSize w:val="1"/>
      <w:tblCellMar>
        <w:top w:w="100" w:type="dxa"/>
        <w:left w:w="100" w:type="dxa"/>
        <w:bottom w:w="100" w:type="dxa"/>
        <w:right w:w="100" w:type="dxa"/>
      </w:tblCellMar>
    </w:tblPr>
  </w:style>
  <w:style w:type="table" w:customStyle="1" w:styleId="ab">
    <w:name w:val="ab"/>
    <w:basedOn w:val="TableNormal0"/>
    <w:tblPr>
      <w:tblStyleRowBandSize w:val="1"/>
      <w:tblStyleColBandSize w:val="1"/>
    </w:tblPr>
  </w:style>
  <w:style w:type="table" w:customStyle="1" w:styleId="ac">
    <w:name w:val="ac"/>
    <w:basedOn w:val="TableNormal0"/>
    <w:tblPr>
      <w:tblStyleRowBandSize w:val="1"/>
      <w:tblStyleColBandSize w:val="1"/>
    </w:tblPr>
  </w:style>
  <w:style w:type="paragraph" w:styleId="ad">
    <w:name w:val="List Paragraph"/>
    <w:basedOn w:val="a"/>
    <w:uiPriority w:val="34"/>
    <w:qFormat/>
    <w:rsid w:val="004150C5"/>
    <w:pPr>
      <w:ind w:left="720"/>
      <w:contextualSpacing/>
    </w:pPr>
  </w:style>
  <w:style w:type="paragraph" w:styleId="ae">
    <w:name w:val="No Spacing"/>
    <w:uiPriority w:val="1"/>
    <w:qFormat/>
    <w:rsid w:val="005C2E7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7.png"/><Relationship Id="rId21" Type="http://schemas.openxmlformats.org/officeDocument/2006/relationships/image" Target="media/image12.png"/><Relationship Id="rId42" Type="http://schemas.openxmlformats.org/officeDocument/2006/relationships/footer" Target="footer6.xml"/><Relationship Id="rId47" Type="http://schemas.openxmlformats.org/officeDocument/2006/relationships/image" Target="media/image34.png"/><Relationship Id="rId63" Type="http://schemas.openxmlformats.org/officeDocument/2006/relationships/image" Target="media/image47.jpeg"/><Relationship Id="rId68" Type="http://schemas.openxmlformats.org/officeDocument/2006/relationships/image" Target="media/image52.png"/><Relationship Id="rId84" Type="http://schemas.openxmlformats.org/officeDocument/2006/relationships/image" Target="media/image66.png"/><Relationship Id="rId89" Type="http://schemas.openxmlformats.org/officeDocument/2006/relationships/image" Target="media/image71.jpeg"/><Relationship Id="rId112" Type="http://schemas.openxmlformats.org/officeDocument/2006/relationships/footer" Target="footer13.xml"/><Relationship Id="rId133" Type="http://schemas.openxmlformats.org/officeDocument/2006/relationships/image" Target="media/image110.png"/><Relationship Id="rId138" Type="http://schemas.openxmlformats.org/officeDocument/2006/relationships/image" Target="media/image114.png"/><Relationship Id="rId154" Type="http://schemas.openxmlformats.org/officeDocument/2006/relationships/footer" Target="footer23.xml"/><Relationship Id="rId16" Type="http://schemas.openxmlformats.org/officeDocument/2006/relationships/footer" Target="footer2.xml"/><Relationship Id="rId107" Type="http://schemas.openxmlformats.org/officeDocument/2006/relationships/footer" Target="footer12.xm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8.jpeg"/><Relationship Id="rId79" Type="http://schemas.openxmlformats.org/officeDocument/2006/relationships/footer" Target="footer11.xml"/><Relationship Id="rId102" Type="http://schemas.openxmlformats.org/officeDocument/2006/relationships/image" Target="media/image84.jpeg"/><Relationship Id="rId123" Type="http://schemas.openxmlformats.org/officeDocument/2006/relationships/image" Target="media/image102.png"/><Relationship Id="rId128" Type="http://schemas.openxmlformats.org/officeDocument/2006/relationships/image" Target="media/image106.png"/><Relationship Id="rId144" Type="http://schemas.openxmlformats.org/officeDocument/2006/relationships/footer" Target="footer19.xml"/><Relationship Id="rId149"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13.png"/><Relationship Id="rId27" Type="http://schemas.openxmlformats.org/officeDocument/2006/relationships/footer" Target="footer3.xml"/><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8.png"/><Relationship Id="rId69" Type="http://schemas.openxmlformats.org/officeDocument/2006/relationships/image" Target="media/image53.jpe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1.png"/><Relationship Id="rId139" Type="http://schemas.openxmlformats.org/officeDocument/2006/relationships/image" Target="media/image115.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23.png"/><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image" Target="media/image85.jpeg"/><Relationship Id="rId108" Type="http://schemas.openxmlformats.org/officeDocument/2006/relationships/image" Target="media/image89.png"/><Relationship Id="rId116" Type="http://schemas.openxmlformats.org/officeDocument/2006/relationships/image" Target="media/image96.jpeg"/><Relationship Id="rId124" Type="http://schemas.openxmlformats.org/officeDocument/2006/relationships/image" Target="media/image103.png"/><Relationship Id="rId129" Type="http://schemas.openxmlformats.org/officeDocument/2006/relationships/image" Target="media/image107.png"/><Relationship Id="rId137" Type="http://schemas.openxmlformats.org/officeDocument/2006/relationships/image" Target="media/image113.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footer" Target="footer9.xml"/><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image" Target="media/image65.pn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png"/><Relationship Id="rId111" Type="http://schemas.openxmlformats.org/officeDocument/2006/relationships/image" Target="media/image92.png"/><Relationship Id="rId132" Type="http://schemas.openxmlformats.org/officeDocument/2006/relationships/image" Target="media/image109.png"/><Relationship Id="rId140" Type="http://schemas.openxmlformats.org/officeDocument/2006/relationships/footer" Target="footer18.xml"/><Relationship Id="rId145" Type="http://schemas.openxmlformats.org/officeDocument/2006/relationships/image" Target="media/image119.png"/><Relationship Id="rId153" Type="http://schemas.openxmlformats.org/officeDocument/2006/relationships/image" Target="media/image1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footer" Target="footer7.xml"/><Relationship Id="rId57" Type="http://schemas.openxmlformats.org/officeDocument/2006/relationships/image" Target="media/image42.png"/><Relationship Id="rId106" Type="http://schemas.openxmlformats.org/officeDocument/2006/relationships/image" Target="media/image88.png"/><Relationship Id="rId114" Type="http://schemas.openxmlformats.org/officeDocument/2006/relationships/image" Target="media/image94.png"/><Relationship Id="rId119" Type="http://schemas.openxmlformats.org/officeDocument/2006/relationships/footer" Target="footer14.xml"/><Relationship Id="rId127" Type="http://schemas.openxmlformats.org/officeDocument/2006/relationships/footer" Target="footer15.xml"/><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31.jpe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footer" Target="footer10.xml"/><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1.png"/><Relationship Id="rId130" Type="http://schemas.openxmlformats.org/officeDocument/2006/relationships/footer" Target="footer16.xml"/><Relationship Id="rId135" Type="http://schemas.openxmlformats.org/officeDocument/2006/relationships/image" Target="media/image112.png"/><Relationship Id="rId143" Type="http://schemas.openxmlformats.org/officeDocument/2006/relationships/image" Target="media/image118.png"/><Relationship Id="rId148" Type="http://schemas.openxmlformats.org/officeDocument/2006/relationships/footer" Target="footer20.xml"/><Relationship Id="rId151" Type="http://schemas.openxmlformats.org/officeDocument/2006/relationships/footer" Target="footer21.xm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image" Target="media/image90.jpeg"/><Relationship Id="rId34" Type="http://schemas.openxmlformats.org/officeDocument/2006/relationships/footer" Target="footer5.xm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6.png"/><Relationship Id="rId146" Type="http://schemas.openxmlformats.org/officeDocument/2006/relationships/image" Target="media/image120.png"/><Relationship Id="rId7" Type="http://schemas.openxmlformats.org/officeDocument/2006/relationships/image" Target="media/image1.png"/><Relationship Id="rId71" Type="http://schemas.openxmlformats.org/officeDocument/2006/relationships/image" Target="media/image55.jpeg"/><Relationship Id="rId92" Type="http://schemas.openxmlformats.org/officeDocument/2006/relationships/image" Target="media/image74.jpe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2.jpeg"/><Relationship Id="rId66" Type="http://schemas.openxmlformats.org/officeDocument/2006/relationships/image" Target="media/image50.png"/><Relationship Id="rId87" Type="http://schemas.openxmlformats.org/officeDocument/2006/relationships/image" Target="media/image69.jpeg"/><Relationship Id="rId110" Type="http://schemas.openxmlformats.org/officeDocument/2006/relationships/image" Target="media/image91.png"/><Relationship Id="rId115" Type="http://schemas.openxmlformats.org/officeDocument/2006/relationships/image" Target="media/image95.png"/><Relationship Id="rId131" Type="http://schemas.openxmlformats.org/officeDocument/2006/relationships/image" Target="media/image108.png"/><Relationship Id="rId136" Type="http://schemas.openxmlformats.org/officeDocument/2006/relationships/footer" Target="footer17.xml"/><Relationship Id="rId61" Type="http://schemas.openxmlformats.org/officeDocument/2006/relationships/image" Target="media/image46.png"/><Relationship Id="rId82" Type="http://schemas.openxmlformats.org/officeDocument/2006/relationships/image" Target="media/image64.png"/><Relationship Id="rId152" Type="http://schemas.openxmlformats.org/officeDocument/2006/relationships/footer" Target="footer22.xm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footer" Target="footer8.xml"/><Relationship Id="rId77" Type="http://schemas.openxmlformats.org/officeDocument/2006/relationships/image" Target="media/image61.pn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5.jpeg"/><Relationship Id="rId147" Type="http://schemas.openxmlformats.org/officeDocument/2006/relationships/image" Target="media/image121.png"/><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6.jpeg"/><Relationship Id="rId93" Type="http://schemas.openxmlformats.org/officeDocument/2006/relationships/image" Target="media/image75.png"/><Relationship Id="rId98" Type="http://schemas.openxmlformats.org/officeDocument/2006/relationships/image" Target="media/image80.jpeg"/><Relationship Id="rId121" Type="http://schemas.openxmlformats.org/officeDocument/2006/relationships/image" Target="media/image100.png"/><Relationship Id="rId142" Type="http://schemas.openxmlformats.org/officeDocument/2006/relationships/image" Target="media/image11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34</Pages>
  <Words>7611</Words>
  <Characters>43387</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6</cp:revision>
  <dcterms:created xsi:type="dcterms:W3CDTF">2024-03-04T09:44:00Z</dcterms:created>
  <dcterms:modified xsi:type="dcterms:W3CDTF">2024-03-07T03:10:00Z</dcterms:modified>
</cp:coreProperties>
</file>