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05891060" w:rsidR="004F6E95" w:rsidRDefault="004F6E95" w:rsidP="00993430">
      <w:pPr>
        <w:ind w:left="851" w:right="567"/>
        <w:jc w:val="center"/>
        <w:rPr>
          <w:lang w:val="kk-KZ"/>
        </w:rPr>
      </w:pPr>
    </w:p>
    <w:p w14:paraId="12284B79" w14:textId="7645DC62" w:rsidR="00E31E05" w:rsidRDefault="00B554BC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554BC">
        <w:rPr>
          <w:rFonts w:ascii="Arial" w:eastAsia="Times New Roman" w:hAnsi="Arial" w:cs="Arial"/>
          <w:b/>
          <w:bCs/>
          <w:noProof/>
          <w:color w:val="333333"/>
          <w:kern w:val="0"/>
          <w:szCs w:val="21"/>
          <w:lang w:val="ru-KZ" w:eastAsia="ru-KZ"/>
        </w:rPr>
        <w:drawing>
          <wp:anchor distT="0" distB="0" distL="114300" distR="114300" simplePos="0" relativeHeight="251662336" behindDoc="1" locked="0" layoutInCell="1" allowOverlap="1" wp14:anchorId="1547843E" wp14:editId="664EEA1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05071" cy="2263140"/>
            <wp:effectExtent l="0" t="0" r="635" b="3810"/>
            <wp:wrapTight wrapText="bothSides">
              <wp:wrapPolygon edited="0">
                <wp:start x="0" y="0"/>
                <wp:lineTo x="0" y="21455"/>
                <wp:lineTo x="21541" y="21455"/>
                <wp:lineTo x="21541" y="0"/>
                <wp:lineTo x="0" y="0"/>
              </wp:wrapPolygon>
            </wp:wrapTight>
            <wp:docPr id="94180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2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71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C276" w14:textId="65AF337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D152849" w14:textId="38443E4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51099EA" w14:textId="5A7A3DD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BEF46C0" w14:textId="24CB78D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C9901D" w14:textId="207BB1CC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ED4E289" w14:textId="547CFF5A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A6D5F7" w14:textId="00F3208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AA0177E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A8AF431" w14:textId="2BE3FF5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CC1E670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D7899AF" w14:textId="544E118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91078D1" w14:textId="41D6559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83D7AF2" w14:textId="307E3AC3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35082B5" w14:textId="7E997A5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CAA441B" w14:textId="5920A325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DCCE8C2" w14:textId="77777777" w:rsidR="003A5474" w:rsidRDefault="003A5474" w:rsidP="00B554BC">
      <w:pPr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874C86" w14:textId="77777777" w:rsidR="003A5474" w:rsidRPr="00203DEB" w:rsidRDefault="003A5474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2A1699A4" w14:textId="0E6049C8" w:rsidR="00FC17D6" w:rsidRPr="004237EA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Бренд: MAXON</w:t>
      </w:r>
    </w:p>
    <w:p w14:paraId="76BC95C2" w14:textId="47A2609E" w:rsidR="001E7415" w:rsidRPr="00796AFC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Модель: </w:t>
      </w:r>
      <w:r w:rsidR="00B554BC" w:rsidRPr="00796AFC">
        <w:rPr>
          <w:b/>
          <w:bCs/>
          <w:noProof/>
          <w:sz w:val="28"/>
          <w:szCs w:val="28"/>
          <w:lang w:val="ru-KZ"/>
        </w:rPr>
        <w:t>RT-</w:t>
      </w:r>
      <w:r w:rsidR="00C22794" w:rsidRPr="00796AFC">
        <w:rPr>
          <w:b/>
          <w:bCs/>
          <w:noProof/>
          <w:sz w:val="28"/>
          <w:szCs w:val="28"/>
          <w:lang w:val="ru-KZ"/>
        </w:rPr>
        <w:t>86</w:t>
      </w:r>
      <w:r w:rsidR="00B554BC" w:rsidRPr="00796AFC">
        <w:rPr>
          <w:b/>
          <w:bCs/>
          <w:noProof/>
          <w:sz w:val="28"/>
          <w:szCs w:val="28"/>
          <w:lang w:val="ru-KZ"/>
        </w:rPr>
        <w:t xml:space="preserve"> (16/256Gb)</w:t>
      </w:r>
      <w:r w:rsidR="006A0FA6" w:rsidRPr="00796AFC">
        <w:rPr>
          <w:b/>
          <w:bCs/>
          <w:noProof/>
          <w:sz w:val="28"/>
          <w:szCs w:val="28"/>
          <w:lang w:val="ru-KZ"/>
        </w:rPr>
        <w:t xml:space="preserve"> PLUS</w:t>
      </w:r>
    </w:p>
    <w:p w14:paraId="288259B7" w14:textId="59993CA8" w:rsidR="00B85D81" w:rsidRPr="004237EA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6754A8A" w14:textId="77777777" w:rsidR="003A5474" w:rsidRPr="004237EA" w:rsidRDefault="003A5474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8D880DE" w14:textId="5A5F9D21" w:rsidR="00982610" w:rsidRPr="004237EA" w:rsidRDefault="00B85D81" w:rsidP="00982610">
      <w:pPr>
        <w:ind w:left="1134" w:right="567"/>
        <w:rPr>
          <w:color w:val="000000" w:themeColor="text1"/>
          <w:sz w:val="24"/>
          <w:lang w:val="ru-RU"/>
        </w:rPr>
      </w:pP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      </w:t>
      </w:r>
      <w:r w:rsidR="00C83C4E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 </w:t>
      </w:r>
      <w:r w:rsidR="00B554BC" w:rsidRPr="00144E44">
        <w:rPr>
          <w:noProof/>
          <w:sz w:val="28"/>
          <w:szCs w:val="28"/>
        </w:rPr>
        <w:t>MAXON</w:t>
      </w:r>
      <w:r w:rsidR="00B554BC" w:rsidRPr="00B554BC">
        <w:rPr>
          <w:noProof/>
          <w:sz w:val="28"/>
          <w:szCs w:val="28"/>
          <w:lang w:val="ru-RU"/>
        </w:rPr>
        <w:t xml:space="preserve"> Мультитач панель </w:t>
      </w:r>
      <w:r w:rsidR="00B554BC" w:rsidRPr="00144E44">
        <w:rPr>
          <w:noProof/>
          <w:sz w:val="28"/>
          <w:szCs w:val="28"/>
        </w:rPr>
        <w:t>RT</w:t>
      </w:r>
      <w:r w:rsidR="00B554BC" w:rsidRPr="00B554BC">
        <w:rPr>
          <w:noProof/>
          <w:sz w:val="28"/>
          <w:szCs w:val="28"/>
          <w:lang w:val="ru-RU"/>
        </w:rPr>
        <w:t>-</w:t>
      </w:r>
      <w:r w:rsidR="00C22794">
        <w:rPr>
          <w:noProof/>
          <w:sz w:val="28"/>
          <w:szCs w:val="28"/>
          <w:lang w:val="ru-RU"/>
        </w:rPr>
        <w:t>86</w:t>
      </w:r>
      <w:r w:rsidR="00B554BC" w:rsidRPr="00B554BC">
        <w:rPr>
          <w:noProof/>
          <w:sz w:val="28"/>
          <w:szCs w:val="28"/>
          <w:lang w:val="ru-RU"/>
        </w:rPr>
        <w:t xml:space="preserve"> (16/256</w:t>
      </w:r>
      <w:r w:rsidR="00B554BC" w:rsidRPr="00144E44">
        <w:rPr>
          <w:noProof/>
          <w:sz w:val="28"/>
          <w:szCs w:val="28"/>
        </w:rPr>
        <w:t>Gb</w:t>
      </w:r>
      <w:r w:rsidR="00B554BC" w:rsidRPr="00B554BC">
        <w:rPr>
          <w:noProof/>
          <w:sz w:val="28"/>
          <w:szCs w:val="28"/>
          <w:lang w:val="ru-RU"/>
        </w:rPr>
        <w:t>)</w:t>
      </w:r>
      <w:r w:rsidR="006A0FA6" w:rsidRPr="006A0FA6">
        <w:rPr>
          <w:noProof/>
          <w:sz w:val="28"/>
          <w:szCs w:val="28"/>
          <w:lang w:val="ru-RU"/>
        </w:rPr>
        <w:t xml:space="preserve"> </w:t>
      </w:r>
      <w:r w:rsidR="006A0FA6">
        <w:rPr>
          <w:noProof/>
          <w:sz w:val="28"/>
          <w:szCs w:val="28"/>
        </w:rPr>
        <w:t>PLUS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RU" w:eastAsia="ru-KZ"/>
        </w:rPr>
        <w:t xml:space="preserve"> </w:t>
      </w:r>
      <w:r w:rsidR="00F96DFA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–</w:t>
      </w:r>
      <w:r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982610" w:rsidRPr="004237EA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предназначена для удобного размещения и перемещения экрана в различных помещениях. Используется для презентаций, видеоконференций, обучения и рекламы. Обеспечивает устойчивость, регулировку высоты и наклона, облегчает транспортировку без необходимости настенного крепления.</w:t>
      </w:r>
    </w:p>
    <w:p w14:paraId="7AC1A4D7" w14:textId="77777777" w:rsidR="003108FB" w:rsidRPr="004237EA" w:rsidRDefault="003108FB" w:rsidP="00982610">
      <w:pPr>
        <w:widowControl/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5840DA1" w14:textId="77777777" w:rsidR="00432C94" w:rsidRPr="004237EA" w:rsidRDefault="00432C94" w:rsidP="00432C94">
      <w:pPr>
        <w:pStyle w:val="aa"/>
        <w:widowControl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1B7FFE" w14:textId="6092F598" w:rsidR="003108FB" w:rsidRPr="004237EA" w:rsidRDefault="003108FB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RU" w:eastAsia="ru-KZ"/>
        </w:rPr>
        <w:t>Техническая характеристика</w:t>
      </w:r>
      <w:r w:rsidRPr="004237EA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:</w:t>
      </w:r>
    </w:p>
    <w:p w14:paraId="3E872314" w14:textId="77777777" w:rsidR="00982610" w:rsidRPr="004237EA" w:rsidRDefault="00982610" w:rsidP="003108FB">
      <w:pPr>
        <w:widowControl/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0FE91C" w14:textId="41F40BAE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Диагональ экрана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дюймов </w:t>
      </w:r>
    </w:p>
    <w:p w14:paraId="434774BC" w14:textId="35905B3B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Цвет рамки Алюминиевая рамка (белый цвет) </w:t>
      </w:r>
    </w:p>
    <w:p w14:paraId="323ED3FF" w14:textId="7E08BEFF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 панели Ultra HD, LED с прямой подсветкой </w:t>
      </w:r>
    </w:p>
    <w:p w14:paraId="1C267DFD" w14:textId="0CCDE179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Активная область (мм)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1895.04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×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1065.96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(В)</w:t>
      </w:r>
    </w:p>
    <w:p w14:paraId="3EE62C35" w14:textId="3094314D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3840 × 2160 при 60 Гц </w:t>
      </w:r>
    </w:p>
    <w:p w14:paraId="4EE480A2" w14:textId="623A61C5" w:rsidR="000E1286" w:rsidRPr="00F757A8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Размер пикселя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0.4935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 × </w:t>
      </w:r>
      <w:r w:rsidR="00C22794"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0.4935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мм</w:t>
      </w:r>
    </w:p>
    <w:p w14:paraId="556F54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B20210C" w14:textId="01061D2B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Стекло и изображение</w:t>
      </w:r>
    </w:p>
    <w:p w14:paraId="3AD5DC7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7C1696D" w14:textId="76594E5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Закалённое стекло: Уровень твердости 7 по Моосу </w:t>
      </w:r>
    </w:p>
    <w:p w14:paraId="21F628C1" w14:textId="4E7E83A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Антибликовое стекло с нулевым зазором </w:t>
      </w:r>
    </w:p>
    <w:p w14:paraId="7B8649C1" w14:textId="668E3E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Соотношение сторон: 16:9 </w:t>
      </w:r>
    </w:p>
    <w:p w14:paraId="69C8628D" w14:textId="5450BF5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Контрастность: </w:t>
      </w:r>
      <w:r w:rsidR="00796AFC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10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000:1</w:t>
      </w:r>
      <w:r w:rsidR="00796AFC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(</w:t>
      </w:r>
      <w:r w:rsidR="00796AFC">
        <w:rPr>
          <w:rFonts w:ascii="Arial" w:eastAsia="Times New Roman" w:hAnsi="Arial" w:cs="Arial"/>
          <w:color w:val="000000" w:themeColor="text1"/>
          <w:kern w:val="0"/>
          <w:sz w:val="24"/>
          <w:lang w:val="ru-RU" w:eastAsia="ru-KZ"/>
        </w:rPr>
        <w:t>динамическая)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4779BBB9" w14:textId="3C6CE6D6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Яркость: более </w:t>
      </w:r>
      <w:r w:rsidR="00796AFC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50 кд/м² </w:t>
      </w:r>
    </w:p>
    <w:p w14:paraId="242395C1" w14:textId="10B4DE2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Глубина цвета: 1.07 миллиарда цветов </w:t>
      </w:r>
    </w:p>
    <w:p w14:paraId="0434D606" w14:textId="05BC3D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Углы обзора: 178° </w:t>
      </w:r>
    </w:p>
    <w:p w14:paraId="7A034D89" w14:textId="2B3F0BE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Срок службы: 50 000 часов </w:t>
      </w:r>
    </w:p>
    <w:p w14:paraId="6BC28B29" w14:textId="2CB7E93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161909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Сенсорное управление</w:t>
      </w:r>
    </w:p>
    <w:p w14:paraId="5181A9BB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36F5C674" w14:textId="5BB8D0A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Технология касания: ИК-сенсор </w:t>
      </w:r>
    </w:p>
    <w:p w14:paraId="0DCB2DCE" w14:textId="6B33395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lastRenderedPageBreak/>
        <w:t>Мультитач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: до 40 точек в Windows, 30 в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46A8ED42" w14:textId="272B6B1D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Точность касания: 1 мм (на более чем 90% поверхности) </w:t>
      </w:r>
    </w:p>
    <w:p w14:paraId="59A2EA5F" w14:textId="47B90D7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Автокалибровка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5A061FD8" w14:textId="2146E846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Защита от внешнего света </w:t>
      </w:r>
    </w:p>
    <w:p w14:paraId="3800796F" w14:textId="38498EEF" w:rsid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Минимальный размер касания: 2 мм </w:t>
      </w:r>
    </w:p>
    <w:p w14:paraId="27BD5EE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53F7A9C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Время отклика:</w:t>
      </w:r>
    </w:p>
    <w:p w14:paraId="11AF9276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F4F59A2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Первая точка &lt; 2 мс</w:t>
      </w:r>
    </w:p>
    <w:p w14:paraId="522E8713" w14:textId="45F7EE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Последующие &lt; 8 мс </w:t>
      </w:r>
    </w:p>
    <w:p w14:paraId="5E00BB0B" w14:textId="538D1F9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Поддерживаемые ОС: Windows 7/8/10/11;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; Mac; Linux;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Chrome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OS </w:t>
      </w:r>
    </w:p>
    <w:p w14:paraId="5D147859" w14:textId="6800F60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559E8FD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Аудио</w:t>
      </w:r>
    </w:p>
    <w:p w14:paraId="4F08910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54C1904" w14:textId="346CFE7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Фронтальные динамики: 2 × 20 Вт </w:t>
      </w:r>
    </w:p>
    <w:p w14:paraId="23685F89" w14:textId="546BE7B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Сабвуфер: 2 × 20 Вт </w:t>
      </w:r>
    </w:p>
    <w:p w14:paraId="7625BD45" w14:textId="4AA42274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0DAEA3E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Микрофон (опционально)</w:t>
      </w:r>
    </w:p>
    <w:p w14:paraId="18CE858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9590ED7" w14:textId="45E4B5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Тип: Микрофоны с широким охватом </w:t>
      </w:r>
    </w:p>
    <w:p w14:paraId="389AF811" w14:textId="72085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Количество микрофонов: 8 </w:t>
      </w:r>
    </w:p>
    <w:p w14:paraId="2C2B733A" w14:textId="44340B2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Автоматическое переключение (Windows/Central) </w:t>
      </w:r>
    </w:p>
    <w:p w14:paraId="19F043C0" w14:textId="3B8363B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Возможность отключения </w:t>
      </w:r>
    </w:p>
    <w:p w14:paraId="3163E1C3" w14:textId="1B9C0AF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FD8B47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Камера (опционально)</w:t>
      </w:r>
    </w:p>
    <w:p w14:paraId="277055A3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790A6D5" w14:textId="1B92233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Разрешение изображений: 4800M / 6400M </w:t>
      </w:r>
    </w:p>
    <w:p w14:paraId="235CEC2F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Максимальное разрешение и частота кадров:</w:t>
      </w:r>
    </w:p>
    <w:p w14:paraId="3EDD8065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8000×6000 @ 5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fps</w:t>
      </w:r>
      <w:proofErr w:type="spellEnd"/>
    </w:p>
    <w:p w14:paraId="52937AC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4200×3120 @ 20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fps</w:t>
      </w:r>
      <w:proofErr w:type="spellEnd"/>
    </w:p>
    <w:p w14:paraId="7EDB220D" w14:textId="505C9B2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3840×1920 @ 30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fps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</w:p>
    <w:p w14:paraId="3C8E9B53" w14:textId="77777777" w:rsidR="00F757A8" w:rsidRDefault="00F757A8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7B6382C" w14:textId="3591FC73" w:rsidR="000E1286" w:rsidRDefault="000E1286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Углы обзора (FOV):</w:t>
      </w:r>
    </w:p>
    <w:p w14:paraId="2AEA591D" w14:textId="77777777" w:rsidR="00F757A8" w:rsidRPr="000E1286" w:rsidRDefault="00F757A8" w:rsidP="00F757A8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6495B5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Диагональ: 119°</w:t>
      </w:r>
    </w:p>
    <w:p w14:paraId="5E6A17F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Горизонталь: 97°</w:t>
      </w:r>
    </w:p>
    <w:p w14:paraId="2726EFD9" w14:textId="49453EA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Вертикаль: 74° </w:t>
      </w:r>
    </w:p>
    <w:p w14:paraId="1BCC0E62" w14:textId="0C8FD64E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E50821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Передняя панель подключения</w:t>
      </w:r>
    </w:p>
    <w:p w14:paraId="6076BDC4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719AB66A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Публичный USB-A 3.0: 2</w:t>
      </w:r>
    </w:p>
    <w:p w14:paraId="5755049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Touch USB-B: 1</w:t>
      </w:r>
    </w:p>
    <w:p w14:paraId="739E9123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 IN: 3</w:t>
      </w:r>
    </w:p>
    <w:p w14:paraId="2532DBF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USB-C: 1</w:t>
      </w:r>
    </w:p>
    <w:p w14:paraId="2B2D23B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Кнопки управления: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Вкл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/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Выкл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, Источник сигнала, Настройки, ECO, Меню, Громкость +/–</w:t>
      </w:r>
    </w:p>
    <w:p w14:paraId="7DC0EC6A" w14:textId="249B6B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Датчик освещённости </w:t>
      </w:r>
    </w:p>
    <w:p w14:paraId="6D3A87C8" w14:textId="2BF42B3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Датчики температуры, влажности, PM2.5 (опция)</w:t>
      </w:r>
    </w:p>
    <w:p w14:paraId="7977E56F" w14:textId="7B6982A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NFC (опция)</w:t>
      </w:r>
    </w:p>
    <w:p w14:paraId="07A9D52E" w14:textId="19C627B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Сканер отпечатков пальцев (опция)</w:t>
      </w:r>
    </w:p>
    <w:p w14:paraId="1963F0F2" w14:textId="672FC5C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A1F4656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Нижняя панель подключения</w:t>
      </w:r>
    </w:p>
    <w:p w14:paraId="755B0392" w14:textId="77777777" w:rsidR="00F757A8" w:rsidRPr="000E1286" w:rsidRDefault="00F757A8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0CDA2398" w14:textId="0924B21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Выход на наушники: 1 </w:t>
      </w:r>
    </w:p>
    <w:p w14:paraId="2794233C" w14:textId="6B5294B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Вход MIC: 1 </w:t>
      </w:r>
    </w:p>
    <w:p w14:paraId="7918844B" w14:textId="63F16C1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SPDIF OUT: 1 </w:t>
      </w:r>
    </w:p>
    <w:p w14:paraId="3C9826BC" w14:textId="3FCB81B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RS232: 1 </w:t>
      </w:r>
    </w:p>
    <w:p w14:paraId="3412CCF2" w14:textId="7D3C5CD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Touch USB (USB B): 1 </w:t>
      </w:r>
    </w:p>
    <w:p w14:paraId="504D20CD" w14:textId="0FC36F2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IN: 1 </w:t>
      </w:r>
    </w:p>
    <w:p w14:paraId="39F03DDA" w14:textId="10C8AF80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HDMI OUT: 1 </w:t>
      </w:r>
    </w:p>
    <w:p w14:paraId="5081A4D1" w14:textId="4B879A3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RJ45: 1 </w:t>
      </w:r>
    </w:p>
    <w:p w14:paraId="189CD0DA" w14:textId="245739C2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TYPE-C OUT: 1 </w:t>
      </w:r>
    </w:p>
    <w:p w14:paraId="5304F663" w14:textId="414F7A5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USB 2.0: 1 </w:t>
      </w:r>
    </w:p>
    <w:p w14:paraId="006D20D7" w14:textId="2115B55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USB 3.0: 1 </w:t>
      </w:r>
    </w:p>
    <w:p w14:paraId="759188A8" w14:textId="58DAEB5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для TF-карты: 1 </w:t>
      </w:r>
    </w:p>
    <w:p w14:paraId="6B3489D8" w14:textId="6182C0BE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-Fi: поддержка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 5,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-Fi 6 и режима точки доступа </w:t>
      </w:r>
    </w:p>
    <w:p w14:paraId="59990FBD" w14:textId="68D451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Слот OPS (80 контактов) </w:t>
      </w:r>
    </w:p>
    <w:p w14:paraId="5FFDB1A1" w14:textId="7571D8C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Bluetooth: версия 5.2 </w:t>
      </w:r>
    </w:p>
    <w:p w14:paraId="229463E1" w14:textId="2B96F808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1C861EA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Riotouch</w:t>
      </w:r>
      <w:proofErr w:type="spellEnd"/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 xml:space="preserve"> Central (встроенная система)</w:t>
      </w:r>
    </w:p>
    <w:p w14:paraId="389EA83C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F612A2B" w14:textId="5BA4C76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Android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: версия 13.0 </w:t>
      </w:r>
    </w:p>
    <w:p w14:paraId="7D9B9D7E" w14:textId="5B821A33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Чип: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Rockchip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RK3588 </w:t>
      </w:r>
    </w:p>
    <w:p w14:paraId="55F5DDF0" w14:textId="2B3ED55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Процессор: 4 ядра Cortex-A76 + 4 ядра Cortex-A55, 2.2–2.4 ГГц </w:t>
      </w:r>
    </w:p>
    <w:p w14:paraId="54502112" w14:textId="5D2E6BA4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Графика (GPU): Mali-G610 MC4 </w:t>
      </w:r>
    </w:p>
    <w:p w14:paraId="2111840F" w14:textId="58E46D89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NPU: 6T </w:t>
      </w:r>
    </w:p>
    <w:p w14:paraId="38040918" w14:textId="26F2DD6B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ОЗУ (RAM): 8/16/32 ГБ DDR4 </w:t>
      </w:r>
    </w:p>
    <w:p w14:paraId="0DDDA8CD" w14:textId="2975843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Память (Flash): 128/256 ГБ </w:t>
      </w:r>
    </w:p>
    <w:p w14:paraId="0BA1741A" w14:textId="52D64C6C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Совместимость: Windows, Mac, Linux,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Chrome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OS </w:t>
      </w:r>
    </w:p>
    <w:p w14:paraId="4BEFC2B1" w14:textId="1BF19E51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Обновления по воздуху (OTA) </w:t>
      </w:r>
    </w:p>
    <w:p w14:paraId="480CD173" w14:textId="023EACF2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2ECBF7C1" w14:textId="77777777" w:rsid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Общие сведения</w:t>
      </w:r>
    </w:p>
    <w:p w14:paraId="68D2844A" w14:textId="77777777" w:rsidR="000E1286" w:rsidRPr="000E1286" w:rsidRDefault="000E1286" w:rsidP="000E1286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1EC6BD2" w14:textId="6F29E9AA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Электропитание: ~100–240 В (50/60 Гц) </w:t>
      </w:r>
    </w:p>
    <w:p w14:paraId="45F146C8" w14:textId="35F61658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Переключатель питания </w:t>
      </w:r>
    </w:p>
    <w:p w14:paraId="4A236F19" w14:textId="77777777" w:rsid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Энергопотребление в режиме ожидания: ≤ 0.5 Вт </w:t>
      </w:r>
    </w:p>
    <w:p w14:paraId="0D34D348" w14:textId="3998F750" w:rsidR="000E1286" w:rsidRPr="00F757A8" w:rsidRDefault="000E1286" w:rsidP="00F757A8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Потребляемая мощность:</w:t>
      </w:r>
      <w:r w:rsidR="00F757A8"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": Макс &lt; 3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5</w:t>
      </w:r>
      <w:r w:rsidRPr="00F757A8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 Вт / ECO &lt; 75 Вт</w:t>
      </w:r>
    </w:p>
    <w:p w14:paraId="3CDD911B" w14:textId="025B48C2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B149AE4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Вес</w:t>
      </w:r>
    </w:p>
    <w:p w14:paraId="2005771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FD6847" w14:textId="699E72DA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Чистый вес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65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кг</w:t>
      </w:r>
    </w:p>
    <w:p w14:paraId="11AC23F6" w14:textId="555316D9" w:rsidR="000E1286" w:rsidRPr="00675E1B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Вес брутто (±2 кг):</w:t>
      </w:r>
      <w:r w:rsid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80</w:t>
      </w:r>
      <w:r w:rsidRPr="00675E1B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кг</w:t>
      </w:r>
    </w:p>
    <w:p w14:paraId="6E38F0D9" w14:textId="4A4C1E4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5CDDED9E" w14:textId="63DA0DEF" w:rsidR="00675E1B" w:rsidRPr="00675E1B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экрана (Ш×Г×В)</w:t>
      </w:r>
    </w:p>
    <w:p w14:paraId="5C484DCF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1395F7B5" w14:textId="02450C77" w:rsid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1953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102 × 1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164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</w:t>
      </w:r>
    </w:p>
    <w:p w14:paraId="4DD114E8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2FEFED9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Габариты упаковки (Ш×Г×В)</w:t>
      </w:r>
    </w:p>
    <w:p w14:paraId="282C4A21" w14:textId="77777777" w:rsidR="00675E1B" w:rsidRPr="00675E1B" w:rsidRDefault="00675E1B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1303BB29" w14:textId="17A452AA" w:rsidR="000E1286" w:rsidRP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 w:rsidRPr="00C22794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2055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272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× 16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 мм</w:t>
      </w:r>
    </w:p>
    <w:p w14:paraId="112FD89B" w14:textId="4624ABA8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73957B70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VESA-крепление (мм)</w:t>
      </w:r>
    </w:p>
    <w:p w14:paraId="48AD5C51" w14:textId="32C92ADD" w:rsidR="000E1286" w:rsidRPr="00675E1B" w:rsidRDefault="000E1286" w:rsidP="00675E1B">
      <w:p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3DBB672B" w14:textId="575046C8" w:rsidR="000E1286" w:rsidRPr="000E1286" w:rsidRDefault="00C22794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": 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6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00 × </w:t>
      </w:r>
      <w:r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8</w:t>
      </w:r>
      <w:r w:rsidR="000E1286"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00 мм</w:t>
      </w:r>
    </w:p>
    <w:p w14:paraId="78B9D253" w14:textId="611FF8CA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0BC6A441" w14:textId="77777777" w:rsid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Экологические условия</w:t>
      </w:r>
    </w:p>
    <w:p w14:paraId="46B05EAD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5E980CE1" w14:textId="2C84B94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температура: 0°C – 40°C / 32°F – 100°F </w:t>
      </w:r>
    </w:p>
    <w:p w14:paraId="0A330795" w14:textId="7AC4442F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Температура хранения: –20°C – 60°C / –4°F – 140°F </w:t>
      </w:r>
    </w:p>
    <w:p w14:paraId="62B68B8F" w14:textId="2F052EF5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Влажность при хранении: 10% – 90% </w:t>
      </w:r>
    </w:p>
    <w:p w14:paraId="1014E224" w14:textId="65FAD7CE" w:rsidR="00675E1B" w:rsidRPr="000E1286" w:rsidRDefault="000E1286" w:rsidP="00675E1B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Рабочая влажность: 10% – 90% </w:t>
      </w:r>
    </w:p>
    <w:p w14:paraId="0C3435DB" w14:textId="74E74A23" w:rsidR="000E1286" w:rsidRPr="000E1286" w:rsidRDefault="000E1286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A02BD91" w14:textId="2AB92B7B" w:rsid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В к</w:t>
      </w:r>
      <w:r w:rsidR="000E1286" w:rsidRPr="000E128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омплект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  <w:t>е</w:t>
      </w:r>
    </w:p>
    <w:p w14:paraId="25D7E510" w14:textId="77777777" w:rsidR="00675E1B" w:rsidRPr="000E1286" w:rsidRDefault="00675E1B" w:rsidP="00675E1B">
      <w:pPr>
        <w:pStyle w:val="aa"/>
        <w:shd w:val="clear" w:color="auto" w:fill="FFFFFF"/>
        <w:ind w:left="1911" w:right="567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lang w:val="ru-KZ" w:eastAsia="ru-KZ"/>
        </w:rPr>
      </w:pPr>
    </w:p>
    <w:p w14:paraId="662F478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 xml:space="preserve">3 антенны </w:t>
      </w:r>
      <w:proofErr w:type="spellStart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Wi</w:t>
      </w:r>
      <w:proofErr w:type="spellEnd"/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-Fi</w:t>
      </w:r>
    </w:p>
    <w:p w14:paraId="3ED8F14C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2 стилуса (без чернил)</w:t>
      </w:r>
    </w:p>
    <w:p w14:paraId="23ADBADE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1 пульт дистанционного управления</w:t>
      </w:r>
    </w:p>
    <w:p w14:paraId="5AE68A59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Силовой кабель 1.5 м</w:t>
      </w:r>
    </w:p>
    <w:p w14:paraId="59565EE8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HDMI-кабель 1.5 м</w:t>
      </w:r>
    </w:p>
    <w:p w14:paraId="6183DDAB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USB-кабель для касания 1.5 м</w:t>
      </w:r>
    </w:p>
    <w:p w14:paraId="1ADBDED6" w14:textId="77777777" w:rsidR="000E1286" w:rsidRPr="000E1286" w:rsidRDefault="000E1286" w:rsidP="000E1286">
      <w:pPr>
        <w:pStyle w:val="aa"/>
        <w:numPr>
          <w:ilvl w:val="0"/>
          <w:numId w:val="23"/>
        </w:numPr>
        <w:shd w:val="clear" w:color="auto" w:fill="FFFFFF"/>
        <w:ind w:right="567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  <w:r w:rsidRPr="000E1286"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  <w:t>Комплект для настенного крепления</w:t>
      </w:r>
    </w:p>
    <w:p w14:paraId="28E9F05B" w14:textId="77777777" w:rsidR="000E1286" w:rsidRPr="004237EA" w:rsidRDefault="000E1286" w:rsidP="00675E1B">
      <w:pPr>
        <w:pStyle w:val="aa"/>
        <w:widowControl/>
        <w:shd w:val="clear" w:color="auto" w:fill="FFFFFF"/>
        <w:ind w:left="1911" w:right="567"/>
        <w:jc w:val="left"/>
        <w:rPr>
          <w:rFonts w:ascii="Arial" w:eastAsia="Times New Roman" w:hAnsi="Arial" w:cs="Arial"/>
          <w:color w:val="000000" w:themeColor="text1"/>
          <w:kern w:val="0"/>
          <w:sz w:val="24"/>
          <w:lang w:val="ru-KZ" w:eastAsia="ru-KZ"/>
        </w:rPr>
      </w:pPr>
    </w:p>
    <w:p w14:paraId="46E01EB5" w14:textId="22F4B991" w:rsidR="00244A05" w:rsidRPr="00244A05" w:rsidRDefault="00244A05" w:rsidP="00244A05">
      <w:pPr>
        <w:pStyle w:val="aa"/>
        <w:shd w:val="clear" w:color="auto" w:fill="FFFFFF"/>
        <w:ind w:left="567" w:right="567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ru-KZ"/>
        </w:rPr>
      </w:pPr>
    </w:p>
    <w:sectPr w:rsidR="00244A05" w:rsidRPr="00244A05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6212" w14:textId="77777777" w:rsidR="009B49F4" w:rsidRDefault="009B49F4" w:rsidP="00CA33DA">
      <w:r>
        <w:separator/>
      </w:r>
    </w:p>
  </w:endnote>
  <w:endnote w:type="continuationSeparator" w:id="0">
    <w:p w14:paraId="2F8376CF" w14:textId="77777777" w:rsidR="009B49F4" w:rsidRDefault="009B49F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78E3" w14:textId="77777777" w:rsidR="009B49F4" w:rsidRDefault="009B49F4" w:rsidP="00CA33DA">
      <w:r>
        <w:separator/>
      </w:r>
    </w:p>
  </w:footnote>
  <w:footnote w:type="continuationSeparator" w:id="0">
    <w:p w14:paraId="1B935CF7" w14:textId="77777777" w:rsidR="009B49F4" w:rsidRDefault="009B49F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1C68999" w:rsidR="00996B01" w:rsidRPr="006A0FA6" w:rsidRDefault="003703E4" w:rsidP="00993430">
    <w:pPr>
      <w:ind w:right="567"/>
      <w:rPr>
        <w:noProof/>
        <w:sz w:val="18"/>
        <w:szCs w:val="18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7EDEC00A">
          <wp:simplePos x="0" y="0"/>
          <wp:positionH relativeFrom="column">
            <wp:posOffset>5874385</wp:posOffset>
          </wp:positionH>
          <wp:positionV relativeFrom="paragraph">
            <wp:posOffset>268605</wp:posOffset>
          </wp:positionV>
          <wp:extent cx="1335701" cy="462848"/>
          <wp:effectExtent l="0" t="0" r="0" b="0"/>
          <wp:wrapTight wrapText="bothSides">
            <wp:wrapPolygon edited="0">
              <wp:start x="5854" y="0"/>
              <wp:lineTo x="0" y="2670"/>
              <wp:lineTo x="0" y="16912"/>
              <wp:lineTo x="5854" y="20473"/>
              <wp:lineTo x="16331" y="20473"/>
              <wp:lineTo x="21261" y="16912"/>
              <wp:lineTo x="21261" y="3560"/>
              <wp:lineTo x="16331" y="0"/>
              <wp:lineTo x="5854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01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70AB1DC1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4E44" w:rsidRPr="00144E44">
      <w:rPr>
        <w:noProof/>
        <w:sz w:val="28"/>
        <w:szCs w:val="28"/>
      </w:rPr>
      <w:t>MAXON Мультитач панель RT-</w:t>
    </w:r>
    <w:r w:rsidR="00C22794">
      <w:rPr>
        <w:noProof/>
        <w:sz w:val="28"/>
        <w:szCs w:val="28"/>
        <w:lang w:val="kk-KZ"/>
      </w:rPr>
      <w:t>86</w:t>
    </w:r>
    <w:r w:rsidR="00144E44" w:rsidRPr="00144E44">
      <w:rPr>
        <w:noProof/>
        <w:sz w:val="28"/>
        <w:szCs w:val="28"/>
      </w:rPr>
      <w:t xml:space="preserve"> (16/256Gb)</w:t>
    </w:r>
    <w:r w:rsidR="00000000">
      <w:rPr>
        <w:noProof/>
        <w:sz w:val="18"/>
        <w:szCs w:val="1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  <w:r w:rsidR="006A0FA6">
      <w:rPr>
        <w:noProof/>
        <w:sz w:val="18"/>
        <w:szCs w:val="18"/>
      </w:rPr>
      <w:t xml:space="preserve"> </w:t>
    </w:r>
    <w:r w:rsidR="006A0FA6" w:rsidRPr="006A0FA6">
      <w:rPr>
        <w:noProof/>
        <w:sz w:val="28"/>
        <w:szCs w:val="28"/>
      </w:rPr>
      <w:t>PLUS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DA"/>
    <w:multiLevelType w:val="multilevel"/>
    <w:tmpl w:val="B1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D6A"/>
    <w:multiLevelType w:val="multilevel"/>
    <w:tmpl w:val="2E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22"/>
    <w:multiLevelType w:val="hybridMultilevel"/>
    <w:tmpl w:val="5E707FCC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 w15:restartNumberingAfterBreak="0">
    <w:nsid w:val="086E259D"/>
    <w:multiLevelType w:val="multilevel"/>
    <w:tmpl w:val="6D8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95445"/>
    <w:multiLevelType w:val="multilevel"/>
    <w:tmpl w:val="693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F3EA8"/>
    <w:multiLevelType w:val="multilevel"/>
    <w:tmpl w:val="C7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2B8E"/>
    <w:multiLevelType w:val="multilevel"/>
    <w:tmpl w:val="63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E1ED9"/>
    <w:multiLevelType w:val="multilevel"/>
    <w:tmpl w:val="31F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734ED"/>
    <w:multiLevelType w:val="multilevel"/>
    <w:tmpl w:val="6D0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02CBD"/>
    <w:multiLevelType w:val="multilevel"/>
    <w:tmpl w:val="12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C074F"/>
    <w:multiLevelType w:val="multilevel"/>
    <w:tmpl w:val="0BB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3" w15:restartNumberingAfterBreak="0">
    <w:nsid w:val="2C894B71"/>
    <w:multiLevelType w:val="multilevel"/>
    <w:tmpl w:val="D5F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690"/>
    <w:multiLevelType w:val="multilevel"/>
    <w:tmpl w:val="A66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C794A"/>
    <w:multiLevelType w:val="multilevel"/>
    <w:tmpl w:val="9AE00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43C47"/>
    <w:multiLevelType w:val="multilevel"/>
    <w:tmpl w:val="4F9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827"/>
    <w:multiLevelType w:val="multilevel"/>
    <w:tmpl w:val="76C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E4B42"/>
    <w:multiLevelType w:val="hybridMultilevel"/>
    <w:tmpl w:val="B9DE08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B37DB7"/>
    <w:multiLevelType w:val="multilevel"/>
    <w:tmpl w:val="4F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B5185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D59D7"/>
    <w:multiLevelType w:val="multilevel"/>
    <w:tmpl w:val="B66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AF75C5"/>
    <w:multiLevelType w:val="multilevel"/>
    <w:tmpl w:val="C66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16881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8" w15:restartNumberingAfterBreak="0">
    <w:nsid w:val="582E1244"/>
    <w:multiLevelType w:val="hybridMultilevel"/>
    <w:tmpl w:val="D318F01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3B6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35E0C"/>
    <w:multiLevelType w:val="hybridMultilevel"/>
    <w:tmpl w:val="6CDC97F2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133208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874EF"/>
    <w:multiLevelType w:val="multilevel"/>
    <w:tmpl w:val="68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54DBB"/>
    <w:multiLevelType w:val="hybridMultilevel"/>
    <w:tmpl w:val="911452DE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71D5F45"/>
    <w:multiLevelType w:val="multilevel"/>
    <w:tmpl w:val="452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C23DA"/>
    <w:multiLevelType w:val="multilevel"/>
    <w:tmpl w:val="296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D23A8"/>
    <w:multiLevelType w:val="multilevel"/>
    <w:tmpl w:val="53B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017DF"/>
    <w:multiLevelType w:val="multilevel"/>
    <w:tmpl w:val="018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430CD"/>
    <w:multiLevelType w:val="hybridMultilevel"/>
    <w:tmpl w:val="D862B6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0532">
    <w:abstractNumId w:val="34"/>
    <w:lvlOverride w:ilvl="0">
      <w:startOverride w:val="1"/>
    </w:lvlOverride>
  </w:num>
  <w:num w:numId="2" w16cid:durableId="1728331669">
    <w:abstractNumId w:val="24"/>
  </w:num>
  <w:num w:numId="3" w16cid:durableId="482233017">
    <w:abstractNumId w:val="19"/>
  </w:num>
  <w:num w:numId="4" w16cid:durableId="2101874565">
    <w:abstractNumId w:val="12"/>
  </w:num>
  <w:num w:numId="5" w16cid:durableId="655383655">
    <w:abstractNumId w:val="11"/>
  </w:num>
  <w:num w:numId="6" w16cid:durableId="1839423646">
    <w:abstractNumId w:val="27"/>
  </w:num>
  <w:num w:numId="7" w16cid:durableId="1695113847">
    <w:abstractNumId w:val="18"/>
  </w:num>
  <w:num w:numId="8" w16cid:durableId="1988777844">
    <w:abstractNumId w:val="22"/>
  </w:num>
  <w:num w:numId="9" w16cid:durableId="1520239060">
    <w:abstractNumId w:val="26"/>
  </w:num>
  <w:num w:numId="10" w16cid:durableId="951782014">
    <w:abstractNumId w:val="29"/>
  </w:num>
  <w:num w:numId="11" w16cid:durableId="73938052">
    <w:abstractNumId w:val="31"/>
  </w:num>
  <w:num w:numId="12" w16cid:durableId="644160061">
    <w:abstractNumId w:val="28"/>
  </w:num>
  <w:num w:numId="13" w16cid:durableId="388892304">
    <w:abstractNumId w:val="39"/>
  </w:num>
  <w:num w:numId="14" w16cid:durableId="331103432">
    <w:abstractNumId w:val="2"/>
  </w:num>
  <w:num w:numId="15" w16cid:durableId="494808255">
    <w:abstractNumId w:val="3"/>
  </w:num>
  <w:num w:numId="16" w16cid:durableId="1645352045">
    <w:abstractNumId w:val="20"/>
  </w:num>
  <w:num w:numId="17" w16cid:durableId="989096301">
    <w:abstractNumId w:val="36"/>
  </w:num>
  <w:num w:numId="18" w16cid:durableId="813528405">
    <w:abstractNumId w:val="5"/>
  </w:num>
  <w:num w:numId="19" w16cid:durableId="628437005">
    <w:abstractNumId w:val="15"/>
  </w:num>
  <w:num w:numId="20" w16cid:durableId="1268851624">
    <w:abstractNumId w:val="21"/>
  </w:num>
  <w:num w:numId="21" w16cid:durableId="976645868">
    <w:abstractNumId w:val="35"/>
  </w:num>
  <w:num w:numId="22" w16cid:durableId="982195674">
    <w:abstractNumId w:val="30"/>
  </w:num>
  <w:num w:numId="23" w16cid:durableId="2102680767">
    <w:abstractNumId w:val="33"/>
  </w:num>
  <w:num w:numId="24" w16cid:durableId="1269314763">
    <w:abstractNumId w:val="16"/>
  </w:num>
  <w:num w:numId="25" w16cid:durableId="1105034831">
    <w:abstractNumId w:val="6"/>
  </w:num>
  <w:num w:numId="26" w16cid:durableId="1679043409">
    <w:abstractNumId w:val="37"/>
  </w:num>
  <w:num w:numId="27" w16cid:durableId="955673410">
    <w:abstractNumId w:val="1"/>
  </w:num>
  <w:num w:numId="28" w16cid:durableId="1063137633">
    <w:abstractNumId w:val="38"/>
  </w:num>
  <w:num w:numId="29" w16cid:durableId="2084910663">
    <w:abstractNumId w:val="8"/>
  </w:num>
  <w:num w:numId="30" w16cid:durableId="519053468">
    <w:abstractNumId w:val="7"/>
  </w:num>
  <w:num w:numId="31" w16cid:durableId="896280344">
    <w:abstractNumId w:val="14"/>
  </w:num>
  <w:num w:numId="32" w16cid:durableId="1265770292">
    <w:abstractNumId w:val="4"/>
  </w:num>
  <w:num w:numId="33" w16cid:durableId="1107890704">
    <w:abstractNumId w:val="17"/>
  </w:num>
  <w:num w:numId="34" w16cid:durableId="1107039487">
    <w:abstractNumId w:val="10"/>
  </w:num>
  <w:num w:numId="35" w16cid:durableId="811094656">
    <w:abstractNumId w:val="13"/>
  </w:num>
  <w:num w:numId="36" w16cid:durableId="1831602773">
    <w:abstractNumId w:val="25"/>
  </w:num>
  <w:num w:numId="37" w16cid:durableId="1967003128">
    <w:abstractNumId w:val="9"/>
  </w:num>
  <w:num w:numId="38" w16cid:durableId="1773747089">
    <w:abstractNumId w:val="0"/>
  </w:num>
  <w:num w:numId="39" w16cid:durableId="750395061">
    <w:abstractNumId w:val="32"/>
  </w:num>
  <w:num w:numId="40" w16cid:durableId="20809820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47"/>
    <w:rsid w:val="000171EA"/>
    <w:rsid w:val="00070B49"/>
    <w:rsid w:val="000730E6"/>
    <w:rsid w:val="00077C96"/>
    <w:rsid w:val="00085878"/>
    <w:rsid w:val="00093B55"/>
    <w:rsid w:val="000948DF"/>
    <w:rsid w:val="000A0784"/>
    <w:rsid w:val="000B2D24"/>
    <w:rsid w:val="000D4E1D"/>
    <w:rsid w:val="000E1286"/>
    <w:rsid w:val="001000D8"/>
    <w:rsid w:val="0011760F"/>
    <w:rsid w:val="0012266C"/>
    <w:rsid w:val="00127E5E"/>
    <w:rsid w:val="00142400"/>
    <w:rsid w:val="00144E44"/>
    <w:rsid w:val="001637D2"/>
    <w:rsid w:val="001819C9"/>
    <w:rsid w:val="00197F82"/>
    <w:rsid w:val="001C017B"/>
    <w:rsid w:val="001E7415"/>
    <w:rsid w:val="00201397"/>
    <w:rsid w:val="00203DEB"/>
    <w:rsid w:val="002152A3"/>
    <w:rsid w:val="00242611"/>
    <w:rsid w:val="00244A05"/>
    <w:rsid w:val="002527D5"/>
    <w:rsid w:val="00254898"/>
    <w:rsid w:val="00256616"/>
    <w:rsid w:val="002F6B53"/>
    <w:rsid w:val="003108FB"/>
    <w:rsid w:val="003319BD"/>
    <w:rsid w:val="0036503C"/>
    <w:rsid w:val="003703E4"/>
    <w:rsid w:val="00377DC4"/>
    <w:rsid w:val="003A5474"/>
    <w:rsid w:val="003A6D37"/>
    <w:rsid w:val="003C392F"/>
    <w:rsid w:val="003C6B78"/>
    <w:rsid w:val="003D5534"/>
    <w:rsid w:val="0041212B"/>
    <w:rsid w:val="004161DD"/>
    <w:rsid w:val="004237EA"/>
    <w:rsid w:val="00432C94"/>
    <w:rsid w:val="00435DD8"/>
    <w:rsid w:val="004567A9"/>
    <w:rsid w:val="004774DA"/>
    <w:rsid w:val="004A5815"/>
    <w:rsid w:val="004A5B3E"/>
    <w:rsid w:val="004C33AD"/>
    <w:rsid w:val="004F6E95"/>
    <w:rsid w:val="00533D71"/>
    <w:rsid w:val="0055789E"/>
    <w:rsid w:val="005C3296"/>
    <w:rsid w:val="005D2417"/>
    <w:rsid w:val="005D5FB2"/>
    <w:rsid w:val="005E3A92"/>
    <w:rsid w:val="005F3BB5"/>
    <w:rsid w:val="00603279"/>
    <w:rsid w:val="00646D6E"/>
    <w:rsid w:val="00675E1B"/>
    <w:rsid w:val="006A0FA6"/>
    <w:rsid w:val="006B5A0D"/>
    <w:rsid w:val="006B77CE"/>
    <w:rsid w:val="006E21A7"/>
    <w:rsid w:val="006E5127"/>
    <w:rsid w:val="006E79FF"/>
    <w:rsid w:val="006F3AB2"/>
    <w:rsid w:val="006F4411"/>
    <w:rsid w:val="00723655"/>
    <w:rsid w:val="00737F2F"/>
    <w:rsid w:val="007532C1"/>
    <w:rsid w:val="007556CE"/>
    <w:rsid w:val="007661B9"/>
    <w:rsid w:val="00787076"/>
    <w:rsid w:val="0079027D"/>
    <w:rsid w:val="00796AFC"/>
    <w:rsid w:val="007A4F39"/>
    <w:rsid w:val="007A662F"/>
    <w:rsid w:val="007B4263"/>
    <w:rsid w:val="007F323A"/>
    <w:rsid w:val="00805C51"/>
    <w:rsid w:val="008132CC"/>
    <w:rsid w:val="0082787A"/>
    <w:rsid w:val="00830F11"/>
    <w:rsid w:val="00842E68"/>
    <w:rsid w:val="00864CE1"/>
    <w:rsid w:val="008A1D98"/>
    <w:rsid w:val="008B1058"/>
    <w:rsid w:val="008E197D"/>
    <w:rsid w:val="008E7328"/>
    <w:rsid w:val="008F2B7D"/>
    <w:rsid w:val="00910FF5"/>
    <w:rsid w:val="00934306"/>
    <w:rsid w:val="00953573"/>
    <w:rsid w:val="00962E9E"/>
    <w:rsid w:val="00982610"/>
    <w:rsid w:val="00992639"/>
    <w:rsid w:val="00993430"/>
    <w:rsid w:val="00996B01"/>
    <w:rsid w:val="009B49F4"/>
    <w:rsid w:val="009D5F00"/>
    <w:rsid w:val="009E2109"/>
    <w:rsid w:val="00A41560"/>
    <w:rsid w:val="00A660D4"/>
    <w:rsid w:val="00A67EE1"/>
    <w:rsid w:val="00A9311A"/>
    <w:rsid w:val="00AB4B69"/>
    <w:rsid w:val="00AC4CBB"/>
    <w:rsid w:val="00AC65BC"/>
    <w:rsid w:val="00AF736E"/>
    <w:rsid w:val="00B27E44"/>
    <w:rsid w:val="00B369E3"/>
    <w:rsid w:val="00B554BC"/>
    <w:rsid w:val="00B62CEE"/>
    <w:rsid w:val="00B71380"/>
    <w:rsid w:val="00B85D81"/>
    <w:rsid w:val="00B951AA"/>
    <w:rsid w:val="00BE054E"/>
    <w:rsid w:val="00BF4DAB"/>
    <w:rsid w:val="00C1281C"/>
    <w:rsid w:val="00C14110"/>
    <w:rsid w:val="00C22794"/>
    <w:rsid w:val="00C24B0E"/>
    <w:rsid w:val="00C258C2"/>
    <w:rsid w:val="00C42A4A"/>
    <w:rsid w:val="00C83C4E"/>
    <w:rsid w:val="00C84F74"/>
    <w:rsid w:val="00C873A9"/>
    <w:rsid w:val="00C87DD8"/>
    <w:rsid w:val="00CA318C"/>
    <w:rsid w:val="00CA33DA"/>
    <w:rsid w:val="00CA360D"/>
    <w:rsid w:val="00CB408A"/>
    <w:rsid w:val="00CD2E60"/>
    <w:rsid w:val="00CE0AFD"/>
    <w:rsid w:val="00D2096F"/>
    <w:rsid w:val="00D24DF6"/>
    <w:rsid w:val="00D571BE"/>
    <w:rsid w:val="00D956FC"/>
    <w:rsid w:val="00DB4793"/>
    <w:rsid w:val="00DB529C"/>
    <w:rsid w:val="00DC1E1E"/>
    <w:rsid w:val="00DD72BB"/>
    <w:rsid w:val="00E23A0B"/>
    <w:rsid w:val="00E26893"/>
    <w:rsid w:val="00E31E05"/>
    <w:rsid w:val="00E34736"/>
    <w:rsid w:val="00E41C94"/>
    <w:rsid w:val="00E53962"/>
    <w:rsid w:val="00E55436"/>
    <w:rsid w:val="00E70845"/>
    <w:rsid w:val="00EA611D"/>
    <w:rsid w:val="00EB22C9"/>
    <w:rsid w:val="00EC18A7"/>
    <w:rsid w:val="00ED07A4"/>
    <w:rsid w:val="00F26B12"/>
    <w:rsid w:val="00F37E6D"/>
    <w:rsid w:val="00F40B71"/>
    <w:rsid w:val="00F44918"/>
    <w:rsid w:val="00F757A8"/>
    <w:rsid w:val="00F8239F"/>
    <w:rsid w:val="00F96DFA"/>
    <w:rsid w:val="00FA4E65"/>
    <w:rsid w:val="00FA5636"/>
    <w:rsid w:val="00FA7FFC"/>
    <w:rsid w:val="00FB1282"/>
    <w:rsid w:val="00FB3E7A"/>
    <w:rsid w:val="00FC17D6"/>
    <w:rsid w:val="00FD4818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table" w:styleId="ab">
    <w:name w:val="Table Grid"/>
    <w:basedOn w:val="a1"/>
    <w:uiPriority w:val="39"/>
    <w:rsid w:val="00B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E12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stepline stepline</cp:lastModifiedBy>
  <cp:revision>46</cp:revision>
  <dcterms:created xsi:type="dcterms:W3CDTF">2022-03-29T03:48:00Z</dcterms:created>
  <dcterms:modified xsi:type="dcterms:W3CDTF">2026-05-05T08:49:00Z</dcterms:modified>
</cp:coreProperties>
</file>