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2AE" w:rsidRPr="00213BC4" w:rsidRDefault="001862AE" w:rsidP="001862AE">
      <w:pPr>
        <w:rPr>
          <w:b/>
          <w:sz w:val="26"/>
          <w:szCs w:val="26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1FA8F85E" wp14:editId="304CE0A7">
            <wp:simplePos x="0" y="0"/>
            <wp:positionH relativeFrom="margin">
              <wp:posOffset>1920240</wp:posOffset>
            </wp:positionH>
            <wp:positionV relativeFrom="paragraph">
              <wp:posOffset>-377190</wp:posOffset>
            </wp:positionV>
            <wp:extent cx="4431665" cy="3053080"/>
            <wp:effectExtent l="0" t="0" r="698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1665" cy="3053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6"/>
          <w:szCs w:val="26"/>
        </w:rPr>
        <w:t xml:space="preserve">Бренд – </w:t>
      </w:r>
      <w:r>
        <w:rPr>
          <w:b/>
          <w:sz w:val="26"/>
          <w:szCs w:val="26"/>
          <w:lang w:val="en-US"/>
        </w:rPr>
        <w:t>TENVEO</w:t>
      </w:r>
    </w:p>
    <w:p w:rsidR="001862AE" w:rsidRPr="00213BC4" w:rsidRDefault="001862AE" w:rsidP="001862AE">
      <w:pPr>
        <w:rPr>
          <w:b/>
          <w:sz w:val="26"/>
          <w:szCs w:val="26"/>
        </w:rPr>
      </w:pPr>
      <w:r w:rsidRPr="00213BC4">
        <w:rPr>
          <w:b/>
          <w:sz w:val="26"/>
          <w:szCs w:val="26"/>
        </w:rPr>
        <w:t xml:space="preserve">Модель </w:t>
      </w:r>
      <w:r w:rsidRPr="001862AE">
        <w:rPr>
          <w:b/>
          <w:sz w:val="26"/>
          <w:szCs w:val="26"/>
          <w:lang w:val="en-US"/>
        </w:rPr>
        <w:t>TEVO-FIX8MP</w:t>
      </w:r>
    </w:p>
    <w:p w:rsidR="001862AE" w:rsidRDefault="001862AE" w:rsidP="001862AE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Тип: проводная </w:t>
      </w:r>
      <w:proofErr w:type="spellStart"/>
      <w:r>
        <w:rPr>
          <w:b/>
          <w:sz w:val="26"/>
          <w:szCs w:val="26"/>
        </w:rPr>
        <w:t>вебкамера</w:t>
      </w:r>
      <w:proofErr w:type="spellEnd"/>
      <w:r>
        <w:rPr>
          <w:b/>
          <w:sz w:val="26"/>
          <w:szCs w:val="26"/>
        </w:rPr>
        <w:t xml:space="preserve"> </w:t>
      </w:r>
    </w:p>
    <w:p w:rsidR="001862AE" w:rsidRDefault="001862AE" w:rsidP="001862AE">
      <w:pPr>
        <w:rPr>
          <w:b/>
          <w:sz w:val="26"/>
          <w:szCs w:val="26"/>
        </w:rPr>
      </w:pPr>
      <w:r>
        <w:rPr>
          <w:b/>
          <w:sz w:val="26"/>
          <w:szCs w:val="26"/>
        </w:rPr>
        <w:t>с функцией поворота (</w:t>
      </w:r>
      <w:r>
        <w:rPr>
          <w:b/>
          <w:sz w:val="26"/>
          <w:szCs w:val="26"/>
          <w:lang w:val="en-US"/>
        </w:rPr>
        <w:t>PTZ</w:t>
      </w:r>
      <w:r>
        <w:rPr>
          <w:b/>
          <w:sz w:val="26"/>
          <w:szCs w:val="26"/>
        </w:rPr>
        <w:t>)</w:t>
      </w:r>
    </w:p>
    <w:p w:rsidR="001862AE" w:rsidRDefault="001862AE" w:rsidP="001862AE">
      <w:pPr>
        <w:rPr>
          <w:b/>
          <w:sz w:val="26"/>
          <w:szCs w:val="26"/>
        </w:rPr>
      </w:pPr>
    </w:p>
    <w:p w:rsidR="001862AE" w:rsidRDefault="001862AE" w:rsidP="001862AE">
      <w:pPr>
        <w:rPr>
          <w:b/>
          <w:sz w:val="26"/>
          <w:szCs w:val="26"/>
        </w:rPr>
      </w:pPr>
    </w:p>
    <w:p w:rsidR="001862AE" w:rsidRDefault="001862AE" w:rsidP="001862AE">
      <w:pPr>
        <w:rPr>
          <w:b/>
          <w:sz w:val="26"/>
          <w:szCs w:val="26"/>
        </w:rPr>
      </w:pPr>
    </w:p>
    <w:p w:rsidR="001862AE" w:rsidRDefault="001862AE" w:rsidP="001862AE">
      <w:pPr>
        <w:rPr>
          <w:b/>
          <w:sz w:val="26"/>
          <w:szCs w:val="26"/>
        </w:rPr>
      </w:pPr>
    </w:p>
    <w:p w:rsidR="001862AE" w:rsidRDefault="001862AE" w:rsidP="001862AE">
      <w:pPr>
        <w:rPr>
          <w:b/>
          <w:sz w:val="26"/>
          <w:szCs w:val="26"/>
        </w:rPr>
      </w:pPr>
    </w:p>
    <w:p w:rsidR="001862AE" w:rsidRDefault="001862AE" w:rsidP="001862AE">
      <w:pPr>
        <w:rPr>
          <w:b/>
          <w:sz w:val="26"/>
          <w:szCs w:val="26"/>
        </w:rPr>
      </w:pPr>
    </w:p>
    <w:p w:rsidR="001862AE" w:rsidRDefault="001862AE" w:rsidP="001862AE">
      <w:pPr>
        <w:shd w:val="clear" w:color="auto" w:fill="FFFFFF"/>
        <w:wordWrap w:val="0"/>
        <w:spacing w:after="0" w:line="240" w:lineRule="auto"/>
        <w:rPr>
          <w:b/>
          <w:sz w:val="26"/>
          <w:szCs w:val="26"/>
        </w:rPr>
      </w:pPr>
    </w:p>
    <w:p w:rsidR="001862AE" w:rsidRDefault="001862AE" w:rsidP="001862AE">
      <w:pPr>
        <w:shd w:val="clear" w:color="auto" w:fill="FFFFFF"/>
        <w:wordWrap w:val="0"/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Камера с для проведения конференций через </w:t>
      </w:r>
      <w:r>
        <w:rPr>
          <w:sz w:val="26"/>
          <w:szCs w:val="26"/>
          <w:lang w:val="en-US"/>
        </w:rPr>
        <w:t>Skype</w:t>
      </w:r>
      <w:r>
        <w:rPr>
          <w:sz w:val="26"/>
          <w:szCs w:val="26"/>
        </w:rPr>
        <w:t xml:space="preserve">, </w:t>
      </w:r>
      <w:r>
        <w:rPr>
          <w:sz w:val="26"/>
          <w:szCs w:val="26"/>
          <w:lang w:val="en-US"/>
        </w:rPr>
        <w:t>ZOOM</w:t>
      </w:r>
      <w:r w:rsidRPr="00213BC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 другие подобные приложения, подключается так же как компьютерная </w:t>
      </w:r>
      <w:proofErr w:type="spellStart"/>
      <w:r>
        <w:rPr>
          <w:sz w:val="26"/>
          <w:szCs w:val="26"/>
        </w:rPr>
        <w:t>вебкамера</w:t>
      </w:r>
      <w:proofErr w:type="spellEnd"/>
      <w:r>
        <w:rPr>
          <w:sz w:val="26"/>
          <w:szCs w:val="26"/>
        </w:rPr>
        <w:t xml:space="preserve"> по проводу USB 2.0</w:t>
      </w:r>
    </w:p>
    <w:p w:rsidR="001862AE" w:rsidRDefault="001862AE" w:rsidP="001862AE">
      <w:pPr>
        <w:shd w:val="clear" w:color="auto" w:fill="FFFFFF"/>
        <w:wordWrap w:val="0"/>
        <w:spacing w:after="0" w:line="240" w:lineRule="auto"/>
        <w:rPr>
          <w:sz w:val="26"/>
          <w:szCs w:val="26"/>
        </w:rPr>
      </w:pPr>
    </w:p>
    <w:p w:rsidR="001862AE" w:rsidRDefault="001862AE" w:rsidP="001862AE">
      <w:pPr>
        <w:shd w:val="clear" w:color="auto" w:fill="FFFFFF"/>
        <w:wordWrap w:val="0"/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Назначение – в отличие от персональной </w:t>
      </w:r>
      <w:proofErr w:type="spellStart"/>
      <w:r>
        <w:rPr>
          <w:sz w:val="26"/>
          <w:szCs w:val="26"/>
        </w:rPr>
        <w:t>вебкамеры</w:t>
      </w:r>
      <w:proofErr w:type="spellEnd"/>
      <w:r>
        <w:rPr>
          <w:sz w:val="26"/>
          <w:szCs w:val="26"/>
        </w:rPr>
        <w:t xml:space="preserve">, камера </w:t>
      </w:r>
      <w:r w:rsidRPr="001862AE">
        <w:rPr>
          <w:sz w:val="26"/>
          <w:szCs w:val="26"/>
        </w:rPr>
        <w:t>TEVO-FIX8MP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имеет </w:t>
      </w:r>
      <w:r>
        <w:rPr>
          <w:sz w:val="26"/>
          <w:szCs w:val="26"/>
        </w:rPr>
        <w:t xml:space="preserve">  </w:t>
      </w:r>
      <w:r>
        <w:rPr>
          <w:sz w:val="26"/>
          <w:szCs w:val="26"/>
        </w:rPr>
        <w:t>более широкий угол обзора объектива и функцию поворота блока объектива, благодаря чему в конференции может участвовать несколько человек.</w:t>
      </w:r>
    </w:p>
    <w:p w:rsidR="001862AE" w:rsidRDefault="001862AE" w:rsidP="001862AE">
      <w:pPr>
        <w:shd w:val="clear" w:color="auto" w:fill="FFFFFF"/>
        <w:wordWrap w:val="0"/>
        <w:spacing w:after="0" w:line="240" w:lineRule="auto"/>
        <w:rPr>
          <w:sz w:val="26"/>
          <w:szCs w:val="26"/>
        </w:rPr>
      </w:pPr>
    </w:p>
    <w:p w:rsidR="001862AE" w:rsidRDefault="001862AE" w:rsidP="001862AE">
      <w:pPr>
        <w:shd w:val="clear" w:color="auto" w:fill="FFFFFF"/>
        <w:wordWrap w:val="0"/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Управление камерой – осуществляется с Пульта Дистанционного Управления, технология </w:t>
      </w:r>
      <w:r>
        <w:rPr>
          <w:sz w:val="26"/>
          <w:szCs w:val="26"/>
          <w:lang w:val="en-US"/>
        </w:rPr>
        <w:t>IR</w:t>
      </w:r>
      <w:r>
        <w:rPr>
          <w:sz w:val="26"/>
          <w:szCs w:val="26"/>
        </w:rPr>
        <w:t xml:space="preserve"> (инфракрасная передача сигнала). Управлять в камере можно поворотом блока объектива, наклоном, </w:t>
      </w:r>
      <w:r>
        <w:rPr>
          <w:sz w:val="26"/>
          <w:szCs w:val="26"/>
        </w:rPr>
        <w:t>увеличение в данной камере отсутствует</w:t>
      </w:r>
      <w:r>
        <w:rPr>
          <w:sz w:val="26"/>
          <w:szCs w:val="26"/>
        </w:rPr>
        <w:t>.</w:t>
      </w:r>
    </w:p>
    <w:p w:rsidR="001862AE" w:rsidRDefault="001862AE" w:rsidP="001862AE">
      <w:pPr>
        <w:shd w:val="clear" w:color="auto" w:fill="FFFFFF"/>
        <w:wordWrap w:val="0"/>
        <w:spacing w:after="0" w:line="240" w:lineRule="auto"/>
        <w:rPr>
          <w:sz w:val="26"/>
          <w:szCs w:val="26"/>
        </w:rPr>
      </w:pPr>
    </w:p>
    <w:p w:rsidR="001862AE" w:rsidRDefault="001862AE" w:rsidP="001862AE">
      <w:pPr>
        <w:shd w:val="clear" w:color="auto" w:fill="FFFFFF"/>
        <w:wordWrap w:val="0"/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Объектив – фиксированный, без увеличения</w:t>
      </w:r>
    </w:p>
    <w:p w:rsidR="001862AE" w:rsidRDefault="001862AE" w:rsidP="001862AE">
      <w:pPr>
        <w:shd w:val="clear" w:color="auto" w:fill="FFFFFF"/>
        <w:wordWrap w:val="0"/>
        <w:spacing w:after="0" w:line="240" w:lineRule="auto"/>
        <w:rPr>
          <w:sz w:val="26"/>
          <w:szCs w:val="26"/>
        </w:rPr>
      </w:pPr>
    </w:p>
    <w:p w:rsidR="001862AE" w:rsidRDefault="001862AE" w:rsidP="001862AE">
      <w:pPr>
        <w:shd w:val="clear" w:color="auto" w:fill="FFFFFF"/>
        <w:wordWrap w:val="0"/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Поворот камеры: панорамирование: от 0 до 340 градусов (максимальная скорость составляет 80 градусов в секунду. </w:t>
      </w:r>
      <w:r w:rsidRPr="00213BC4">
        <w:rPr>
          <w:sz w:val="26"/>
          <w:szCs w:val="26"/>
        </w:rPr>
        <w:t>Осуществляется благодаря использования шагового мотора с ременным приводом</w:t>
      </w:r>
    </w:p>
    <w:p w:rsidR="001862AE" w:rsidRDefault="001862AE" w:rsidP="001862AE">
      <w:pPr>
        <w:shd w:val="clear" w:color="auto" w:fill="FFFFFF"/>
        <w:wordWrap w:val="0"/>
        <w:spacing w:after="0" w:line="240" w:lineRule="auto"/>
        <w:rPr>
          <w:sz w:val="26"/>
          <w:szCs w:val="26"/>
        </w:rPr>
      </w:pPr>
    </w:p>
    <w:p w:rsidR="001862AE" w:rsidRDefault="001862AE" w:rsidP="001862AE">
      <w:pPr>
        <w:shd w:val="clear" w:color="auto" w:fill="FFFFFF"/>
        <w:wordWrap w:val="0"/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Наклон: от 0 до 120 градусов</w:t>
      </w:r>
    </w:p>
    <w:p w:rsidR="001862AE" w:rsidRDefault="001862AE" w:rsidP="001862AE">
      <w:pPr>
        <w:shd w:val="clear" w:color="auto" w:fill="FFFFFF"/>
        <w:wordWrap w:val="0"/>
        <w:spacing w:after="0" w:line="240" w:lineRule="auto"/>
        <w:rPr>
          <w:sz w:val="26"/>
          <w:szCs w:val="26"/>
        </w:rPr>
      </w:pPr>
    </w:p>
    <w:p w:rsidR="001862AE" w:rsidRDefault="001862AE" w:rsidP="001862AE">
      <w:pPr>
        <w:shd w:val="clear" w:color="auto" w:fill="FFFFFF"/>
        <w:wordWrap w:val="0"/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Выходы USB 2.0 – 1 </w:t>
      </w:r>
      <w:proofErr w:type="spellStart"/>
      <w:r>
        <w:rPr>
          <w:sz w:val="26"/>
          <w:szCs w:val="26"/>
        </w:rPr>
        <w:t>шт</w:t>
      </w:r>
      <w:proofErr w:type="spellEnd"/>
    </w:p>
    <w:p w:rsidR="001862AE" w:rsidRDefault="001862AE" w:rsidP="001862AE">
      <w:pPr>
        <w:shd w:val="clear" w:color="auto" w:fill="FFFFFF"/>
        <w:wordWrap w:val="0"/>
        <w:spacing w:after="0" w:line="240" w:lineRule="auto"/>
        <w:rPr>
          <w:sz w:val="26"/>
          <w:szCs w:val="26"/>
        </w:rPr>
      </w:pPr>
    </w:p>
    <w:p w:rsidR="001862AE" w:rsidRDefault="001862AE" w:rsidP="001862AE">
      <w:pPr>
        <w:shd w:val="clear" w:color="auto" w:fill="FFFFFF"/>
        <w:wordWrap w:val="0"/>
        <w:spacing w:after="0" w:line="240" w:lineRule="auto"/>
      </w:pPr>
      <w:r>
        <w:rPr>
          <w:sz w:val="26"/>
          <w:szCs w:val="26"/>
        </w:rPr>
        <w:t>Разрешение передачи видео: 1080P 30/25 (кадров/сек), 720P 30/25, 800 * 600, 640 * 480</w:t>
      </w:r>
    </w:p>
    <w:p w:rsidR="001862AE" w:rsidRDefault="001862AE" w:rsidP="001862AE">
      <w:pPr>
        <w:shd w:val="clear" w:color="auto" w:fill="FFFFFF"/>
        <w:wordWrap w:val="0"/>
        <w:spacing w:after="0" w:line="240" w:lineRule="auto"/>
        <w:rPr>
          <w:sz w:val="26"/>
          <w:szCs w:val="26"/>
        </w:rPr>
      </w:pPr>
    </w:p>
    <w:p w:rsidR="001862AE" w:rsidRPr="00213BC4" w:rsidRDefault="001862AE" w:rsidP="001862AE">
      <w:pPr>
        <w:shd w:val="clear" w:color="auto" w:fill="FFFFFF"/>
        <w:wordWrap w:val="0"/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Фокусное расстояние: </w:t>
      </w:r>
      <w:r w:rsidRPr="001862AE">
        <w:rPr>
          <w:sz w:val="26"/>
          <w:szCs w:val="26"/>
        </w:rPr>
        <w:t>с фиксированным объективом: F = 2,1 мм</w:t>
      </w:r>
    </w:p>
    <w:p w:rsidR="001862AE" w:rsidRDefault="001862AE" w:rsidP="001862AE">
      <w:pPr>
        <w:shd w:val="clear" w:color="auto" w:fill="FFFFFF"/>
        <w:wordWrap w:val="0"/>
        <w:spacing w:after="0" w:line="240" w:lineRule="auto"/>
        <w:rPr>
          <w:sz w:val="26"/>
          <w:szCs w:val="26"/>
        </w:rPr>
      </w:pPr>
    </w:p>
    <w:p w:rsidR="001862AE" w:rsidRPr="009634B4" w:rsidRDefault="001862AE" w:rsidP="001862AE">
      <w:pPr>
        <w:shd w:val="clear" w:color="auto" w:fill="FFFFFF"/>
        <w:wordWrap w:val="0"/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Датчик изображений </w:t>
      </w:r>
      <w:r w:rsidRPr="001862AE">
        <w:rPr>
          <w:sz w:val="26"/>
          <w:szCs w:val="26"/>
        </w:rPr>
        <w:t>с фиксированным объективом: цветная CMOS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 xml:space="preserve">матрица </w:t>
      </w:r>
      <w:r w:rsidRPr="001862AE">
        <w:rPr>
          <w:sz w:val="26"/>
          <w:szCs w:val="26"/>
        </w:rPr>
        <w:t xml:space="preserve"> 1</w:t>
      </w:r>
      <w:proofErr w:type="gramEnd"/>
      <w:r w:rsidRPr="001862AE">
        <w:rPr>
          <w:sz w:val="26"/>
          <w:szCs w:val="26"/>
        </w:rPr>
        <w:t xml:space="preserve"> / 2,1</w:t>
      </w:r>
      <w:r w:rsidRPr="001862AE">
        <w:rPr>
          <w:sz w:val="26"/>
          <w:szCs w:val="26"/>
        </w:rPr>
        <w:br/>
        <w:t>дюйма</w:t>
      </w:r>
    </w:p>
    <w:p w:rsidR="001862AE" w:rsidRDefault="001862AE" w:rsidP="001862AE">
      <w:pPr>
        <w:shd w:val="clear" w:color="auto" w:fill="FFFFFF"/>
        <w:wordWrap w:val="0"/>
        <w:spacing w:after="0" w:line="240" w:lineRule="auto"/>
        <w:rPr>
          <w:sz w:val="26"/>
          <w:szCs w:val="26"/>
        </w:rPr>
      </w:pPr>
    </w:p>
    <w:p w:rsidR="001862AE" w:rsidRDefault="001862AE" w:rsidP="001862AE">
      <w:pPr>
        <w:shd w:val="clear" w:color="auto" w:fill="FFFFFF"/>
        <w:wordWrap w:val="0"/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Угол </w:t>
      </w:r>
      <w:r w:rsidRPr="001862AE">
        <w:rPr>
          <w:sz w:val="26"/>
          <w:szCs w:val="26"/>
        </w:rPr>
        <w:t>с фиксированным объективом: 138 °</w:t>
      </w:r>
    </w:p>
    <w:p w:rsidR="001862AE" w:rsidRDefault="001862AE" w:rsidP="001862AE">
      <w:pPr>
        <w:shd w:val="clear" w:color="auto" w:fill="FFFFFF"/>
        <w:wordWrap w:val="0"/>
        <w:spacing w:after="0" w:line="240" w:lineRule="auto"/>
        <w:rPr>
          <w:sz w:val="26"/>
          <w:szCs w:val="26"/>
        </w:rPr>
      </w:pPr>
    </w:p>
    <w:p w:rsidR="001862AE" w:rsidRDefault="001862AE" w:rsidP="001862AE">
      <w:pPr>
        <w:pStyle w:val="3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b w:val="0"/>
          <w:bCs w:val="0"/>
          <w:sz w:val="26"/>
          <w:szCs w:val="26"/>
          <w:lang w:eastAsia="en-US"/>
        </w:rPr>
      </w:pPr>
      <w:r>
        <w:rPr>
          <w:rFonts w:asciiTheme="minorHAnsi" w:eastAsiaTheme="minorHAnsi" w:hAnsiTheme="minorHAnsi" w:cstheme="minorBidi"/>
          <w:b w:val="0"/>
          <w:bCs w:val="0"/>
          <w:sz w:val="26"/>
          <w:szCs w:val="26"/>
          <w:lang w:eastAsia="en-US"/>
        </w:rPr>
        <w:t>Фокус: автофокус, ручной фокус, выбор осуществляется в настройках</w:t>
      </w:r>
    </w:p>
    <w:p w:rsidR="001862AE" w:rsidRDefault="001862AE" w:rsidP="001862AE">
      <w:pPr>
        <w:pStyle w:val="3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b w:val="0"/>
          <w:bCs w:val="0"/>
          <w:sz w:val="26"/>
          <w:szCs w:val="26"/>
          <w:lang w:eastAsia="en-US"/>
        </w:rPr>
      </w:pPr>
    </w:p>
    <w:p w:rsidR="001862AE" w:rsidRPr="00213BC4" w:rsidRDefault="001862AE" w:rsidP="001862AE">
      <w:pPr>
        <w:pStyle w:val="3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b w:val="0"/>
          <w:bCs w:val="0"/>
          <w:sz w:val="26"/>
          <w:szCs w:val="26"/>
          <w:lang w:eastAsia="en-US"/>
        </w:rPr>
      </w:pPr>
      <w:r>
        <w:rPr>
          <w:rFonts w:asciiTheme="minorHAnsi" w:eastAsiaTheme="minorHAnsi" w:hAnsiTheme="minorHAnsi" w:cstheme="minorBidi"/>
          <w:b w:val="0"/>
          <w:bCs w:val="0"/>
          <w:sz w:val="26"/>
          <w:szCs w:val="26"/>
          <w:lang w:eastAsia="en-US"/>
        </w:rPr>
        <w:t xml:space="preserve">SNR (отношение сигнал / шум) </w:t>
      </w:r>
      <w:r w:rsidRPr="00213BC4">
        <w:rPr>
          <w:rFonts w:asciiTheme="minorHAnsi" w:eastAsiaTheme="minorHAnsi" w:hAnsiTheme="minorHAnsi" w:cstheme="minorBidi"/>
          <w:b w:val="0"/>
          <w:bCs w:val="0"/>
          <w:sz w:val="26"/>
          <w:szCs w:val="26"/>
          <w:lang w:eastAsia="en-US"/>
        </w:rPr>
        <w:t>≥55 дБ</w:t>
      </w:r>
    </w:p>
    <w:p w:rsidR="001862AE" w:rsidRDefault="001862AE" w:rsidP="001862AE">
      <w:pPr>
        <w:pStyle w:val="3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b w:val="0"/>
          <w:bCs w:val="0"/>
          <w:sz w:val="26"/>
          <w:szCs w:val="26"/>
          <w:lang w:eastAsia="en-US"/>
        </w:rPr>
      </w:pPr>
    </w:p>
    <w:p w:rsidR="001862AE" w:rsidRDefault="001862AE" w:rsidP="001862AE">
      <w:pPr>
        <w:pStyle w:val="3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b w:val="0"/>
          <w:bCs w:val="0"/>
          <w:sz w:val="26"/>
          <w:szCs w:val="26"/>
          <w:lang w:eastAsia="en-US"/>
        </w:rPr>
      </w:pPr>
      <w:r>
        <w:rPr>
          <w:rFonts w:asciiTheme="minorHAnsi" w:eastAsiaTheme="minorHAnsi" w:hAnsiTheme="minorHAnsi" w:cstheme="minorBidi"/>
          <w:b w:val="0"/>
          <w:bCs w:val="0"/>
          <w:sz w:val="26"/>
          <w:szCs w:val="26"/>
          <w:lang w:eastAsia="en-US"/>
        </w:rPr>
        <w:t xml:space="preserve">Скорость затвора </w:t>
      </w:r>
      <w:proofErr w:type="gramStart"/>
      <w:r w:rsidRPr="00213BC4">
        <w:rPr>
          <w:rFonts w:asciiTheme="minorHAnsi" w:eastAsiaTheme="minorHAnsi" w:hAnsiTheme="minorHAnsi" w:cstheme="minorBidi"/>
          <w:b w:val="0"/>
          <w:bCs w:val="0"/>
          <w:sz w:val="26"/>
          <w:szCs w:val="26"/>
          <w:lang w:eastAsia="en-US"/>
        </w:rPr>
        <w:t>От</w:t>
      </w:r>
      <w:proofErr w:type="gramEnd"/>
      <w:r w:rsidRPr="00213BC4">
        <w:rPr>
          <w:rFonts w:asciiTheme="minorHAnsi" w:eastAsiaTheme="minorHAnsi" w:hAnsiTheme="minorHAnsi" w:cstheme="minorBidi"/>
          <w:b w:val="0"/>
          <w:bCs w:val="0"/>
          <w:sz w:val="26"/>
          <w:szCs w:val="26"/>
          <w:lang w:eastAsia="en-US"/>
        </w:rPr>
        <w:t xml:space="preserve"> 1/1 до 1/10000 с</w:t>
      </w:r>
    </w:p>
    <w:p w:rsidR="001862AE" w:rsidRDefault="001862AE" w:rsidP="001862AE">
      <w:pPr>
        <w:pStyle w:val="3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b w:val="0"/>
          <w:bCs w:val="0"/>
          <w:sz w:val="26"/>
          <w:szCs w:val="26"/>
          <w:lang w:eastAsia="en-US"/>
        </w:rPr>
      </w:pPr>
    </w:p>
    <w:p w:rsidR="001862AE" w:rsidRDefault="001862AE" w:rsidP="001862AE">
      <w:pPr>
        <w:pStyle w:val="3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b w:val="0"/>
          <w:bCs w:val="0"/>
          <w:sz w:val="26"/>
          <w:szCs w:val="26"/>
          <w:lang w:eastAsia="en-US"/>
        </w:rPr>
      </w:pPr>
      <w:r>
        <w:rPr>
          <w:rFonts w:asciiTheme="minorHAnsi" w:eastAsiaTheme="minorHAnsi" w:hAnsiTheme="minorHAnsi" w:cstheme="minorBidi"/>
          <w:b w:val="0"/>
          <w:bCs w:val="0"/>
          <w:sz w:val="26"/>
          <w:szCs w:val="26"/>
          <w:lang w:eastAsia="en-US"/>
        </w:rPr>
        <w:t>Скорость передачи 2400/4800/9600/19200 бит/</w:t>
      </w:r>
      <w:r w:rsidRPr="00213BC4">
        <w:rPr>
          <w:rFonts w:asciiTheme="minorHAnsi" w:eastAsiaTheme="minorHAnsi" w:hAnsiTheme="minorHAnsi" w:cstheme="minorBidi"/>
          <w:b w:val="0"/>
          <w:bCs w:val="0"/>
          <w:sz w:val="26"/>
          <w:szCs w:val="26"/>
          <w:lang w:eastAsia="en-US"/>
        </w:rPr>
        <w:t>с</w:t>
      </w:r>
    </w:p>
    <w:p w:rsidR="001862AE" w:rsidRDefault="001862AE" w:rsidP="001862AE">
      <w:pPr>
        <w:pStyle w:val="3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b w:val="0"/>
          <w:bCs w:val="0"/>
          <w:sz w:val="26"/>
          <w:szCs w:val="26"/>
          <w:lang w:eastAsia="en-US"/>
        </w:rPr>
      </w:pPr>
    </w:p>
    <w:p w:rsidR="001862AE" w:rsidRDefault="001862AE" w:rsidP="001862AE">
      <w:pPr>
        <w:pStyle w:val="3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b w:val="0"/>
          <w:bCs w:val="0"/>
          <w:sz w:val="26"/>
          <w:szCs w:val="26"/>
          <w:lang w:eastAsia="en-US"/>
        </w:rPr>
      </w:pPr>
      <w:r>
        <w:rPr>
          <w:rFonts w:asciiTheme="minorHAnsi" w:eastAsiaTheme="minorHAnsi" w:hAnsiTheme="minorHAnsi" w:cstheme="minorBidi"/>
          <w:b w:val="0"/>
          <w:bCs w:val="0"/>
          <w:sz w:val="26"/>
          <w:szCs w:val="26"/>
          <w:lang w:eastAsia="en-US"/>
        </w:rPr>
        <w:t xml:space="preserve">Системные Требования: </w:t>
      </w:r>
      <w:proofErr w:type="spellStart"/>
      <w:r>
        <w:rPr>
          <w:rFonts w:asciiTheme="minorHAnsi" w:eastAsiaTheme="minorHAnsi" w:hAnsiTheme="minorHAnsi" w:cstheme="minorBidi"/>
          <w:b w:val="0"/>
          <w:bCs w:val="0"/>
          <w:sz w:val="26"/>
          <w:szCs w:val="26"/>
          <w:lang w:eastAsia="en-US"/>
        </w:rPr>
        <w:t>Windows</w:t>
      </w:r>
      <w:proofErr w:type="spellEnd"/>
      <w:r>
        <w:rPr>
          <w:rFonts w:asciiTheme="minorHAnsi" w:eastAsiaTheme="minorHAnsi" w:hAnsiTheme="minorHAnsi" w:cstheme="minorBidi"/>
          <w:b w:val="0"/>
          <w:bCs w:val="0"/>
          <w:sz w:val="26"/>
          <w:szCs w:val="26"/>
          <w:lang w:eastAsia="en-US"/>
        </w:rPr>
        <w:t xml:space="preserve"> 7, 8.1 или 10, </w:t>
      </w:r>
      <w:proofErr w:type="spellStart"/>
      <w:r>
        <w:rPr>
          <w:rFonts w:asciiTheme="minorHAnsi" w:eastAsiaTheme="minorHAnsi" w:hAnsiTheme="minorHAnsi" w:cstheme="minorBidi"/>
          <w:b w:val="0"/>
          <w:bCs w:val="0"/>
          <w:sz w:val="26"/>
          <w:szCs w:val="26"/>
          <w:lang w:eastAsia="en-US"/>
        </w:rPr>
        <w:t>Mac</w:t>
      </w:r>
      <w:proofErr w:type="spellEnd"/>
      <w:r>
        <w:rPr>
          <w:rFonts w:asciiTheme="minorHAnsi" w:eastAsiaTheme="minorHAnsi" w:hAnsiTheme="minorHAnsi" w:cstheme="minorBidi"/>
          <w:b w:val="0"/>
          <w:bCs w:val="0"/>
          <w:sz w:val="26"/>
          <w:szCs w:val="26"/>
          <w:lang w:eastAsia="en-US"/>
        </w:rPr>
        <w:t xml:space="preserve"> OS X 10.10 или выше</w:t>
      </w:r>
    </w:p>
    <w:p w:rsidR="001862AE" w:rsidRDefault="001862AE" w:rsidP="001862AE">
      <w:pPr>
        <w:pStyle w:val="3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b w:val="0"/>
          <w:bCs w:val="0"/>
          <w:sz w:val="26"/>
          <w:szCs w:val="26"/>
          <w:lang w:eastAsia="en-US"/>
        </w:rPr>
      </w:pPr>
      <w:bookmarkStart w:id="0" w:name="_GoBack"/>
      <w:bookmarkEnd w:id="0"/>
    </w:p>
    <w:p w:rsidR="001862AE" w:rsidRDefault="001862AE" w:rsidP="001862AE">
      <w:pPr>
        <w:pStyle w:val="3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b w:val="0"/>
          <w:bCs w:val="0"/>
          <w:sz w:val="26"/>
          <w:szCs w:val="26"/>
          <w:lang w:eastAsia="en-US"/>
        </w:rPr>
      </w:pPr>
      <w:proofErr w:type="spellStart"/>
      <w:r>
        <w:rPr>
          <w:rFonts w:asciiTheme="minorHAnsi" w:eastAsiaTheme="minorHAnsi" w:hAnsiTheme="minorHAnsi" w:cstheme="minorBidi"/>
          <w:b w:val="0"/>
          <w:bCs w:val="0"/>
          <w:sz w:val="26"/>
          <w:szCs w:val="26"/>
          <w:lang w:eastAsia="en-US"/>
        </w:rPr>
        <w:t>Пресеты</w:t>
      </w:r>
      <w:proofErr w:type="spellEnd"/>
      <w:r>
        <w:rPr>
          <w:rFonts w:asciiTheme="minorHAnsi" w:eastAsiaTheme="minorHAnsi" w:hAnsiTheme="minorHAnsi" w:cstheme="minorBidi"/>
          <w:b w:val="0"/>
          <w:bCs w:val="0"/>
          <w:sz w:val="26"/>
          <w:szCs w:val="26"/>
          <w:lang w:eastAsia="en-US"/>
        </w:rPr>
        <w:t xml:space="preserve"> (предустановки положения объектива) – 9 штук, выбор с ПДУ</w:t>
      </w:r>
    </w:p>
    <w:p w:rsidR="001862AE" w:rsidRDefault="001862AE" w:rsidP="001862AE">
      <w:pPr>
        <w:pStyle w:val="3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b w:val="0"/>
          <w:bCs w:val="0"/>
          <w:sz w:val="26"/>
          <w:szCs w:val="26"/>
          <w:lang w:eastAsia="en-US"/>
        </w:rPr>
      </w:pPr>
    </w:p>
    <w:p w:rsidR="001862AE" w:rsidRDefault="001862AE" w:rsidP="001862AE">
      <w:pPr>
        <w:pStyle w:val="3"/>
        <w:shd w:val="clear" w:color="auto" w:fill="FFFFFF"/>
        <w:spacing w:before="0" w:beforeAutospacing="0" w:after="0" w:afterAutospacing="0"/>
      </w:pPr>
      <w:r>
        <w:rPr>
          <w:rFonts w:asciiTheme="minorHAnsi" w:eastAsiaTheme="minorHAnsi" w:hAnsiTheme="minorHAnsi" w:cstheme="minorBidi"/>
          <w:b w:val="0"/>
          <w:bCs w:val="0"/>
          <w:sz w:val="26"/>
          <w:szCs w:val="26"/>
          <w:lang w:eastAsia="en-US"/>
        </w:rPr>
        <w:t>Комплектация: конференц-камера, адаптер питания постоянного тока 12 В, ИК-пульт дистанционного управления, руководство, кабель USB2.0 (3 м), кронштейны и винты.</w:t>
      </w:r>
    </w:p>
    <w:p w:rsidR="001862AE" w:rsidRDefault="001862AE" w:rsidP="001862AE">
      <w:pPr>
        <w:pStyle w:val="3"/>
        <w:shd w:val="clear" w:color="auto" w:fill="FFFFFF"/>
        <w:spacing w:before="600" w:beforeAutospacing="0" w:after="0" w:afterAutospacing="0"/>
        <w:rPr>
          <w:rFonts w:ascii="Arial" w:hAnsi="Arial" w:cs="Arial"/>
          <w:color w:val="666666"/>
          <w:shd w:val="clear" w:color="auto" w:fill="FFFFFF"/>
        </w:rPr>
      </w:pPr>
      <w:r>
        <w:rPr>
          <w:rFonts w:asciiTheme="minorHAnsi" w:eastAsiaTheme="minorHAnsi" w:hAnsiTheme="minorHAnsi" w:cstheme="minorBidi"/>
          <w:b w:val="0"/>
          <w:bCs w:val="0"/>
          <w:sz w:val="26"/>
          <w:szCs w:val="26"/>
          <w:lang w:eastAsia="en-US"/>
        </w:rPr>
        <w:t>Официальный сайт:</w:t>
      </w:r>
      <w:r>
        <w:rPr>
          <w:rFonts w:ascii="Arial" w:hAnsi="Arial" w:cs="Arial"/>
          <w:color w:val="666666"/>
          <w:shd w:val="clear" w:color="auto" w:fill="FFFFFF"/>
        </w:rPr>
        <w:t xml:space="preserve"> </w:t>
      </w:r>
      <w:hyperlink r:id="rId5" w:history="1">
        <w:r>
          <w:rPr>
            <w:rStyle w:val="a3"/>
            <w:rFonts w:ascii="Arial" w:hAnsi="Arial" w:cs="Arial"/>
            <w:b w:val="0"/>
            <w:shd w:val="clear" w:color="auto" w:fill="FFFFFF"/>
          </w:rPr>
          <w:t>http://www.tenveo.com/en/Products/USB-2-Series-conference-room-PTZ-camera.html</w:t>
        </w:r>
      </w:hyperlink>
    </w:p>
    <w:p w:rsidR="001862AE" w:rsidRPr="00E17785" w:rsidRDefault="001862AE" w:rsidP="001862AE">
      <w:pPr>
        <w:pStyle w:val="3"/>
        <w:shd w:val="clear" w:color="auto" w:fill="FFFFFF"/>
        <w:spacing w:before="600" w:beforeAutospacing="0" w:after="0" w:afterAutospacing="0"/>
        <w:rPr>
          <w:rFonts w:asciiTheme="minorHAnsi" w:eastAsiaTheme="minorHAnsi" w:hAnsiTheme="minorHAnsi" w:cstheme="minorBidi"/>
          <w:b w:val="0"/>
          <w:bCs w:val="0"/>
          <w:sz w:val="26"/>
          <w:szCs w:val="26"/>
          <w:lang w:eastAsia="en-US"/>
        </w:rPr>
      </w:pPr>
      <w:r w:rsidRPr="00E17785">
        <w:rPr>
          <w:rFonts w:asciiTheme="minorHAnsi" w:eastAsiaTheme="minorHAnsi" w:hAnsiTheme="minorHAnsi" w:cstheme="minorBidi"/>
          <w:b w:val="0"/>
          <w:bCs w:val="0"/>
          <w:sz w:val="26"/>
          <w:szCs w:val="26"/>
          <w:lang w:eastAsia="en-US"/>
        </w:rPr>
        <w:t>Размеры / Вес</w:t>
      </w:r>
      <w:r>
        <w:rPr>
          <w:rFonts w:asciiTheme="minorHAnsi" w:eastAsiaTheme="minorHAnsi" w:hAnsiTheme="minorHAnsi" w:cstheme="minorBidi"/>
          <w:b w:val="0"/>
          <w:bCs w:val="0"/>
          <w:sz w:val="26"/>
          <w:szCs w:val="26"/>
          <w:lang w:eastAsia="en-US"/>
        </w:rPr>
        <w:t xml:space="preserve"> </w:t>
      </w:r>
      <w:r w:rsidRPr="00E17785">
        <w:rPr>
          <w:rFonts w:asciiTheme="minorHAnsi" w:eastAsiaTheme="minorHAnsi" w:hAnsiTheme="minorHAnsi" w:cstheme="minorBidi"/>
          <w:b w:val="0"/>
          <w:bCs w:val="0"/>
          <w:sz w:val="26"/>
          <w:szCs w:val="26"/>
          <w:lang w:eastAsia="en-US"/>
        </w:rPr>
        <w:t>30 * 23 * 22 см (Д × Ш × В) / 2,8 кг</w:t>
      </w:r>
    </w:p>
    <w:p w:rsidR="001862AE" w:rsidRPr="00E17785" w:rsidRDefault="001862AE" w:rsidP="001862AE">
      <w:pPr>
        <w:pStyle w:val="3"/>
        <w:shd w:val="clear" w:color="auto" w:fill="FFFFFF"/>
        <w:spacing w:before="600" w:beforeAutospacing="0" w:after="0" w:afterAutospacing="0"/>
        <w:rPr>
          <w:rFonts w:asciiTheme="minorHAnsi" w:eastAsiaTheme="minorHAnsi" w:hAnsiTheme="minorHAnsi" w:cstheme="minorBidi"/>
          <w:b w:val="0"/>
          <w:bCs w:val="0"/>
          <w:sz w:val="26"/>
          <w:szCs w:val="26"/>
          <w:lang w:eastAsia="en-US"/>
        </w:rPr>
      </w:pPr>
    </w:p>
    <w:p w:rsidR="001862AE" w:rsidRDefault="001862AE" w:rsidP="001862AE"/>
    <w:p w:rsidR="001862AE" w:rsidRDefault="001862AE" w:rsidP="001862AE"/>
    <w:p w:rsidR="00237749" w:rsidRDefault="00237749"/>
    <w:sectPr w:rsidR="002377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B8A"/>
    <w:rsid w:val="000054AD"/>
    <w:rsid w:val="001862AE"/>
    <w:rsid w:val="00237749"/>
    <w:rsid w:val="00C04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90B9D1-0957-42FC-A927-0D8E0E490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2AE"/>
    <w:pPr>
      <w:spacing w:line="256" w:lineRule="auto"/>
    </w:pPr>
  </w:style>
  <w:style w:type="paragraph" w:styleId="3">
    <w:name w:val="heading 3"/>
    <w:basedOn w:val="a"/>
    <w:link w:val="30"/>
    <w:uiPriority w:val="9"/>
    <w:unhideWhenUsed/>
    <w:qFormat/>
    <w:rsid w:val="001862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862A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1862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enveo.com/en/Products/USB-2-Series-conference-room-PTZ-camera.htm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294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2021-08-20T05:21:00Z</dcterms:created>
  <dcterms:modified xsi:type="dcterms:W3CDTF">2021-08-20T05:26:00Z</dcterms:modified>
</cp:coreProperties>
</file>