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3529" w14:textId="731491C5" w:rsidR="009036E3" w:rsidRDefault="00AC2E55" w:rsidP="00E80071">
      <w:pPr>
        <w:ind w:left="227" w:right="227"/>
      </w:pPr>
      <w:r w:rsidRPr="00AC2E55">
        <w:rPr>
          <w:noProof/>
          <w:sz w:val="28"/>
          <w:szCs w:val="36"/>
        </w:rPr>
        <w:drawing>
          <wp:anchor distT="0" distB="0" distL="114300" distR="114300" simplePos="0" relativeHeight="251658240" behindDoc="1" locked="0" layoutInCell="1" allowOverlap="1" wp14:anchorId="4005CED9" wp14:editId="639090DA">
            <wp:simplePos x="0" y="0"/>
            <wp:positionH relativeFrom="column">
              <wp:posOffset>2522220</wp:posOffset>
            </wp:positionH>
            <wp:positionV relativeFrom="paragraph">
              <wp:posOffset>0</wp:posOffset>
            </wp:positionV>
            <wp:extent cx="2190750" cy="1704975"/>
            <wp:effectExtent l="0" t="0" r="0" b="9525"/>
            <wp:wrapTight wrapText="bothSides">
              <wp:wrapPolygon edited="0">
                <wp:start x="0" y="0"/>
                <wp:lineTo x="0" y="21479"/>
                <wp:lineTo x="21412" y="21479"/>
                <wp:lineTo x="21412" y="0"/>
                <wp:lineTo x="0" y="0"/>
              </wp:wrapPolygon>
            </wp:wrapTight>
            <wp:docPr id="8516968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96822" name=""/>
                    <pic:cNvPicPr/>
                  </pic:nvPicPr>
                  <pic:blipFill>
                    <a:blip r:embed="rId8">
                      <a:extLst>
                        <a:ext uri="{28A0092B-C50C-407E-A947-70E740481C1C}">
                          <a14:useLocalDpi xmlns:a14="http://schemas.microsoft.com/office/drawing/2010/main" val="0"/>
                        </a:ext>
                      </a:extLst>
                    </a:blip>
                    <a:stretch>
                      <a:fillRect/>
                    </a:stretch>
                  </pic:blipFill>
                  <pic:spPr>
                    <a:xfrm>
                      <a:off x="0" y="0"/>
                      <a:ext cx="2190750" cy="1704975"/>
                    </a:xfrm>
                    <a:prstGeom prst="rect">
                      <a:avLst/>
                    </a:prstGeom>
                  </pic:spPr>
                </pic:pic>
              </a:graphicData>
            </a:graphic>
          </wp:anchor>
        </w:drawing>
      </w:r>
    </w:p>
    <w:p w14:paraId="503B1C21" w14:textId="282758AD" w:rsidR="005F767E" w:rsidRDefault="002664A2" w:rsidP="00DA4D3C">
      <w:pPr>
        <w:ind w:left="227" w:right="227"/>
      </w:pPr>
      <w:r w:rsidRPr="002664A2">
        <w:rPr>
          <w:noProof/>
        </w:rPr>
        <w:t xml:space="preserve"> </w:t>
      </w:r>
      <w:r w:rsidR="0031643C" w:rsidRPr="0031643C">
        <w:rPr>
          <w:noProof/>
        </w:rPr>
        <w:t xml:space="preserve"> </w:t>
      </w:r>
    </w:p>
    <w:p w14:paraId="14275E3D" w14:textId="60586F11" w:rsidR="006A79B4" w:rsidRDefault="000A61CE" w:rsidP="00B0056E">
      <w:pPr>
        <w:ind w:left="227" w:right="227"/>
        <w:rPr>
          <w:noProof/>
          <w:sz w:val="28"/>
          <w:szCs w:val="36"/>
        </w:rPr>
      </w:pPr>
      <w:r>
        <w:rPr>
          <w:noProof/>
          <w:sz w:val="28"/>
          <w:szCs w:val="36"/>
        </w:rPr>
        <w:t xml:space="preserve"> </w:t>
      </w:r>
    </w:p>
    <w:p w14:paraId="1D687EAA" w14:textId="69440F87" w:rsidR="00AC2E55" w:rsidRDefault="006A79B4" w:rsidP="00AC2E55">
      <w:pPr>
        <w:ind w:left="227" w:right="227"/>
        <w:rPr>
          <w:noProof/>
          <w:sz w:val="28"/>
          <w:szCs w:val="36"/>
        </w:rPr>
      </w:pPr>
      <w:r>
        <w:rPr>
          <w:noProof/>
          <w:sz w:val="28"/>
          <w:szCs w:val="36"/>
        </w:rPr>
        <w:t xml:space="preserve">      </w:t>
      </w:r>
      <w:r w:rsidR="000A61CE">
        <w:rPr>
          <w:noProof/>
          <w:sz w:val="28"/>
          <w:szCs w:val="36"/>
        </w:rPr>
        <w:t xml:space="preserve">  </w:t>
      </w:r>
    </w:p>
    <w:p w14:paraId="616B0E31" w14:textId="77777777" w:rsidR="00AC2E55" w:rsidRDefault="00AC2E55" w:rsidP="00AC2E55">
      <w:pPr>
        <w:ind w:left="227" w:right="227"/>
        <w:rPr>
          <w:noProof/>
          <w:sz w:val="28"/>
          <w:szCs w:val="36"/>
        </w:rPr>
      </w:pPr>
    </w:p>
    <w:p w14:paraId="69CBE8BF" w14:textId="77777777" w:rsidR="00AC2E55" w:rsidRDefault="00AC2E55" w:rsidP="00AC2E55">
      <w:pPr>
        <w:ind w:left="227" w:right="227"/>
        <w:rPr>
          <w:noProof/>
          <w:sz w:val="28"/>
          <w:szCs w:val="36"/>
        </w:rPr>
      </w:pPr>
    </w:p>
    <w:p w14:paraId="0131B10A" w14:textId="77777777" w:rsidR="00AC2E55" w:rsidRDefault="00AC2E55" w:rsidP="00AC2E55">
      <w:pPr>
        <w:ind w:left="227" w:right="227"/>
        <w:rPr>
          <w:noProof/>
          <w:sz w:val="28"/>
          <w:szCs w:val="36"/>
        </w:rPr>
      </w:pPr>
    </w:p>
    <w:p w14:paraId="08F97A50" w14:textId="77777777" w:rsidR="00AC2E55" w:rsidRDefault="00AC2E55" w:rsidP="00AC2E55">
      <w:pPr>
        <w:ind w:left="227" w:right="227"/>
        <w:rPr>
          <w:noProof/>
          <w:sz w:val="28"/>
          <w:szCs w:val="36"/>
        </w:rPr>
      </w:pPr>
    </w:p>
    <w:p w14:paraId="5DD03DF1" w14:textId="77777777" w:rsidR="00AC2E55" w:rsidRDefault="00AC2E55" w:rsidP="00AC2E55">
      <w:pPr>
        <w:ind w:left="227" w:right="227"/>
        <w:rPr>
          <w:noProof/>
          <w:sz w:val="28"/>
          <w:szCs w:val="36"/>
        </w:rPr>
      </w:pPr>
    </w:p>
    <w:p w14:paraId="3C515B30" w14:textId="77777777" w:rsidR="00AC2E55" w:rsidRPr="005A63B9" w:rsidRDefault="00AC2E55" w:rsidP="00AC2E55">
      <w:pPr>
        <w:ind w:left="1134" w:right="567"/>
        <w:rPr>
          <w:sz w:val="28"/>
          <w:szCs w:val="28"/>
        </w:rPr>
      </w:pPr>
      <w:r w:rsidRPr="005A63B9">
        <w:rPr>
          <w:sz w:val="28"/>
          <w:szCs w:val="28"/>
        </w:rPr>
        <w:t xml:space="preserve">Бренд: </w:t>
      </w:r>
      <w:r w:rsidRPr="005A63B9">
        <w:rPr>
          <w:b/>
          <w:bCs/>
          <w:noProof/>
          <w:sz w:val="28"/>
          <w:szCs w:val="28"/>
        </w:rPr>
        <w:t>TENVEO</w:t>
      </w:r>
    </w:p>
    <w:p w14:paraId="182413B0" w14:textId="600E8186" w:rsidR="00AC2E55" w:rsidRPr="005A63B9" w:rsidRDefault="00AC2E55" w:rsidP="00AC2E55">
      <w:pPr>
        <w:ind w:left="1134" w:right="567"/>
        <w:rPr>
          <w:sz w:val="28"/>
          <w:szCs w:val="28"/>
        </w:rPr>
      </w:pPr>
      <w:r w:rsidRPr="005A63B9">
        <w:rPr>
          <w:sz w:val="28"/>
          <w:szCs w:val="28"/>
        </w:rPr>
        <w:t xml:space="preserve">Модель: </w:t>
      </w:r>
      <w:r w:rsidRPr="005A63B9">
        <w:rPr>
          <w:b/>
          <w:bCs/>
          <w:noProof/>
          <w:sz w:val="28"/>
          <w:szCs w:val="28"/>
        </w:rPr>
        <w:t>TEVO-M6B</w:t>
      </w:r>
    </w:p>
    <w:p w14:paraId="58D8ED90" w14:textId="77777777" w:rsidR="00AC2E55" w:rsidRDefault="00AC2E55" w:rsidP="00AC2E55">
      <w:pPr>
        <w:ind w:left="227" w:right="227"/>
        <w:rPr>
          <w:noProof/>
          <w:sz w:val="28"/>
          <w:szCs w:val="36"/>
        </w:rPr>
      </w:pPr>
    </w:p>
    <w:p w14:paraId="50F9E068" w14:textId="77777777" w:rsidR="00AC2E55" w:rsidRDefault="00AC2E55" w:rsidP="00AC2E55">
      <w:pPr>
        <w:ind w:left="227" w:right="227"/>
        <w:rPr>
          <w:noProof/>
          <w:sz w:val="28"/>
          <w:szCs w:val="36"/>
        </w:rPr>
      </w:pPr>
    </w:p>
    <w:p w14:paraId="1FF74A82" w14:textId="13CE691F" w:rsidR="00A32F43" w:rsidRDefault="005725FC" w:rsidP="005725FC">
      <w:pPr>
        <w:ind w:left="1134" w:right="567"/>
        <w:rPr>
          <w:noProof/>
          <w:sz w:val="28"/>
          <w:szCs w:val="36"/>
        </w:rPr>
      </w:pPr>
      <w:r>
        <w:rPr>
          <w:noProof/>
          <w:sz w:val="28"/>
          <w:szCs w:val="36"/>
        </w:rPr>
        <w:t xml:space="preserve">      </w:t>
      </w:r>
      <w:r w:rsidR="005A7BFA" w:rsidRPr="005A7BFA">
        <w:rPr>
          <w:b/>
          <w:bCs/>
          <w:noProof/>
          <w:sz w:val="28"/>
          <w:szCs w:val="36"/>
        </w:rPr>
        <w:t xml:space="preserve">TENVEO TEVO-M6B микрофоны — </w:t>
      </w:r>
      <w:r w:rsidR="005A7BFA" w:rsidRPr="005A7BFA">
        <w:rPr>
          <w:noProof/>
          <w:sz w:val="28"/>
          <w:szCs w:val="36"/>
        </w:rPr>
        <w:t>конференциялар мен онлайн кездесулерге арналған портативті кәсіби спикерфон, ол 360° бағытта дыбысты анық әрі көлемді етіп қабылдайды. Келіссөз бөлмелерінде, кеңселерде және қашықтан жұмыс істеу кезінде пайдаланылады, топтық қоңырауларға, бейнеконференцияларға және оқытуға жарамды, танымал байланыс платформаларымен үйлесімді және USB немесе Bluetooth арқылы жұмыс істейді.</w:t>
      </w:r>
    </w:p>
    <w:p w14:paraId="1203CED8" w14:textId="77777777" w:rsidR="005A7BFA" w:rsidRPr="005A7BFA" w:rsidRDefault="005A7BFA" w:rsidP="005725FC">
      <w:pPr>
        <w:ind w:left="1134" w:right="567"/>
        <w:rPr>
          <w:sz w:val="28"/>
          <w:szCs w:val="36"/>
        </w:rPr>
      </w:pPr>
    </w:p>
    <w:p w14:paraId="21295084" w14:textId="406BB758" w:rsidR="00A32F43" w:rsidRPr="005A7BFA" w:rsidRDefault="005A7BFA" w:rsidP="005725FC">
      <w:pPr>
        <w:ind w:left="1134" w:right="567"/>
        <w:rPr>
          <w:b/>
          <w:bCs/>
          <w:noProof/>
          <w:sz w:val="28"/>
          <w:szCs w:val="36"/>
        </w:rPr>
      </w:pPr>
      <w:r w:rsidRPr="005A7BFA">
        <w:rPr>
          <w:b/>
          <w:bCs/>
          <w:noProof/>
          <w:sz w:val="28"/>
          <w:szCs w:val="36"/>
        </w:rPr>
        <w:t>Техникалық сипаттамалары:</w:t>
      </w:r>
    </w:p>
    <w:p w14:paraId="038420F2" w14:textId="77777777" w:rsidR="005A7BFA" w:rsidRDefault="005A7BFA" w:rsidP="005725FC">
      <w:pPr>
        <w:ind w:left="1134" w:right="567"/>
        <w:rPr>
          <w:sz w:val="28"/>
          <w:szCs w:val="36"/>
        </w:rPr>
      </w:pPr>
    </w:p>
    <w:p w14:paraId="28A1E236" w14:textId="3FE9267F" w:rsidR="005A7BFA" w:rsidRPr="005A7BFA" w:rsidRDefault="005A7BFA" w:rsidP="005A7BFA">
      <w:pPr>
        <w:pStyle w:val="a9"/>
        <w:numPr>
          <w:ilvl w:val="0"/>
          <w:numId w:val="17"/>
        </w:numPr>
        <w:ind w:right="567"/>
        <w:rPr>
          <w:sz w:val="28"/>
          <w:szCs w:val="36"/>
        </w:rPr>
      </w:pPr>
      <w:proofErr w:type="spellStart"/>
      <w:r w:rsidRPr="005A7BFA">
        <w:rPr>
          <w:sz w:val="28"/>
          <w:szCs w:val="36"/>
        </w:rPr>
        <w:t>Құрылғы</w:t>
      </w:r>
      <w:proofErr w:type="spellEnd"/>
      <w:r w:rsidRPr="005A7BFA">
        <w:rPr>
          <w:sz w:val="28"/>
          <w:szCs w:val="36"/>
        </w:rPr>
        <w:t xml:space="preserve"> </w:t>
      </w:r>
      <w:proofErr w:type="spellStart"/>
      <w:r w:rsidRPr="005A7BFA">
        <w:rPr>
          <w:sz w:val="28"/>
          <w:szCs w:val="36"/>
        </w:rPr>
        <w:t>түрі</w:t>
      </w:r>
      <w:proofErr w:type="spellEnd"/>
      <w:r w:rsidRPr="005A7BFA">
        <w:rPr>
          <w:sz w:val="28"/>
          <w:szCs w:val="36"/>
        </w:rPr>
        <w:t xml:space="preserve">: </w:t>
      </w:r>
      <w:proofErr w:type="spellStart"/>
      <w:r w:rsidRPr="005A7BFA">
        <w:rPr>
          <w:sz w:val="28"/>
          <w:szCs w:val="36"/>
        </w:rPr>
        <w:t>Портативті</w:t>
      </w:r>
      <w:proofErr w:type="spellEnd"/>
      <w:r w:rsidRPr="005A7BFA">
        <w:rPr>
          <w:sz w:val="28"/>
          <w:szCs w:val="36"/>
        </w:rPr>
        <w:t xml:space="preserve"> </w:t>
      </w:r>
      <w:proofErr w:type="spellStart"/>
      <w:r w:rsidRPr="005A7BFA">
        <w:rPr>
          <w:sz w:val="28"/>
          <w:szCs w:val="36"/>
        </w:rPr>
        <w:t>конференциялық</w:t>
      </w:r>
      <w:proofErr w:type="spellEnd"/>
      <w:r w:rsidRPr="005A7BFA">
        <w:rPr>
          <w:sz w:val="28"/>
          <w:szCs w:val="36"/>
        </w:rPr>
        <w:t xml:space="preserve"> спикерфон</w:t>
      </w:r>
    </w:p>
    <w:p w14:paraId="65700B74" w14:textId="4C1ED88E" w:rsidR="005A7BFA" w:rsidRPr="005A7BFA" w:rsidRDefault="005A7BFA" w:rsidP="005A7BFA">
      <w:pPr>
        <w:pStyle w:val="a9"/>
        <w:numPr>
          <w:ilvl w:val="0"/>
          <w:numId w:val="17"/>
        </w:numPr>
        <w:ind w:right="567"/>
        <w:rPr>
          <w:sz w:val="28"/>
          <w:szCs w:val="36"/>
        </w:rPr>
      </w:pPr>
      <w:r w:rsidRPr="005A7BFA">
        <w:rPr>
          <w:sz w:val="28"/>
          <w:szCs w:val="36"/>
        </w:rPr>
        <w:t xml:space="preserve">Батарея: </w:t>
      </w:r>
      <w:proofErr w:type="spellStart"/>
      <w:r w:rsidRPr="005A7BFA">
        <w:rPr>
          <w:sz w:val="28"/>
          <w:szCs w:val="36"/>
        </w:rPr>
        <w:t>Ішкі</w:t>
      </w:r>
      <w:proofErr w:type="spellEnd"/>
      <w:r w:rsidRPr="005A7BFA">
        <w:rPr>
          <w:sz w:val="28"/>
          <w:szCs w:val="36"/>
        </w:rPr>
        <w:t xml:space="preserve"> литий-</w:t>
      </w:r>
      <w:proofErr w:type="spellStart"/>
      <w:r w:rsidRPr="005A7BFA">
        <w:rPr>
          <w:sz w:val="28"/>
          <w:szCs w:val="36"/>
        </w:rPr>
        <w:t>ионды</w:t>
      </w:r>
      <w:proofErr w:type="spellEnd"/>
      <w:r w:rsidRPr="005A7BFA">
        <w:rPr>
          <w:sz w:val="28"/>
          <w:szCs w:val="36"/>
        </w:rPr>
        <w:t xml:space="preserve">, </w:t>
      </w:r>
      <w:proofErr w:type="spellStart"/>
      <w:r w:rsidRPr="005A7BFA">
        <w:rPr>
          <w:sz w:val="28"/>
          <w:szCs w:val="36"/>
        </w:rPr>
        <w:t>сыйымдылығы</w:t>
      </w:r>
      <w:proofErr w:type="spellEnd"/>
      <w:r w:rsidRPr="005A7BFA">
        <w:rPr>
          <w:sz w:val="28"/>
          <w:szCs w:val="36"/>
        </w:rPr>
        <w:t xml:space="preserve"> 8000 </w:t>
      </w:r>
      <w:proofErr w:type="spellStart"/>
      <w:r w:rsidRPr="005A7BFA">
        <w:rPr>
          <w:sz w:val="28"/>
          <w:szCs w:val="36"/>
        </w:rPr>
        <w:t>мА·сағ</w:t>
      </w:r>
      <w:proofErr w:type="spellEnd"/>
    </w:p>
    <w:p w14:paraId="1674592E" w14:textId="721DD064" w:rsidR="005A7BFA" w:rsidRPr="005A7BFA" w:rsidRDefault="005A7BFA" w:rsidP="005A7BFA">
      <w:pPr>
        <w:pStyle w:val="a9"/>
        <w:numPr>
          <w:ilvl w:val="0"/>
          <w:numId w:val="17"/>
        </w:numPr>
        <w:ind w:right="567"/>
        <w:rPr>
          <w:sz w:val="28"/>
          <w:szCs w:val="36"/>
        </w:rPr>
      </w:pPr>
      <w:proofErr w:type="spellStart"/>
      <w:r w:rsidRPr="005A7BFA">
        <w:rPr>
          <w:sz w:val="28"/>
          <w:szCs w:val="36"/>
        </w:rPr>
        <w:t>Жұмыс</w:t>
      </w:r>
      <w:proofErr w:type="spellEnd"/>
      <w:r w:rsidRPr="005A7BFA">
        <w:rPr>
          <w:sz w:val="28"/>
          <w:szCs w:val="36"/>
        </w:rPr>
        <w:t xml:space="preserve"> </w:t>
      </w:r>
      <w:proofErr w:type="spellStart"/>
      <w:r w:rsidRPr="005A7BFA">
        <w:rPr>
          <w:sz w:val="28"/>
          <w:szCs w:val="36"/>
        </w:rPr>
        <w:t>уақыты</w:t>
      </w:r>
      <w:proofErr w:type="spellEnd"/>
      <w:r w:rsidRPr="005A7BFA">
        <w:rPr>
          <w:sz w:val="28"/>
          <w:szCs w:val="36"/>
        </w:rPr>
        <w:t xml:space="preserve">: Музыка </w:t>
      </w:r>
      <w:proofErr w:type="spellStart"/>
      <w:r w:rsidRPr="005A7BFA">
        <w:rPr>
          <w:sz w:val="28"/>
          <w:szCs w:val="36"/>
        </w:rPr>
        <w:t>тыңдау</w:t>
      </w:r>
      <w:proofErr w:type="spellEnd"/>
      <w:r w:rsidRPr="005A7BFA">
        <w:rPr>
          <w:sz w:val="28"/>
          <w:szCs w:val="36"/>
        </w:rPr>
        <w:t xml:space="preserve"> – 12 </w:t>
      </w:r>
      <w:proofErr w:type="spellStart"/>
      <w:r w:rsidRPr="005A7BFA">
        <w:rPr>
          <w:sz w:val="28"/>
          <w:szCs w:val="36"/>
        </w:rPr>
        <w:t>сағатқа</w:t>
      </w:r>
      <w:proofErr w:type="spellEnd"/>
      <w:r w:rsidRPr="005A7BFA">
        <w:rPr>
          <w:sz w:val="28"/>
          <w:szCs w:val="36"/>
        </w:rPr>
        <w:t xml:space="preserve"> </w:t>
      </w:r>
      <w:proofErr w:type="spellStart"/>
      <w:r w:rsidRPr="005A7BFA">
        <w:rPr>
          <w:sz w:val="28"/>
          <w:szCs w:val="36"/>
        </w:rPr>
        <w:t>дейін</w:t>
      </w:r>
      <w:proofErr w:type="spellEnd"/>
      <w:r w:rsidRPr="005A7BFA">
        <w:rPr>
          <w:sz w:val="28"/>
          <w:szCs w:val="36"/>
        </w:rPr>
        <w:t xml:space="preserve">, </w:t>
      </w:r>
      <w:proofErr w:type="spellStart"/>
      <w:r w:rsidRPr="005A7BFA">
        <w:rPr>
          <w:sz w:val="28"/>
          <w:szCs w:val="36"/>
        </w:rPr>
        <w:t>сөйлесу</w:t>
      </w:r>
      <w:proofErr w:type="spellEnd"/>
      <w:r w:rsidRPr="005A7BFA">
        <w:rPr>
          <w:sz w:val="28"/>
          <w:szCs w:val="36"/>
        </w:rPr>
        <w:t xml:space="preserve"> – 14 </w:t>
      </w:r>
      <w:proofErr w:type="spellStart"/>
      <w:r w:rsidRPr="005A7BFA">
        <w:rPr>
          <w:sz w:val="28"/>
          <w:szCs w:val="36"/>
        </w:rPr>
        <w:t>сағатқа</w:t>
      </w:r>
      <w:proofErr w:type="spellEnd"/>
      <w:r w:rsidRPr="005A7BFA">
        <w:rPr>
          <w:sz w:val="28"/>
          <w:szCs w:val="36"/>
        </w:rPr>
        <w:t xml:space="preserve"> </w:t>
      </w:r>
      <w:proofErr w:type="spellStart"/>
      <w:r w:rsidRPr="005A7BFA">
        <w:rPr>
          <w:sz w:val="28"/>
          <w:szCs w:val="36"/>
        </w:rPr>
        <w:t>дейін</w:t>
      </w:r>
      <w:proofErr w:type="spellEnd"/>
    </w:p>
    <w:p w14:paraId="088DECBE" w14:textId="4514CD50" w:rsidR="005A7BFA" w:rsidRPr="005A7BFA" w:rsidRDefault="005A7BFA" w:rsidP="005A7BFA">
      <w:pPr>
        <w:pStyle w:val="a9"/>
        <w:numPr>
          <w:ilvl w:val="0"/>
          <w:numId w:val="17"/>
        </w:numPr>
        <w:ind w:right="567"/>
        <w:rPr>
          <w:sz w:val="28"/>
          <w:szCs w:val="36"/>
        </w:rPr>
      </w:pPr>
      <w:proofErr w:type="spellStart"/>
      <w:r w:rsidRPr="005A7BFA">
        <w:rPr>
          <w:sz w:val="28"/>
          <w:szCs w:val="36"/>
        </w:rPr>
        <w:t>Зарядтау</w:t>
      </w:r>
      <w:proofErr w:type="spellEnd"/>
      <w:r w:rsidRPr="005A7BFA">
        <w:rPr>
          <w:sz w:val="28"/>
          <w:szCs w:val="36"/>
        </w:rPr>
        <w:t xml:space="preserve"> </w:t>
      </w:r>
      <w:proofErr w:type="spellStart"/>
      <w:r w:rsidRPr="005A7BFA">
        <w:rPr>
          <w:sz w:val="28"/>
          <w:szCs w:val="36"/>
        </w:rPr>
        <w:t>уақыты</w:t>
      </w:r>
      <w:proofErr w:type="spellEnd"/>
      <w:r w:rsidRPr="005A7BFA">
        <w:rPr>
          <w:sz w:val="28"/>
          <w:szCs w:val="36"/>
        </w:rPr>
        <w:t xml:space="preserve">: </w:t>
      </w:r>
      <w:proofErr w:type="spellStart"/>
      <w:r w:rsidRPr="005A7BFA">
        <w:rPr>
          <w:sz w:val="28"/>
          <w:szCs w:val="36"/>
        </w:rPr>
        <w:t>Жылдам</w:t>
      </w:r>
      <w:proofErr w:type="spellEnd"/>
      <w:r w:rsidRPr="005A7BFA">
        <w:rPr>
          <w:sz w:val="28"/>
          <w:szCs w:val="36"/>
        </w:rPr>
        <w:t xml:space="preserve"> – 3 </w:t>
      </w:r>
      <w:proofErr w:type="spellStart"/>
      <w:r w:rsidRPr="005A7BFA">
        <w:rPr>
          <w:sz w:val="28"/>
          <w:szCs w:val="36"/>
        </w:rPr>
        <w:t>сағат</w:t>
      </w:r>
      <w:proofErr w:type="spellEnd"/>
      <w:r w:rsidRPr="005A7BFA">
        <w:rPr>
          <w:sz w:val="28"/>
          <w:szCs w:val="36"/>
        </w:rPr>
        <w:t xml:space="preserve">, </w:t>
      </w:r>
      <w:proofErr w:type="spellStart"/>
      <w:r w:rsidRPr="005A7BFA">
        <w:rPr>
          <w:sz w:val="28"/>
          <w:szCs w:val="36"/>
        </w:rPr>
        <w:t>қалыпты</w:t>
      </w:r>
      <w:proofErr w:type="spellEnd"/>
      <w:r w:rsidRPr="005A7BFA">
        <w:rPr>
          <w:sz w:val="28"/>
          <w:szCs w:val="36"/>
        </w:rPr>
        <w:t xml:space="preserve"> – 6 </w:t>
      </w:r>
      <w:proofErr w:type="spellStart"/>
      <w:r w:rsidRPr="005A7BFA">
        <w:rPr>
          <w:sz w:val="28"/>
          <w:szCs w:val="36"/>
        </w:rPr>
        <w:t>сағатқа</w:t>
      </w:r>
      <w:proofErr w:type="spellEnd"/>
      <w:r w:rsidRPr="005A7BFA">
        <w:rPr>
          <w:sz w:val="28"/>
          <w:szCs w:val="36"/>
        </w:rPr>
        <w:t xml:space="preserve"> </w:t>
      </w:r>
      <w:proofErr w:type="spellStart"/>
      <w:r w:rsidRPr="005A7BFA">
        <w:rPr>
          <w:sz w:val="28"/>
          <w:szCs w:val="36"/>
        </w:rPr>
        <w:t>дейін</w:t>
      </w:r>
      <w:proofErr w:type="spellEnd"/>
      <w:r w:rsidRPr="005A7BFA">
        <w:rPr>
          <w:sz w:val="28"/>
          <w:szCs w:val="36"/>
        </w:rPr>
        <w:t xml:space="preserve"> (PD2.0/3.0 </w:t>
      </w:r>
      <w:proofErr w:type="spellStart"/>
      <w:r w:rsidRPr="005A7BFA">
        <w:rPr>
          <w:sz w:val="28"/>
          <w:szCs w:val="36"/>
        </w:rPr>
        <w:t>қолдайды</w:t>
      </w:r>
      <w:proofErr w:type="spellEnd"/>
      <w:r w:rsidRPr="005A7BFA">
        <w:rPr>
          <w:sz w:val="28"/>
          <w:szCs w:val="36"/>
        </w:rPr>
        <w:t xml:space="preserve">, </w:t>
      </w:r>
      <w:proofErr w:type="spellStart"/>
      <w:r w:rsidRPr="005A7BFA">
        <w:rPr>
          <w:sz w:val="28"/>
          <w:szCs w:val="36"/>
        </w:rPr>
        <w:t>қуаты</w:t>
      </w:r>
      <w:proofErr w:type="spellEnd"/>
      <w:r w:rsidRPr="005A7BFA">
        <w:rPr>
          <w:sz w:val="28"/>
          <w:szCs w:val="36"/>
        </w:rPr>
        <w:t xml:space="preserve"> 18 Вт </w:t>
      </w:r>
      <w:proofErr w:type="spellStart"/>
      <w:r w:rsidRPr="005A7BFA">
        <w:rPr>
          <w:sz w:val="28"/>
          <w:szCs w:val="36"/>
        </w:rPr>
        <w:t>дейін</w:t>
      </w:r>
      <w:proofErr w:type="spellEnd"/>
      <w:r w:rsidRPr="005A7BFA">
        <w:rPr>
          <w:sz w:val="28"/>
          <w:szCs w:val="36"/>
        </w:rPr>
        <w:t>)</w:t>
      </w:r>
    </w:p>
    <w:p w14:paraId="47BFDCE3" w14:textId="5FADA7C1" w:rsidR="005A7BFA" w:rsidRPr="005A7BFA" w:rsidRDefault="005A7BFA" w:rsidP="005A7BFA">
      <w:pPr>
        <w:pStyle w:val="a9"/>
        <w:numPr>
          <w:ilvl w:val="0"/>
          <w:numId w:val="17"/>
        </w:numPr>
        <w:ind w:right="567"/>
        <w:rPr>
          <w:sz w:val="28"/>
          <w:szCs w:val="36"/>
        </w:rPr>
      </w:pPr>
      <w:proofErr w:type="spellStart"/>
      <w:r w:rsidRPr="005A7BFA">
        <w:rPr>
          <w:sz w:val="28"/>
          <w:szCs w:val="36"/>
        </w:rPr>
        <w:t>Қосылу</w:t>
      </w:r>
      <w:proofErr w:type="spellEnd"/>
      <w:r w:rsidRPr="005A7BFA">
        <w:rPr>
          <w:sz w:val="28"/>
          <w:szCs w:val="36"/>
        </w:rPr>
        <w:t xml:space="preserve"> </w:t>
      </w:r>
      <w:proofErr w:type="spellStart"/>
      <w:r w:rsidRPr="005A7BFA">
        <w:rPr>
          <w:sz w:val="28"/>
          <w:szCs w:val="36"/>
        </w:rPr>
        <w:t>түрі</w:t>
      </w:r>
      <w:proofErr w:type="spellEnd"/>
      <w:r w:rsidRPr="005A7BFA">
        <w:rPr>
          <w:sz w:val="28"/>
          <w:szCs w:val="36"/>
        </w:rPr>
        <w:t xml:space="preserve">: USB Type-C, Bluetooth, </w:t>
      </w:r>
      <w:proofErr w:type="spellStart"/>
      <w:r w:rsidRPr="005A7BFA">
        <w:rPr>
          <w:sz w:val="28"/>
          <w:szCs w:val="36"/>
        </w:rPr>
        <w:t>сымсыз</w:t>
      </w:r>
      <w:proofErr w:type="spellEnd"/>
      <w:r w:rsidRPr="005A7BFA">
        <w:rPr>
          <w:sz w:val="28"/>
          <w:szCs w:val="36"/>
        </w:rPr>
        <w:t xml:space="preserve"> </w:t>
      </w:r>
      <w:proofErr w:type="spellStart"/>
      <w:r w:rsidRPr="005A7BFA">
        <w:rPr>
          <w:sz w:val="28"/>
          <w:szCs w:val="36"/>
        </w:rPr>
        <w:t>байланыс</w:t>
      </w:r>
      <w:proofErr w:type="spellEnd"/>
      <w:r w:rsidRPr="005A7BFA">
        <w:rPr>
          <w:sz w:val="28"/>
          <w:szCs w:val="36"/>
        </w:rPr>
        <w:t xml:space="preserve">, 3,5 мм аудио </w:t>
      </w:r>
      <w:proofErr w:type="spellStart"/>
      <w:r w:rsidRPr="005A7BFA">
        <w:rPr>
          <w:sz w:val="28"/>
          <w:szCs w:val="36"/>
        </w:rPr>
        <w:t>ұясы</w:t>
      </w:r>
      <w:proofErr w:type="spellEnd"/>
    </w:p>
    <w:p w14:paraId="2689BC38" w14:textId="52295247" w:rsidR="005A7BFA" w:rsidRPr="005A7BFA" w:rsidRDefault="005A7BFA" w:rsidP="005A7BFA">
      <w:pPr>
        <w:pStyle w:val="a9"/>
        <w:numPr>
          <w:ilvl w:val="0"/>
          <w:numId w:val="17"/>
        </w:numPr>
        <w:ind w:right="567"/>
        <w:rPr>
          <w:sz w:val="28"/>
          <w:szCs w:val="36"/>
        </w:rPr>
      </w:pPr>
      <w:proofErr w:type="spellStart"/>
      <w:r w:rsidRPr="005A7BFA">
        <w:rPr>
          <w:sz w:val="28"/>
          <w:szCs w:val="36"/>
        </w:rPr>
        <w:t>Бөлме</w:t>
      </w:r>
      <w:proofErr w:type="spellEnd"/>
      <w:r w:rsidRPr="005A7BFA">
        <w:rPr>
          <w:sz w:val="28"/>
          <w:szCs w:val="36"/>
        </w:rPr>
        <w:t xml:space="preserve"> </w:t>
      </w:r>
      <w:proofErr w:type="spellStart"/>
      <w:r w:rsidRPr="005A7BFA">
        <w:rPr>
          <w:sz w:val="28"/>
          <w:szCs w:val="36"/>
        </w:rPr>
        <w:t>көлемі</w:t>
      </w:r>
      <w:proofErr w:type="spellEnd"/>
      <w:r w:rsidRPr="005A7BFA">
        <w:rPr>
          <w:sz w:val="28"/>
          <w:szCs w:val="36"/>
        </w:rPr>
        <w:t>: 15–30 м²</w:t>
      </w:r>
    </w:p>
    <w:p w14:paraId="0D067C53" w14:textId="5C2F751D" w:rsidR="005A7BFA" w:rsidRPr="005A7BFA" w:rsidRDefault="005A7BFA" w:rsidP="005A7BFA">
      <w:pPr>
        <w:pStyle w:val="a9"/>
        <w:numPr>
          <w:ilvl w:val="0"/>
          <w:numId w:val="17"/>
        </w:numPr>
        <w:ind w:right="567"/>
        <w:rPr>
          <w:sz w:val="28"/>
          <w:szCs w:val="36"/>
        </w:rPr>
      </w:pPr>
      <w:proofErr w:type="spellStart"/>
      <w:r w:rsidRPr="005A7BFA">
        <w:rPr>
          <w:sz w:val="28"/>
          <w:szCs w:val="36"/>
        </w:rPr>
        <w:t>Қатысушылар</w:t>
      </w:r>
      <w:proofErr w:type="spellEnd"/>
      <w:r w:rsidRPr="005A7BFA">
        <w:rPr>
          <w:sz w:val="28"/>
          <w:szCs w:val="36"/>
        </w:rPr>
        <w:t xml:space="preserve"> саны: 15 </w:t>
      </w:r>
      <w:proofErr w:type="spellStart"/>
      <w:r w:rsidRPr="005A7BFA">
        <w:rPr>
          <w:sz w:val="28"/>
          <w:szCs w:val="36"/>
        </w:rPr>
        <w:t>адамға</w:t>
      </w:r>
      <w:proofErr w:type="spellEnd"/>
      <w:r w:rsidRPr="005A7BFA">
        <w:rPr>
          <w:sz w:val="28"/>
          <w:szCs w:val="36"/>
        </w:rPr>
        <w:t xml:space="preserve"> </w:t>
      </w:r>
      <w:proofErr w:type="spellStart"/>
      <w:r w:rsidRPr="005A7BFA">
        <w:rPr>
          <w:sz w:val="28"/>
          <w:szCs w:val="36"/>
        </w:rPr>
        <w:t>дейін</w:t>
      </w:r>
      <w:proofErr w:type="spellEnd"/>
    </w:p>
    <w:p w14:paraId="4CDC36AC" w14:textId="5928EC94" w:rsidR="005A7BFA" w:rsidRPr="005A7BFA" w:rsidRDefault="005A7BFA" w:rsidP="005A7BFA">
      <w:pPr>
        <w:pStyle w:val="a9"/>
        <w:numPr>
          <w:ilvl w:val="0"/>
          <w:numId w:val="17"/>
        </w:numPr>
        <w:ind w:right="567"/>
        <w:rPr>
          <w:sz w:val="28"/>
          <w:szCs w:val="36"/>
        </w:rPr>
      </w:pPr>
      <w:proofErr w:type="spellStart"/>
      <w:r w:rsidRPr="005A7BFA">
        <w:rPr>
          <w:sz w:val="28"/>
          <w:szCs w:val="36"/>
        </w:rPr>
        <w:t>Дыбыс</w:t>
      </w:r>
      <w:proofErr w:type="spellEnd"/>
      <w:r w:rsidRPr="005A7BFA">
        <w:rPr>
          <w:sz w:val="28"/>
          <w:szCs w:val="36"/>
        </w:rPr>
        <w:t xml:space="preserve"> </w:t>
      </w:r>
      <w:proofErr w:type="spellStart"/>
      <w:r w:rsidRPr="005A7BFA">
        <w:rPr>
          <w:sz w:val="28"/>
          <w:szCs w:val="36"/>
        </w:rPr>
        <w:t>қабылдау</w:t>
      </w:r>
      <w:proofErr w:type="spellEnd"/>
      <w:r w:rsidRPr="005A7BFA">
        <w:rPr>
          <w:sz w:val="28"/>
          <w:szCs w:val="36"/>
        </w:rPr>
        <w:t xml:space="preserve"> </w:t>
      </w:r>
      <w:proofErr w:type="spellStart"/>
      <w:r w:rsidRPr="005A7BFA">
        <w:rPr>
          <w:sz w:val="28"/>
          <w:szCs w:val="36"/>
        </w:rPr>
        <w:t>қашықтығы</w:t>
      </w:r>
      <w:proofErr w:type="spellEnd"/>
      <w:r w:rsidRPr="005A7BFA">
        <w:rPr>
          <w:sz w:val="28"/>
          <w:szCs w:val="36"/>
        </w:rPr>
        <w:t xml:space="preserve">: 6 </w:t>
      </w:r>
      <w:proofErr w:type="spellStart"/>
      <w:r w:rsidRPr="005A7BFA">
        <w:rPr>
          <w:sz w:val="28"/>
          <w:szCs w:val="36"/>
        </w:rPr>
        <w:t>метрге</w:t>
      </w:r>
      <w:proofErr w:type="spellEnd"/>
      <w:r w:rsidRPr="005A7BFA">
        <w:rPr>
          <w:sz w:val="28"/>
          <w:szCs w:val="36"/>
        </w:rPr>
        <w:t xml:space="preserve"> </w:t>
      </w:r>
      <w:proofErr w:type="spellStart"/>
      <w:r w:rsidRPr="005A7BFA">
        <w:rPr>
          <w:sz w:val="28"/>
          <w:szCs w:val="36"/>
        </w:rPr>
        <w:t>дейін</w:t>
      </w:r>
      <w:proofErr w:type="spellEnd"/>
    </w:p>
    <w:p w14:paraId="372A3901" w14:textId="69782C25" w:rsidR="005A7BFA" w:rsidRPr="005A7BFA" w:rsidRDefault="005A7BFA" w:rsidP="005A7BFA">
      <w:pPr>
        <w:pStyle w:val="a9"/>
        <w:numPr>
          <w:ilvl w:val="0"/>
          <w:numId w:val="17"/>
        </w:numPr>
        <w:ind w:right="567"/>
        <w:rPr>
          <w:sz w:val="28"/>
          <w:szCs w:val="36"/>
        </w:rPr>
      </w:pPr>
      <w:proofErr w:type="spellStart"/>
      <w:r w:rsidRPr="005A7BFA">
        <w:rPr>
          <w:sz w:val="28"/>
          <w:szCs w:val="36"/>
        </w:rPr>
        <w:t>Микрофондар</w:t>
      </w:r>
      <w:proofErr w:type="spellEnd"/>
      <w:r w:rsidRPr="005A7BFA">
        <w:rPr>
          <w:sz w:val="28"/>
          <w:szCs w:val="36"/>
        </w:rPr>
        <w:t xml:space="preserve">: 8 </w:t>
      </w:r>
      <w:proofErr w:type="spellStart"/>
      <w:r w:rsidRPr="005A7BFA">
        <w:rPr>
          <w:sz w:val="28"/>
          <w:szCs w:val="36"/>
        </w:rPr>
        <w:t>кәсіби</w:t>
      </w:r>
      <w:proofErr w:type="spellEnd"/>
      <w:r w:rsidRPr="005A7BFA">
        <w:rPr>
          <w:sz w:val="28"/>
          <w:szCs w:val="36"/>
        </w:rPr>
        <w:t xml:space="preserve"> </w:t>
      </w:r>
      <w:proofErr w:type="spellStart"/>
      <w:r w:rsidRPr="005A7BFA">
        <w:rPr>
          <w:sz w:val="28"/>
          <w:szCs w:val="36"/>
        </w:rPr>
        <w:t>барлық</w:t>
      </w:r>
      <w:proofErr w:type="spellEnd"/>
      <w:r w:rsidRPr="005A7BFA">
        <w:rPr>
          <w:sz w:val="28"/>
          <w:szCs w:val="36"/>
        </w:rPr>
        <w:t xml:space="preserve"> </w:t>
      </w:r>
      <w:proofErr w:type="spellStart"/>
      <w:r w:rsidRPr="005A7BFA">
        <w:rPr>
          <w:sz w:val="28"/>
          <w:szCs w:val="36"/>
        </w:rPr>
        <w:t>бағытты</w:t>
      </w:r>
      <w:proofErr w:type="spellEnd"/>
      <w:r w:rsidRPr="005A7BFA">
        <w:rPr>
          <w:sz w:val="28"/>
          <w:szCs w:val="36"/>
        </w:rPr>
        <w:t xml:space="preserve"> (360°)</w:t>
      </w:r>
    </w:p>
    <w:p w14:paraId="69D9B101" w14:textId="40F515E4" w:rsidR="005A7BFA" w:rsidRPr="005A7BFA" w:rsidRDefault="005A7BFA" w:rsidP="005A7BFA">
      <w:pPr>
        <w:pStyle w:val="a9"/>
        <w:numPr>
          <w:ilvl w:val="0"/>
          <w:numId w:val="17"/>
        </w:numPr>
        <w:ind w:right="567"/>
        <w:rPr>
          <w:sz w:val="28"/>
          <w:szCs w:val="36"/>
        </w:rPr>
      </w:pPr>
      <w:proofErr w:type="spellStart"/>
      <w:r w:rsidRPr="005A7BFA">
        <w:rPr>
          <w:sz w:val="28"/>
          <w:szCs w:val="36"/>
        </w:rPr>
        <w:t>Жиілік</w:t>
      </w:r>
      <w:proofErr w:type="spellEnd"/>
      <w:r w:rsidRPr="005A7BFA">
        <w:rPr>
          <w:sz w:val="28"/>
          <w:szCs w:val="36"/>
        </w:rPr>
        <w:t xml:space="preserve"> диапазоны: 100 Гц – 20 кГц</w:t>
      </w:r>
    </w:p>
    <w:p w14:paraId="5F6864CE" w14:textId="3289B291" w:rsidR="005A7BFA" w:rsidRPr="005A7BFA" w:rsidRDefault="005A7BFA" w:rsidP="005A7BFA">
      <w:pPr>
        <w:pStyle w:val="a9"/>
        <w:numPr>
          <w:ilvl w:val="0"/>
          <w:numId w:val="17"/>
        </w:numPr>
        <w:ind w:right="567"/>
        <w:rPr>
          <w:sz w:val="28"/>
          <w:szCs w:val="36"/>
        </w:rPr>
      </w:pPr>
      <w:r w:rsidRPr="005A7BFA">
        <w:rPr>
          <w:sz w:val="28"/>
          <w:szCs w:val="36"/>
        </w:rPr>
        <w:t xml:space="preserve">Динамик </w:t>
      </w:r>
      <w:proofErr w:type="spellStart"/>
      <w:r w:rsidRPr="005A7BFA">
        <w:rPr>
          <w:sz w:val="28"/>
          <w:szCs w:val="36"/>
        </w:rPr>
        <w:t>қуаты</w:t>
      </w:r>
      <w:proofErr w:type="spellEnd"/>
      <w:r w:rsidRPr="005A7BFA">
        <w:rPr>
          <w:sz w:val="28"/>
          <w:szCs w:val="36"/>
        </w:rPr>
        <w:t xml:space="preserve">: 5 Вт, </w:t>
      </w:r>
      <w:proofErr w:type="spellStart"/>
      <w:r w:rsidRPr="005A7BFA">
        <w:rPr>
          <w:sz w:val="28"/>
          <w:szCs w:val="36"/>
        </w:rPr>
        <w:t>дыбыс</w:t>
      </w:r>
      <w:proofErr w:type="spellEnd"/>
      <w:r w:rsidRPr="005A7BFA">
        <w:rPr>
          <w:sz w:val="28"/>
          <w:szCs w:val="36"/>
        </w:rPr>
        <w:t xml:space="preserve"> </w:t>
      </w:r>
      <w:proofErr w:type="spellStart"/>
      <w:r w:rsidRPr="005A7BFA">
        <w:rPr>
          <w:sz w:val="28"/>
          <w:szCs w:val="36"/>
        </w:rPr>
        <w:t>деңгейі</w:t>
      </w:r>
      <w:proofErr w:type="spellEnd"/>
      <w:r w:rsidRPr="005A7BFA">
        <w:rPr>
          <w:sz w:val="28"/>
          <w:szCs w:val="36"/>
        </w:rPr>
        <w:t xml:space="preserve"> 120 дБ </w:t>
      </w:r>
      <w:proofErr w:type="spellStart"/>
      <w:r w:rsidRPr="005A7BFA">
        <w:rPr>
          <w:sz w:val="28"/>
          <w:szCs w:val="36"/>
        </w:rPr>
        <w:t>дейін</w:t>
      </w:r>
      <w:proofErr w:type="spellEnd"/>
    </w:p>
    <w:p w14:paraId="42F00CD3" w14:textId="0CAACE00" w:rsidR="005A7BFA" w:rsidRPr="005A7BFA" w:rsidRDefault="005A7BFA" w:rsidP="005A7BFA">
      <w:pPr>
        <w:pStyle w:val="a9"/>
        <w:numPr>
          <w:ilvl w:val="0"/>
          <w:numId w:val="17"/>
        </w:numPr>
        <w:ind w:right="567"/>
        <w:rPr>
          <w:sz w:val="28"/>
          <w:szCs w:val="36"/>
        </w:rPr>
      </w:pPr>
      <w:proofErr w:type="spellStart"/>
      <w:r w:rsidRPr="005A7BFA">
        <w:rPr>
          <w:sz w:val="28"/>
          <w:szCs w:val="36"/>
        </w:rPr>
        <w:t>Қолдау</w:t>
      </w:r>
      <w:proofErr w:type="spellEnd"/>
      <w:r w:rsidRPr="005A7BFA">
        <w:rPr>
          <w:sz w:val="28"/>
          <w:szCs w:val="36"/>
        </w:rPr>
        <w:t xml:space="preserve"> </w:t>
      </w:r>
      <w:proofErr w:type="spellStart"/>
      <w:r w:rsidRPr="005A7BFA">
        <w:rPr>
          <w:sz w:val="28"/>
          <w:szCs w:val="36"/>
        </w:rPr>
        <w:t>функциялары</w:t>
      </w:r>
      <w:proofErr w:type="spellEnd"/>
      <w:r w:rsidRPr="005A7BFA">
        <w:rPr>
          <w:sz w:val="28"/>
          <w:szCs w:val="36"/>
        </w:rPr>
        <w:t xml:space="preserve">: Шу </w:t>
      </w:r>
      <w:proofErr w:type="spellStart"/>
      <w:r w:rsidRPr="005A7BFA">
        <w:rPr>
          <w:sz w:val="28"/>
          <w:szCs w:val="36"/>
        </w:rPr>
        <w:t>азайту</w:t>
      </w:r>
      <w:proofErr w:type="spellEnd"/>
      <w:r w:rsidRPr="005A7BFA">
        <w:rPr>
          <w:sz w:val="28"/>
          <w:szCs w:val="36"/>
        </w:rPr>
        <w:t xml:space="preserve">, </w:t>
      </w:r>
      <w:proofErr w:type="spellStart"/>
      <w:r w:rsidRPr="005A7BFA">
        <w:rPr>
          <w:sz w:val="28"/>
          <w:szCs w:val="36"/>
        </w:rPr>
        <w:t>жаңғырықты</w:t>
      </w:r>
      <w:proofErr w:type="spellEnd"/>
      <w:r w:rsidRPr="005A7BFA">
        <w:rPr>
          <w:sz w:val="28"/>
          <w:szCs w:val="36"/>
        </w:rPr>
        <w:t xml:space="preserve"> </w:t>
      </w:r>
      <w:proofErr w:type="spellStart"/>
      <w:r w:rsidRPr="005A7BFA">
        <w:rPr>
          <w:sz w:val="28"/>
          <w:szCs w:val="36"/>
        </w:rPr>
        <w:t>өтеу</w:t>
      </w:r>
      <w:proofErr w:type="spellEnd"/>
      <w:r w:rsidRPr="005A7BFA">
        <w:rPr>
          <w:sz w:val="28"/>
          <w:szCs w:val="36"/>
        </w:rPr>
        <w:t xml:space="preserve"> (AEC), </w:t>
      </w:r>
      <w:proofErr w:type="spellStart"/>
      <w:r w:rsidRPr="005A7BFA">
        <w:rPr>
          <w:sz w:val="28"/>
          <w:szCs w:val="36"/>
        </w:rPr>
        <w:t>толық</w:t>
      </w:r>
      <w:proofErr w:type="spellEnd"/>
      <w:r w:rsidRPr="005A7BFA">
        <w:rPr>
          <w:sz w:val="28"/>
          <w:szCs w:val="36"/>
        </w:rPr>
        <w:t xml:space="preserve"> </w:t>
      </w:r>
      <w:proofErr w:type="spellStart"/>
      <w:r w:rsidRPr="005A7BFA">
        <w:rPr>
          <w:sz w:val="28"/>
          <w:szCs w:val="36"/>
        </w:rPr>
        <w:t>дуплексті</w:t>
      </w:r>
      <w:proofErr w:type="spellEnd"/>
      <w:r w:rsidRPr="005A7BFA">
        <w:rPr>
          <w:sz w:val="28"/>
          <w:szCs w:val="36"/>
        </w:rPr>
        <w:t xml:space="preserve"> </w:t>
      </w:r>
      <w:proofErr w:type="spellStart"/>
      <w:r w:rsidRPr="005A7BFA">
        <w:rPr>
          <w:sz w:val="28"/>
          <w:szCs w:val="36"/>
        </w:rPr>
        <w:t>байланыс</w:t>
      </w:r>
      <w:proofErr w:type="spellEnd"/>
      <w:r w:rsidRPr="005A7BFA">
        <w:rPr>
          <w:sz w:val="28"/>
          <w:szCs w:val="36"/>
        </w:rPr>
        <w:t xml:space="preserve"> (Full </w:t>
      </w:r>
      <w:proofErr w:type="spellStart"/>
      <w:r w:rsidRPr="005A7BFA">
        <w:rPr>
          <w:sz w:val="28"/>
          <w:szCs w:val="36"/>
        </w:rPr>
        <w:t>Duplex</w:t>
      </w:r>
      <w:proofErr w:type="spellEnd"/>
      <w:r w:rsidRPr="005A7BFA">
        <w:rPr>
          <w:sz w:val="28"/>
          <w:szCs w:val="36"/>
        </w:rPr>
        <w:t>)</w:t>
      </w:r>
    </w:p>
    <w:p w14:paraId="0E28DA44" w14:textId="53AAD49B" w:rsidR="005A7BFA" w:rsidRPr="005A7BFA" w:rsidRDefault="005A7BFA" w:rsidP="005A7BFA">
      <w:pPr>
        <w:pStyle w:val="a9"/>
        <w:numPr>
          <w:ilvl w:val="0"/>
          <w:numId w:val="17"/>
        </w:numPr>
        <w:ind w:right="567"/>
        <w:rPr>
          <w:sz w:val="28"/>
          <w:szCs w:val="36"/>
        </w:rPr>
      </w:pPr>
      <w:r w:rsidRPr="005A7BFA">
        <w:rPr>
          <w:sz w:val="28"/>
          <w:szCs w:val="36"/>
        </w:rPr>
        <w:t xml:space="preserve">Bluetooth: 5.0 </w:t>
      </w:r>
      <w:proofErr w:type="spellStart"/>
      <w:r w:rsidRPr="005A7BFA">
        <w:rPr>
          <w:sz w:val="28"/>
          <w:szCs w:val="36"/>
        </w:rPr>
        <w:t>нұсқасы</w:t>
      </w:r>
      <w:proofErr w:type="spellEnd"/>
    </w:p>
    <w:p w14:paraId="504A0D7D" w14:textId="1D164F0B" w:rsidR="005A7BFA" w:rsidRPr="005A7BFA" w:rsidRDefault="005A7BFA" w:rsidP="005A7BFA">
      <w:pPr>
        <w:pStyle w:val="a9"/>
        <w:numPr>
          <w:ilvl w:val="0"/>
          <w:numId w:val="17"/>
        </w:numPr>
        <w:ind w:right="567"/>
        <w:rPr>
          <w:sz w:val="28"/>
          <w:szCs w:val="36"/>
        </w:rPr>
      </w:pPr>
      <w:proofErr w:type="spellStart"/>
      <w:r w:rsidRPr="005A7BFA">
        <w:rPr>
          <w:sz w:val="28"/>
          <w:szCs w:val="36"/>
        </w:rPr>
        <w:t>Жүйелік</w:t>
      </w:r>
      <w:proofErr w:type="spellEnd"/>
      <w:r w:rsidRPr="005A7BFA">
        <w:rPr>
          <w:sz w:val="28"/>
          <w:szCs w:val="36"/>
        </w:rPr>
        <w:t xml:space="preserve"> </w:t>
      </w:r>
      <w:proofErr w:type="spellStart"/>
      <w:r w:rsidRPr="005A7BFA">
        <w:rPr>
          <w:sz w:val="28"/>
          <w:szCs w:val="36"/>
        </w:rPr>
        <w:t>үйлесімділік</w:t>
      </w:r>
      <w:proofErr w:type="spellEnd"/>
      <w:r w:rsidRPr="005A7BFA">
        <w:rPr>
          <w:sz w:val="28"/>
          <w:szCs w:val="36"/>
        </w:rPr>
        <w:t xml:space="preserve">: Windows 7/8/10/11, </w:t>
      </w:r>
      <w:proofErr w:type="spellStart"/>
      <w:r w:rsidRPr="005A7BFA">
        <w:rPr>
          <w:sz w:val="28"/>
          <w:szCs w:val="36"/>
        </w:rPr>
        <w:t>macOS</w:t>
      </w:r>
      <w:proofErr w:type="spellEnd"/>
      <w:r w:rsidRPr="005A7BFA">
        <w:rPr>
          <w:sz w:val="28"/>
          <w:szCs w:val="36"/>
        </w:rPr>
        <w:t xml:space="preserve"> 10.7+, </w:t>
      </w:r>
      <w:proofErr w:type="spellStart"/>
      <w:r w:rsidRPr="005A7BFA">
        <w:rPr>
          <w:sz w:val="28"/>
          <w:szCs w:val="36"/>
        </w:rPr>
        <w:t>Chrome</w:t>
      </w:r>
      <w:proofErr w:type="spellEnd"/>
      <w:r w:rsidRPr="005A7BFA">
        <w:rPr>
          <w:sz w:val="28"/>
          <w:szCs w:val="36"/>
        </w:rPr>
        <w:t xml:space="preserve"> OS 29+, </w:t>
      </w:r>
      <w:proofErr w:type="spellStart"/>
      <w:r w:rsidRPr="005A7BFA">
        <w:rPr>
          <w:sz w:val="28"/>
          <w:szCs w:val="36"/>
        </w:rPr>
        <w:t>Android</w:t>
      </w:r>
      <w:proofErr w:type="spellEnd"/>
      <w:r w:rsidRPr="005A7BFA">
        <w:rPr>
          <w:sz w:val="28"/>
          <w:szCs w:val="36"/>
        </w:rPr>
        <w:t>, Linux</w:t>
      </w:r>
    </w:p>
    <w:p w14:paraId="43F44362" w14:textId="59557BA2" w:rsidR="005A7BFA" w:rsidRPr="005A7BFA" w:rsidRDefault="005A7BFA" w:rsidP="005A7BFA">
      <w:pPr>
        <w:pStyle w:val="a9"/>
        <w:numPr>
          <w:ilvl w:val="0"/>
          <w:numId w:val="17"/>
        </w:numPr>
        <w:ind w:right="567"/>
        <w:rPr>
          <w:sz w:val="28"/>
          <w:szCs w:val="36"/>
        </w:rPr>
      </w:pPr>
      <w:proofErr w:type="spellStart"/>
      <w:r w:rsidRPr="005A7BFA">
        <w:rPr>
          <w:sz w:val="28"/>
          <w:szCs w:val="36"/>
        </w:rPr>
        <w:t>Қолданбалармен</w:t>
      </w:r>
      <w:proofErr w:type="spellEnd"/>
      <w:r w:rsidRPr="005A7BFA">
        <w:rPr>
          <w:sz w:val="28"/>
          <w:szCs w:val="36"/>
        </w:rPr>
        <w:t xml:space="preserve"> </w:t>
      </w:r>
      <w:proofErr w:type="spellStart"/>
      <w:r w:rsidRPr="005A7BFA">
        <w:rPr>
          <w:sz w:val="28"/>
          <w:szCs w:val="36"/>
        </w:rPr>
        <w:t>үйлесімді</w:t>
      </w:r>
      <w:proofErr w:type="spellEnd"/>
      <w:r w:rsidRPr="005A7BFA">
        <w:rPr>
          <w:sz w:val="28"/>
          <w:szCs w:val="36"/>
        </w:rPr>
        <w:t xml:space="preserve">: Zoom, Skype, Microsoft </w:t>
      </w:r>
      <w:proofErr w:type="spellStart"/>
      <w:r w:rsidRPr="005A7BFA">
        <w:rPr>
          <w:sz w:val="28"/>
          <w:szCs w:val="36"/>
        </w:rPr>
        <w:t>Teams</w:t>
      </w:r>
      <w:proofErr w:type="spellEnd"/>
      <w:r w:rsidRPr="005A7BFA">
        <w:rPr>
          <w:sz w:val="28"/>
          <w:szCs w:val="36"/>
        </w:rPr>
        <w:t xml:space="preserve">, Google </w:t>
      </w:r>
      <w:proofErr w:type="spellStart"/>
      <w:r w:rsidRPr="005A7BFA">
        <w:rPr>
          <w:sz w:val="28"/>
          <w:szCs w:val="36"/>
        </w:rPr>
        <w:t>Meet</w:t>
      </w:r>
      <w:proofErr w:type="spellEnd"/>
      <w:r w:rsidRPr="005A7BFA">
        <w:rPr>
          <w:sz w:val="28"/>
          <w:szCs w:val="36"/>
        </w:rPr>
        <w:t xml:space="preserve">, </w:t>
      </w:r>
      <w:proofErr w:type="spellStart"/>
      <w:r w:rsidRPr="005A7BFA">
        <w:rPr>
          <w:sz w:val="28"/>
          <w:szCs w:val="36"/>
        </w:rPr>
        <w:t>FaceTime</w:t>
      </w:r>
      <w:proofErr w:type="spellEnd"/>
      <w:r w:rsidRPr="005A7BFA">
        <w:rPr>
          <w:sz w:val="28"/>
          <w:szCs w:val="36"/>
        </w:rPr>
        <w:t xml:space="preserve">, OBS, </w:t>
      </w:r>
      <w:proofErr w:type="spellStart"/>
      <w:r w:rsidRPr="005A7BFA">
        <w:rPr>
          <w:sz w:val="28"/>
          <w:szCs w:val="36"/>
        </w:rPr>
        <w:t>Xsplit</w:t>
      </w:r>
      <w:proofErr w:type="spellEnd"/>
      <w:r w:rsidRPr="005A7BFA">
        <w:rPr>
          <w:sz w:val="28"/>
          <w:szCs w:val="36"/>
        </w:rPr>
        <w:t xml:space="preserve"> </w:t>
      </w:r>
      <w:proofErr w:type="spellStart"/>
      <w:r w:rsidRPr="005A7BFA">
        <w:rPr>
          <w:sz w:val="28"/>
          <w:szCs w:val="36"/>
        </w:rPr>
        <w:t>және</w:t>
      </w:r>
      <w:proofErr w:type="spellEnd"/>
      <w:r w:rsidRPr="005A7BFA">
        <w:rPr>
          <w:sz w:val="28"/>
          <w:szCs w:val="36"/>
        </w:rPr>
        <w:t xml:space="preserve"> </w:t>
      </w:r>
      <w:proofErr w:type="spellStart"/>
      <w:r w:rsidRPr="005A7BFA">
        <w:rPr>
          <w:sz w:val="28"/>
          <w:szCs w:val="36"/>
        </w:rPr>
        <w:t>т.б</w:t>
      </w:r>
      <w:proofErr w:type="spellEnd"/>
      <w:r w:rsidRPr="005A7BFA">
        <w:rPr>
          <w:sz w:val="28"/>
          <w:szCs w:val="36"/>
        </w:rPr>
        <w:t>.</w:t>
      </w:r>
    </w:p>
    <w:p w14:paraId="0CC9F1AD" w14:textId="3BE9563F" w:rsidR="005A7BFA" w:rsidRPr="005A7BFA" w:rsidRDefault="005A7BFA" w:rsidP="005A7BFA">
      <w:pPr>
        <w:pStyle w:val="a9"/>
        <w:numPr>
          <w:ilvl w:val="0"/>
          <w:numId w:val="17"/>
        </w:numPr>
        <w:ind w:right="567"/>
        <w:rPr>
          <w:sz w:val="28"/>
          <w:szCs w:val="36"/>
        </w:rPr>
      </w:pPr>
      <w:proofErr w:type="spellStart"/>
      <w:r w:rsidRPr="005A7BFA">
        <w:rPr>
          <w:sz w:val="28"/>
          <w:szCs w:val="36"/>
        </w:rPr>
        <w:t>Интерфейстер</w:t>
      </w:r>
      <w:proofErr w:type="spellEnd"/>
      <w:r w:rsidRPr="005A7BFA">
        <w:rPr>
          <w:sz w:val="28"/>
          <w:szCs w:val="36"/>
        </w:rPr>
        <w:t xml:space="preserve">: 1×Type-C, 1×3,5 мм аудио, 2×3,5 мм </w:t>
      </w:r>
      <w:proofErr w:type="spellStart"/>
      <w:r w:rsidRPr="005A7BFA">
        <w:rPr>
          <w:sz w:val="28"/>
          <w:szCs w:val="36"/>
        </w:rPr>
        <w:t>қосымша</w:t>
      </w:r>
      <w:proofErr w:type="spellEnd"/>
      <w:r w:rsidRPr="005A7BFA">
        <w:rPr>
          <w:sz w:val="28"/>
          <w:szCs w:val="36"/>
        </w:rPr>
        <w:t xml:space="preserve"> </w:t>
      </w:r>
      <w:proofErr w:type="spellStart"/>
      <w:r w:rsidRPr="005A7BFA">
        <w:rPr>
          <w:sz w:val="28"/>
          <w:szCs w:val="36"/>
        </w:rPr>
        <w:t>микрофондарға</w:t>
      </w:r>
      <w:proofErr w:type="spellEnd"/>
      <w:r w:rsidRPr="005A7BFA">
        <w:rPr>
          <w:sz w:val="28"/>
          <w:szCs w:val="36"/>
        </w:rPr>
        <w:t xml:space="preserve"> </w:t>
      </w:r>
      <w:proofErr w:type="spellStart"/>
      <w:r w:rsidRPr="005A7BFA">
        <w:rPr>
          <w:sz w:val="28"/>
          <w:szCs w:val="36"/>
        </w:rPr>
        <w:t>арналған</w:t>
      </w:r>
      <w:proofErr w:type="spellEnd"/>
      <w:r w:rsidRPr="005A7BFA">
        <w:rPr>
          <w:sz w:val="28"/>
          <w:szCs w:val="36"/>
        </w:rPr>
        <w:t xml:space="preserve"> </w:t>
      </w:r>
      <w:proofErr w:type="spellStart"/>
      <w:r w:rsidRPr="005A7BFA">
        <w:rPr>
          <w:sz w:val="28"/>
          <w:szCs w:val="36"/>
        </w:rPr>
        <w:t>ұялар</w:t>
      </w:r>
      <w:proofErr w:type="spellEnd"/>
    </w:p>
    <w:p w14:paraId="3A4942FA" w14:textId="1E5DB0CF" w:rsidR="005A7BFA" w:rsidRPr="005A7BFA" w:rsidRDefault="005A7BFA" w:rsidP="005A7BFA">
      <w:pPr>
        <w:pStyle w:val="a9"/>
        <w:numPr>
          <w:ilvl w:val="0"/>
          <w:numId w:val="17"/>
        </w:numPr>
        <w:ind w:right="567"/>
        <w:rPr>
          <w:sz w:val="28"/>
          <w:szCs w:val="36"/>
        </w:rPr>
      </w:pPr>
      <w:proofErr w:type="spellStart"/>
      <w:r w:rsidRPr="005A7BFA">
        <w:rPr>
          <w:sz w:val="28"/>
          <w:szCs w:val="36"/>
        </w:rPr>
        <w:t>Қуат</w:t>
      </w:r>
      <w:proofErr w:type="spellEnd"/>
      <w:r w:rsidRPr="005A7BFA">
        <w:rPr>
          <w:sz w:val="28"/>
          <w:szCs w:val="36"/>
        </w:rPr>
        <w:t xml:space="preserve"> </w:t>
      </w:r>
      <w:proofErr w:type="spellStart"/>
      <w:r w:rsidRPr="005A7BFA">
        <w:rPr>
          <w:sz w:val="28"/>
          <w:szCs w:val="36"/>
        </w:rPr>
        <w:t>көзі</w:t>
      </w:r>
      <w:proofErr w:type="spellEnd"/>
      <w:r w:rsidRPr="005A7BFA">
        <w:rPr>
          <w:sz w:val="28"/>
          <w:szCs w:val="36"/>
        </w:rPr>
        <w:t xml:space="preserve">: 5V DC @3A макс </w:t>
      </w:r>
      <w:proofErr w:type="spellStart"/>
      <w:r w:rsidRPr="005A7BFA">
        <w:rPr>
          <w:sz w:val="28"/>
          <w:szCs w:val="36"/>
        </w:rPr>
        <w:t>немесе</w:t>
      </w:r>
      <w:proofErr w:type="spellEnd"/>
      <w:r w:rsidRPr="005A7BFA">
        <w:rPr>
          <w:sz w:val="28"/>
          <w:szCs w:val="36"/>
        </w:rPr>
        <w:t xml:space="preserve"> 9V DC @2A макс</w:t>
      </w:r>
    </w:p>
    <w:p w14:paraId="279B5573" w14:textId="360C6F1B" w:rsidR="005A7BFA" w:rsidRPr="005A7BFA" w:rsidRDefault="005A7BFA" w:rsidP="005A7BFA">
      <w:pPr>
        <w:pStyle w:val="a9"/>
        <w:numPr>
          <w:ilvl w:val="0"/>
          <w:numId w:val="17"/>
        </w:numPr>
        <w:ind w:right="567"/>
        <w:rPr>
          <w:sz w:val="28"/>
          <w:szCs w:val="36"/>
        </w:rPr>
      </w:pPr>
      <w:proofErr w:type="spellStart"/>
      <w:r w:rsidRPr="005A7BFA">
        <w:rPr>
          <w:sz w:val="28"/>
          <w:szCs w:val="36"/>
        </w:rPr>
        <w:lastRenderedPageBreak/>
        <w:t>Жұмыс</w:t>
      </w:r>
      <w:proofErr w:type="spellEnd"/>
      <w:r w:rsidRPr="005A7BFA">
        <w:rPr>
          <w:sz w:val="28"/>
          <w:szCs w:val="36"/>
        </w:rPr>
        <w:t xml:space="preserve"> </w:t>
      </w:r>
      <w:proofErr w:type="spellStart"/>
      <w:r w:rsidRPr="005A7BFA">
        <w:rPr>
          <w:sz w:val="28"/>
          <w:szCs w:val="36"/>
        </w:rPr>
        <w:t>температурасы</w:t>
      </w:r>
      <w:proofErr w:type="spellEnd"/>
      <w:r w:rsidRPr="005A7BFA">
        <w:rPr>
          <w:sz w:val="28"/>
          <w:szCs w:val="36"/>
        </w:rPr>
        <w:t>: 0°C – +50°C</w:t>
      </w:r>
    </w:p>
    <w:p w14:paraId="0D29F472" w14:textId="6F6D3671" w:rsidR="005A7BFA" w:rsidRPr="005A7BFA" w:rsidRDefault="005A7BFA" w:rsidP="005A7BFA">
      <w:pPr>
        <w:pStyle w:val="a9"/>
        <w:numPr>
          <w:ilvl w:val="0"/>
          <w:numId w:val="17"/>
        </w:numPr>
        <w:ind w:right="567"/>
        <w:rPr>
          <w:sz w:val="28"/>
          <w:szCs w:val="36"/>
        </w:rPr>
      </w:pPr>
      <w:proofErr w:type="spellStart"/>
      <w:r w:rsidRPr="005A7BFA">
        <w:rPr>
          <w:sz w:val="28"/>
          <w:szCs w:val="36"/>
        </w:rPr>
        <w:t>Салыстырмалы</w:t>
      </w:r>
      <w:proofErr w:type="spellEnd"/>
      <w:r w:rsidRPr="005A7BFA">
        <w:rPr>
          <w:sz w:val="28"/>
          <w:szCs w:val="36"/>
        </w:rPr>
        <w:t xml:space="preserve"> </w:t>
      </w:r>
      <w:proofErr w:type="spellStart"/>
      <w:r w:rsidRPr="005A7BFA">
        <w:rPr>
          <w:sz w:val="28"/>
          <w:szCs w:val="36"/>
        </w:rPr>
        <w:t>ылғалдылық</w:t>
      </w:r>
      <w:proofErr w:type="spellEnd"/>
      <w:r w:rsidRPr="005A7BFA">
        <w:rPr>
          <w:sz w:val="28"/>
          <w:szCs w:val="36"/>
        </w:rPr>
        <w:t>: 20%–85% (</w:t>
      </w:r>
      <w:proofErr w:type="spellStart"/>
      <w:r w:rsidRPr="005A7BFA">
        <w:rPr>
          <w:sz w:val="28"/>
          <w:szCs w:val="36"/>
        </w:rPr>
        <w:t>конденсатсыз</w:t>
      </w:r>
      <w:proofErr w:type="spellEnd"/>
      <w:r w:rsidRPr="005A7BFA">
        <w:rPr>
          <w:sz w:val="28"/>
          <w:szCs w:val="36"/>
        </w:rPr>
        <w:t>)</w:t>
      </w:r>
    </w:p>
    <w:p w14:paraId="1D9380D3" w14:textId="52A88F01" w:rsidR="005A7BFA" w:rsidRPr="005A7BFA" w:rsidRDefault="005A7BFA" w:rsidP="005A7BFA">
      <w:pPr>
        <w:pStyle w:val="a9"/>
        <w:numPr>
          <w:ilvl w:val="0"/>
          <w:numId w:val="17"/>
        </w:numPr>
        <w:ind w:right="567"/>
        <w:rPr>
          <w:sz w:val="28"/>
          <w:szCs w:val="36"/>
        </w:rPr>
      </w:pPr>
      <w:proofErr w:type="spellStart"/>
      <w:r w:rsidRPr="005A7BFA">
        <w:rPr>
          <w:sz w:val="28"/>
          <w:szCs w:val="36"/>
        </w:rPr>
        <w:t>Сақтау</w:t>
      </w:r>
      <w:proofErr w:type="spellEnd"/>
      <w:r w:rsidRPr="005A7BFA">
        <w:rPr>
          <w:sz w:val="28"/>
          <w:szCs w:val="36"/>
        </w:rPr>
        <w:t xml:space="preserve"> </w:t>
      </w:r>
      <w:proofErr w:type="spellStart"/>
      <w:r w:rsidRPr="005A7BFA">
        <w:rPr>
          <w:sz w:val="28"/>
          <w:szCs w:val="36"/>
        </w:rPr>
        <w:t>температурасы</w:t>
      </w:r>
      <w:proofErr w:type="spellEnd"/>
      <w:r w:rsidRPr="005A7BFA">
        <w:rPr>
          <w:sz w:val="28"/>
          <w:szCs w:val="36"/>
        </w:rPr>
        <w:t>: -10°C – +60°C</w:t>
      </w:r>
    </w:p>
    <w:p w14:paraId="3EC1D61A" w14:textId="6FE085E6" w:rsidR="005A7BFA" w:rsidRPr="005A7BFA" w:rsidRDefault="005A7BFA" w:rsidP="005A7BFA">
      <w:pPr>
        <w:pStyle w:val="a9"/>
        <w:numPr>
          <w:ilvl w:val="0"/>
          <w:numId w:val="17"/>
        </w:numPr>
        <w:ind w:right="567"/>
        <w:rPr>
          <w:sz w:val="28"/>
          <w:szCs w:val="36"/>
        </w:rPr>
      </w:pPr>
      <w:proofErr w:type="spellStart"/>
      <w:r w:rsidRPr="005A7BFA">
        <w:rPr>
          <w:sz w:val="28"/>
          <w:szCs w:val="36"/>
        </w:rPr>
        <w:t>Өлшемдері</w:t>
      </w:r>
      <w:proofErr w:type="spellEnd"/>
      <w:r w:rsidRPr="005A7BFA">
        <w:rPr>
          <w:sz w:val="28"/>
          <w:szCs w:val="36"/>
        </w:rPr>
        <w:t>: 143×143×75 мм</w:t>
      </w:r>
    </w:p>
    <w:p w14:paraId="2D3F66CF" w14:textId="1327252C" w:rsidR="005A7BFA" w:rsidRPr="005A7BFA" w:rsidRDefault="005A7BFA" w:rsidP="005A7BFA">
      <w:pPr>
        <w:pStyle w:val="a9"/>
        <w:numPr>
          <w:ilvl w:val="0"/>
          <w:numId w:val="17"/>
        </w:numPr>
        <w:ind w:right="567"/>
        <w:rPr>
          <w:sz w:val="28"/>
          <w:szCs w:val="36"/>
        </w:rPr>
      </w:pPr>
      <w:proofErr w:type="spellStart"/>
      <w:r w:rsidRPr="005A7BFA">
        <w:rPr>
          <w:sz w:val="28"/>
          <w:szCs w:val="36"/>
        </w:rPr>
        <w:t>Салмағы</w:t>
      </w:r>
      <w:proofErr w:type="spellEnd"/>
      <w:r w:rsidRPr="005A7BFA">
        <w:rPr>
          <w:sz w:val="28"/>
          <w:szCs w:val="36"/>
        </w:rPr>
        <w:t>: 1,02 кг (таза), 1,67 кг (</w:t>
      </w:r>
      <w:proofErr w:type="spellStart"/>
      <w:r w:rsidRPr="005A7BFA">
        <w:rPr>
          <w:sz w:val="28"/>
          <w:szCs w:val="36"/>
        </w:rPr>
        <w:t>толық</w:t>
      </w:r>
      <w:proofErr w:type="spellEnd"/>
      <w:r w:rsidRPr="005A7BFA">
        <w:rPr>
          <w:sz w:val="28"/>
          <w:szCs w:val="36"/>
        </w:rPr>
        <w:t>)</w:t>
      </w:r>
    </w:p>
    <w:p w14:paraId="7457D1FC" w14:textId="0BD0EF95" w:rsidR="005A7BFA" w:rsidRPr="005A7BFA" w:rsidRDefault="005A7BFA" w:rsidP="005A7BFA">
      <w:pPr>
        <w:pStyle w:val="a9"/>
        <w:numPr>
          <w:ilvl w:val="0"/>
          <w:numId w:val="17"/>
        </w:numPr>
        <w:ind w:right="567"/>
        <w:rPr>
          <w:sz w:val="28"/>
          <w:szCs w:val="36"/>
        </w:rPr>
      </w:pPr>
      <w:proofErr w:type="spellStart"/>
      <w:r w:rsidRPr="005A7BFA">
        <w:rPr>
          <w:sz w:val="28"/>
          <w:szCs w:val="36"/>
        </w:rPr>
        <w:t>Кепілдік</w:t>
      </w:r>
      <w:proofErr w:type="spellEnd"/>
      <w:r w:rsidRPr="005A7BFA">
        <w:rPr>
          <w:sz w:val="28"/>
          <w:szCs w:val="36"/>
        </w:rPr>
        <w:t xml:space="preserve">: 3 </w:t>
      </w:r>
      <w:proofErr w:type="spellStart"/>
      <w:r w:rsidRPr="005A7BFA">
        <w:rPr>
          <w:sz w:val="28"/>
          <w:szCs w:val="36"/>
        </w:rPr>
        <w:t>жыл</w:t>
      </w:r>
      <w:proofErr w:type="spellEnd"/>
    </w:p>
    <w:p w14:paraId="69486492" w14:textId="77777777" w:rsidR="005A7BFA" w:rsidRDefault="005A7BFA" w:rsidP="005A7BFA">
      <w:pPr>
        <w:ind w:left="1134" w:right="567"/>
        <w:rPr>
          <w:sz w:val="28"/>
          <w:szCs w:val="36"/>
        </w:rPr>
      </w:pPr>
    </w:p>
    <w:sectPr w:rsidR="005A7BFA" w:rsidSect="00E41C94">
      <w:headerReference w:type="even" r:id="rId9"/>
      <w:headerReference w:type="default" r:id="rId10"/>
      <w:footerReference w:type="default" r:id="rId11"/>
      <w:headerReference w:type="first" r:id="rId12"/>
      <w:footerReference w:type="first" r:id="rId13"/>
      <w:pgSz w:w="11906" w:h="16838" w:code="9"/>
      <w:pgMar w:top="1560" w:right="0" w:bottom="0" w:left="0" w:header="0"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84C3" w14:textId="77777777" w:rsidR="00792192" w:rsidRDefault="00792192" w:rsidP="00CA33DA">
      <w:r>
        <w:separator/>
      </w:r>
    </w:p>
  </w:endnote>
  <w:endnote w:type="continuationSeparator" w:id="0">
    <w:p w14:paraId="18D08806" w14:textId="77777777" w:rsidR="00792192" w:rsidRDefault="00792192" w:rsidP="00CA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4C62" w14:textId="269841E2" w:rsidR="00723655" w:rsidRDefault="00723655" w:rsidP="00723655">
    <w:pPr>
      <w:pStyle w:val="a5"/>
      <w:jc w:val="center"/>
    </w:pPr>
    <w:r>
      <w:rPr>
        <w:noProof/>
        <w:lang w:eastAsia="ru-RU"/>
      </w:rPr>
      <w:drawing>
        <wp:inline distT="0" distB="0" distL="0" distR="0" wp14:anchorId="3A243A1E" wp14:editId="0D2A03B8">
          <wp:extent cx="3240031" cy="295657"/>
          <wp:effectExtent l="0" t="0" r="0"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Рисунок 151"/>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86A8" w14:textId="0ED2A0EF" w:rsidR="00CA33DA" w:rsidRDefault="00996B01" w:rsidP="00723655">
    <w:pPr>
      <w:pStyle w:val="a5"/>
      <w:tabs>
        <w:tab w:val="clear" w:pos="4677"/>
        <w:tab w:val="center" w:pos="5954"/>
      </w:tabs>
      <w:jc w:val="center"/>
    </w:pPr>
    <w:r>
      <w:rPr>
        <w:noProof/>
        <w:lang w:eastAsia="ru-RU"/>
      </w:rPr>
      <w:drawing>
        <wp:inline distT="0" distB="0" distL="0" distR="0" wp14:anchorId="4174BB87" wp14:editId="43B0B7F6">
          <wp:extent cx="3240031" cy="295657"/>
          <wp:effectExtent l="0" t="0" r="0"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16"/>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19C3" w14:textId="77777777" w:rsidR="00792192" w:rsidRDefault="00792192" w:rsidP="00CA33DA">
      <w:r>
        <w:separator/>
      </w:r>
    </w:p>
  </w:footnote>
  <w:footnote w:type="continuationSeparator" w:id="0">
    <w:p w14:paraId="23B47FAE" w14:textId="77777777" w:rsidR="00792192" w:rsidRDefault="00792192" w:rsidP="00CA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10AA" w14:textId="1BB56569" w:rsidR="00996B01" w:rsidRDefault="00000000">
    <w:pPr>
      <w:pStyle w:val="a3"/>
    </w:pPr>
    <w:r>
      <w:rPr>
        <w:noProof/>
      </w:rPr>
      <w:pict w14:anchorId="19001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0" o:spid="_x0000_s1032" type="#_x0000_t75" style="position:absolute;left:0;text-align:left;margin-left:0;margin-top:0;width:595.45pt;height:842.15pt;z-index:-251657216;mso-position-horizontal:center;mso-position-horizontal-relative:margin;mso-position-vertical:center;mso-position-vertical-relative:margin" o:allowincell="f">
          <v:imagedata r:id="rId1" o:title="фон"/>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1A07" w14:textId="28C6A799" w:rsidR="00AC2E55" w:rsidRDefault="00AC2E55" w:rsidP="00AC2E55">
    <w:pPr>
      <w:pStyle w:val="a3"/>
      <w:tabs>
        <w:tab w:val="clear" w:pos="4677"/>
        <w:tab w:val="clear" w:pos="9355"/>
        <w:tab w:val="left" w:pos="10344"/>
        <w:tab w:val="right" w:pos="11906"/>
      </w:tabs>
      <w:jc w:val="center"/>
      <w:rPr>
        <w:noProof/>
        <w:sz w:val="32"/>
        <w:szCs w:val="40"/>
      </w:rPr>
    </w:pPr>
    <w:r w:rsidRPr="001C6F17">
      <w:rPr>
        <w:noProof/>
        <w:sz w:val="20"/>
        <w:szCs w:val="22"/>
        <w:lang w:eastAsia="ru-RU"/>
      </w:rPr>
      <w:drawing>
        <wp:anchor distT="0" distB="0" distL="114300" distR="114300" simplePos="0" relativeHeight="251662336" behindDoc="1" locked="0" layoutInCell="1" allowOverlap="1" wp14:anchorId="14860EB8" wp14:editId="3B720F0B">
          <wp:simplePos x="0" y="0"/>
          <wp:positionH relativeFrom="margin">
            <wp:posOffset>7620</wp:posOffset>
          </wp:positionH>
          <wp:positionV relativeFrom="paragraph">
            <wp:posOffset>10160</wp:posOffset>
          </wp:positionV>
          <wp:extent cx="1880235" cy="743585"/>
          <wp:effectExtent l="0" t="0" r="5715" b="0"/>
          <wp:wrapTight wrapText="bothSides">
            <wp:wrapPolygon edited="0">
              <wp:start x="0" y="0"/>
              <wp:lineTo x="0" y="20475"/>
              <wp:lineTo x="4815" y="21028"/>
              <wp:lineTo x="6784" y="21028"/>
              <wp:lineTo x="6347" y="17708"/>
              <wp:lineTo x="8754" y="17708"/>
              <wp:lineTo x="19915" y="10514"/>
              <wp:lineTo x="19915" y="8854"/>
              <wp:lineTo x="21447" y="1107"/>
              <wp:lineTo x="21447" y="0"/>
              <wp:lineTo x="0" y="0"/>
            </wp:wrapPolygon>
          </wp:wrapTight>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Рисунок 150"/>
                  <pic:cNvPicPr/>
                </pic:nvPicPr>
                <pic:blipFill>
                  <a:blip r:embed="rId1">
                    <a:extLst>
                      <a:ext uri="{28A0092B-C50C-407E-A947-70E740481C1C}">
                        <a14:useLocalDpi xmlns:a14="http://schemas.microsoft.com/office/drawing/2010/main" val="0"/>
                      </a:ext>
                    </a:extLst>
                  </a:blip>
                  <a:stretch>
                    <a:fillRect/>
                  </a:stretch>
                </pic:blipFill>
                <pic:spPr>
                  <a:xfrm>
                    <a:off x="0" y="0"/>
                    <a:ext cx="1880235" cy="743585"/>
                  </a:xfrm>
                  <a:prstGeom prst="rect">
                    <a:avLst/>
                  </a:prstGeom>
                </pic:spPr>
              </pic:pic>
            </a:graphicData>
          </a:graphic>
        </wp:anchor>
      </w:drawing>
    </w:r>
    <w:r>
      <w:rPr>
        <w:noProof/>
        <w:sz w:val="20"/>
        <w:szCs w:val="22"/>
        <w:lang w:eastAsia="ru-RU"/>
      </w:rPr>
      <w:t xml:space="preserve">  </w:t>
    </w:r>
  </w:p>
  <w:p w14:paraId="0B4E71CE" w14:textId="3380D619" w:rsidR="00AC2E55" w:rsidRDefault="00AC2E55" w:rsidP="00AC2E55">
    <w:pPr>
      <w:pStyle w:val="a3"/>
      <w:tabs>
        <w:tab w:val="clear" w:pos="4677"/>
        <w:tab w:val="clear" w:pos="9355"/>
        <w:tab w:val="left" w:pos="10344"/>
        <w:tab w:val="right" w:pos="11906"/>
      </w:tabs>
      <w:jc w:val="center"/>
      <w:rPr>
        <w:noProof/>
        <w:sz w:val="32"/>
        <w:szCs w:val="40"/>
      </w:rPr>
    </w:pPr>
    <w:r w:rsidRPr="002B0EDE">
      <w:rPr>
        <w:noProof/>
        <w:sz w:val="28"/>
        <w:szCs w:val="36"/>
      </w:rPr>
      <w:drawing>
        <wp:anchor distT="0" distB="0" distL="114300" distR="114300" simplePos="0" relativeHeight="251661312" behindDoc="1" locked="0" layoutInCell="1" allowOverlap="1" wp14:anchorId="3CE8B0A2" wp14:editId="7178589E">
          <wp:simplePos x="0" y="0"/>
          <wp:positionH relativeFrom="column">
            <wp:posOffset>5676900</wp:posOffset>
          </wp:positionH>
          <wp:positionV relativeFrom="paragraph">
            <wp:posOffset>12700</wp:posOffset>
          </wp:positionV>
          <wp:extent cx="1324160" cy="428685"/>
          <wp:effectExtent l="0" t="0" r="9525" b="9525"/>
          <wp:wrapTight wrapText="bothSides">
            <wp:wrapPolygon edited="0">
              <wp:start x="0" y="0"/>
              <wp:lineTo x="0" y="21120"/>
              <wp:lineTo x="21445" y="21120"/>
              <wp:lineTo x="21445" y="0"/>
              <wp:lineTo x="0" y="0"/>
            </wp:wrapPolygon>
          </wp:wrapTight>
          <wp:docPr id="3827028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02849" name=""/>
                  <pic:cNvPicPr/>
                </pic:nvPicPr>
                <pic:blipFill>
                  <a:blip r:embed="rId2">
                    <a:extLst>
                      <a:ext uri="{28A0092B-C50C-407E-A947-70E740481C1C}">
                        <a14:useLocalDpi xmlns:a14="http://schemas.microsoft.com/office/drawing/2010/main" val="0"/>
                      </a:ext>
                    </a:extLst>
                  </a:blip>
                  <a:stretch>
                    <a:fillRect/>
                  </a:stretch>
                </pic:blipFill>
                <pic:spPr>
                  <a:xfrm>
                    <a:off x="0" y="0"/>
                    <a:ext cx="1324160" cy="428685"/>
                  </a:xfrm>
                  <a:prstGeom prst="rect">
                    <a:avLst/>
                  </a:prstGeom>
                </pic:spPr>
              </pic:pic>
            </a:graphicData>
          </a:graphic>
        </wp:anchor>
      </w:drawing>
    </w:r>
  </w:p>
  <w:p w14:paraId="4747DBAD" w14:textId="225F053E" w:rsidR="00996B01" w:rsidRPr="0081530E" w:rsidRDefault="00000000" w:rsidP="00AC2E55">
    <w:pPr>
      <w:pStyle w:val="a3"/>
      <w:tabs>
        <w:tab w:val="clear" w:pos="4677"/>
        <w:tab w:val="clear" w:pos="9355"/>
        <w:tab w:val="left" w:pos="10344"/>
        <w:tab w:val="right" w:pos="11906"/>
      </w:tabs>
      <w:rPr>
        <w:lang w:val="en-US"/>
      </w:rPr>
    </w:pPr>
    <w:r>
      <w:rPr>
        <w:noProof/>
      </w:rPr>
      <w:pict w14:anchorId="63244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1" o:spid="_x0000_s1033" type="#_x0000_t75" style="position:absolute;left:0;text-align:left;margin-left:-70.8pt;margin-top:-79.35pt;width:595.45pt;height:842.15pt;z-index:-251656192;mso-position-horizontal-relative:margin;mso-position-vertical-relative:margin" o:allowincell="f">
          <v:imagedata r:id="rId3" o:title="фон"/>
          <w10:wrap anchorx="margin" anchory="margin"/>
        </v:shape>
      </w:pict>
    </w:r>
    <w:r w:rsidR="00AC2E55">
      <w:rPr>
        <w:noProof/>
        <w:sz w:val="32"/>
        <w:szCs w:val="40"/>
      </w:rPr>
      <w:t xml:space="preserve">              </w:t>
    </w:r>
    <w:r w:rsidR="00AC2E55" w:rsidRPr="00AC2E55">
      <w:rPr>
        <w:noProof/>
        <w:sz w:val="32"/>
        <w:szCs w:val="40"/>
      </w:rPr>
      <w:t>TENVEO TEVO-M6B</w:t>
    </w:r>
    <w:r w:rsidR="005A7BFA">
      <w:rPr>
        <w:noProof/>
        <w:sz w:val="32"/>
        <w:szCs w:val="40"/>
      </w:rPr>
      <w:t xml:space="preserve"> </w:t>
    </w:r>
    <w:r w:rsidR="005A7BFA" w:rsidRPr="00AC2E55">
      <w:rPr>
        <w:noProof/>
        <w:sz w:val="32"/>
        <w:szCs w:val="40"/>
      </w:rPr>
      <w:t>Микрофон</w:t>
    </w:r>
    <w:r w:rsidR="005A7BFA">
      <w:rPr>
        <w:noProof/>
        <w:sz w:val="32"/>
        <w:szCs w:val="40"/>
      </w:rPr>
      <w:t>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C689" w14:textId="5D5E1620" w:rsidR="00996B01" w:rsidRDefault="00996B01" w:rsidP="00723655">
    <w:pPr>
      <w:pStyle w:val="a3"/>
      <w:tabs>
        <w:tab w:val="left" w:pos="2127"/>
      </w:tabs>
    </w:pPr>
    <w:r>
      <w:rPr>
        <w:noProof/>
        <w:lang w:eastAsia="ru-RU"/>
      </w:rPr>
      <w:drawing>
        <wp:inline distT="0" distB="0" distL="0" distR="0" wp14:anchorId="7D83B213" wp14:editId="321B78E6">
          <wp:extent cx="1880620" cy="743714"/>
          <wp:effectExtent l="0" t="0" r="571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000000">
      <w:rPr>
        <w:noProof/>
      </w:rPr>
      <w:pict w14:anchorId="08CF8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09" o:spid="_x0000_s1031" type="#_x0000_t75" style="position:absolute;left:0;text-align:left;margin-left:0;margin-top:0;width:595.45pt;height:842.15pt;z-index:-251658240;mso-position-horizontal:center;mso-position-horizontal-relative:margin;mso-position-vertical:center;mso-position-vertical-relative:margin" o:allowincell="f">
          <v:imagedata r:id="rId2" o:title="фо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1A5"/>
    <w:multiLevelType w:val="hybridMultilevel"/>
    <w:tmpl w:val="AE5208F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15:restartNumberingAfterBreak="0">
    <w:nsid w:val="156E5871"/>
    <w:multiLevelType w:val="hybridMultilevel"/>
    <w:tmpl w:val="525E4070"/>
    <w:lvl w:ilvl="0" w:tplc="04190001">
      <w:start w:val="1"/>
      <w:numFmt w:val="bullet"/>
      <w:lvlText w:val=""/>
      <w:lvlJc w:val="left"/>
      <w:pPr>
        <w:ind w:left="1854" w:hanging="360"/>
      </w:pPr>
      <w:rPr>
        <w:rFonts w:ascii="Symbol" w:hAnsi="Symbol" w:hint="default"/>
      </w:rPr>
    </w:lvl>
    <w:lvl w:ilvl="1" w:tplc="6F42D84E">
      <w:numFmt w:val="bullet"/>
      <w:lvlText w:val="•"/>
      <w:lvlJc w:val="left"/>
      <w:pPr>
        <w:ind w:left="2574" w:hanging="360"/>
      </w:pPr>
      <w:rPr>
        <w:rFonts w:ascii="Times New Roman" w:eastAsia="SimSun" w:hAnsi="Times New Roman" w:cs="Times New Roman"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2B981786"/>
    <w:multiLevelType w:val="hybridMultilevel"/>
    <w:tmpl w:val="E77626A4"/>
    <w:lvl w:ilvl="0" w:tplc="04190001">
      <w:start w:val="1"/>
      <w:numFmt w:val="bullet"/>
      <w:lvlText w:val=""/>
      <w:lvlJc w:val="left"/>
      <w:pPr>
        <w:ind w:left="1553" w:hanging="360"/>
      </w:pPr>
      <w:rPr>
        <w:rFonts w:ascii="Symbol" w:hAnsi="Symbol" w:hint="default"/>
      </w:rPr>
    </w:lvl>
    <w:lvl w:ilvl="1" w:tplc="04190003" w:tentative="1">
      <w:start w:val="1"/>
      <w:numFmt w:val="bullet"/>
      <w:lvlText w:val="o"/>
      <w:lvlJc w:val="left"/>
      <w:pPr>
        <w:ind w:left="2273" w:hanging="360"/>
      </w:pPr>
      <w:rPr>
        <w:rFonts w:ascii="Courier New" w:hAnsi="Courier New" w:cs="Courier New" w:hint="default"/>
      </w:rPr>
    </w:lvl>
    <w:lvl w:ilvl="2" w:tplc="04190005" w:tentative="1">
      <w:start w:val="1"/>
      <w:numFmt w:val="bullet"/>
      <w:lvlText w:val=""/>
      <w:lvlJc w:val="left"/>
      <w:pPr>
        <w:ind w:left="2993" w:hanging="360"/>
      </w:pPr>
      <w:rPr>
        <w:rFonts w:ascii="Wingdings" w:hAnsi="Wingdings" w:hint="default"/>
      </w:rPr>
    </w:lvl>
    <w:lvl w:ilvl="3" w:tplc="04190001" w:tentative="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cs="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cs="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3" w15:restartNumberingAfterBreak="0">
    <w:nsid w:val="36AD4A9E"/>
    <w:multiLevelType w:val="hybridMultilevel"/>
    <w:tmpl w:val="93D86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823497"/>
    <w:multiLevelType w:val="hybridMultilevel"/>
    <w:tmpl w:val="69485FC6"/>
    <w:lvl w:ilvl="0" w:tplc="91D64676">
      <w:start w:val="83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D57CE0"/>
    <w:multiLevelType w:val="hybridMultilevel"/>
    <w:tmpl w:val="D6669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F97EE3"/>
    <w:multiLevelType w:val="hybridMultilevel"/>
    <w:tmpl w:val="22F8D3EC"/>
    <w:lvl w:ilvl="0" w:tplc="91D64676">
      <w:start w:val="83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8D195F"/>
    <w:multiLevelType w:val="multilevel"/>
    <w:tmpl w:val="058A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8490D"/>
    <w:multiLevelType w:val="hybridMultilevel"/>
    <w:tmpl w:val="7DA0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DB3FDE"/>
    <w:multiLevelType w:val="hybridMultilevel"/>
    <w:tmpl w:val="C65C313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6BA60943"/>
    <w:multiLevelType w:val="hybridMultilevel"/>
    <w:tmpl w:val="F1F6E9B8"/>
    <w:lvl w:ilvl="0" w:tplc="91D64676">
      <w:start w:val="83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FB3771"/>
    <w:multiLevelType w:val="hybridMultilevel"/>
    <w:tmpl w:val="50A8D53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2" w15:restartNumberingAfterBreak="0">
    <w:nsid w:val="73294642"/>
    <w:multiLevelType w:val="multilevel"/>
    <w:tmpl w:val="4ADA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474D86"/>
    <w:multiLevelType w:val="hybridMultilevel"/>
    <w:tmpl w:val="E0525BD0"/>
    <w:lvl w:ilvl="0" w:tplc="91D64676">
      <w:start w:val="830"/>
      <w:numFmt w:val="bullet"/>
      <w:lvlText w:val="•"/>
      <w:lvlJc w:val="left"/>
      <w:pPr>
        <w:ind w:left="947" w:hanging="360"/>
      </w:pPr>
      <w:rPr>
        <w:rFonts w:ascii="Times New Roman" w:eastAsia="SimSu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4" w15:restartNumberingAfterBreak="0">
    <w:nsid w:val="756568C6"/>
    <w:multiLevelType w:val="multilevel"/>
    <w:tmpl w:val="756568C6"/>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77606578"/>
    <w:multiLevelType w:val="hybridMultilevel"/>
    <w:tmpl w:val="F6328724"/>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6" w15:restartNumberingAfterBreak="0">
    <w:nsid w:val="7A205E36"/>
    <w:multiLevelType w:val="multilevel"/>
    <w:tmpl w:val="35DE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655275">
    <w:abstractNumId w:val="14"/>
    <w:lvlOverride w:ilvl="0">
      <w:startOverride w:val="1"/>
    </w:lvlOverride>
  </w:num>
  <w:num w:numId="2" w16cid:durableId="816338772">
    <w:abstractNumId w:val="8"/>
  </w:num>
  <w:num w:numId="3" w16cid:durableId="250431686">
    <w:abstractNumId w:val="11"/>
  </w:num>
  <w:num w:numId="4" w16cid:durableId="123239974">
    <w:abstractNumId w:val="2"/>
  </w:num>
  <w:num w:numId="5" w16cid:durableId="1773623635">
    <w:abstractNumId w:val="15"/>
  </w:num>
  <w:num w:numId="6" w16cid:durableId="485634304">
    <w:abstractNumId w:val="5"/>
  </w:num>
  <w:num w:numId="7" w16cid:durableId="1714768726">
    <w:abstractNumId w:val="3"/>
  </w:num>
  <w:num w:numId="8" w16cid:durableId="1242325978">
    <w:abstractNumId w:val="4"/>
  </w:num>
  <w:num w:numId="9" w16cid:durableId="1121455897">
    <w:abstractNumId w:val="10"/>
  </w:num>
  <w:num w:numId="10" w16cid:durableId="1321537503">
    <w:abstractNumId w:val="13"/>
  </w:num>
  <w:num w:numId="11" w16cid:durableId="553976829">
    <w:abstractNumId w:val="6"/>
  </w:num>
  <w:num w:numId="12" w16cid:durableId="35589194">
    <w:abstractNumId w:val="12"/>
  </w:num>
  <w:num w:numId="13" w16cid:durableId="2122718195">
    <w:abstractNumId w:val="16"/>
  </w:num>
  <w:num w:numId="14" w16cid:durableId="2015184620">
    <w:abstractNumId w:val="7"/>
  </w:num>
  <w:num w:numId="15" w16cid:durableId="636686586">
    <w:abstractNumId w:val="0"/>
  </w:num>
  <w:num w:numId="16" w16cid:durableId="1616711677">
    <w:abstractNumId w:val="1"/>
  </w:num>
  <w:num w:numId="17" w16cid:durableId="1453741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DA"/>
    <w:rsid w:val="00000B3E"/>
    <w:rsid w:val="00024896"/>
    <w:rsid w:val="0004364C"/>
    <w:rsid w:val="000758E8"/>
    <w:rsid w:val="000A61CE"/>
    <w:rsid w:val="000B6D53"/>
    <w:rsid w:val="000C7555"/>
    <w:rsid w:val="000F535F"/>
    <w:rsid w:val="00136C75"/>
    <w:rsid w:val="00142BE5"/>
    <w:rsid w:val="00164C63"/>
    <w:rsid w:val="00182B75"/>
    <w:rsid w:val="001C6F17"/>
    <w:rsid w:val="001E407F"/>
    <w:rsid w:val="00201397"/>
    <w:rsid w:val="0020143B"/>
    <w:rsid w:val="002307D0"/>
    <w:rsid w:val="00232BCC"/>
    <w:rsid w:val="002418FE"/>
    <w:rsid w:val="00262D1E"/>
    <w:rsid w:val="002664A2"/>
    <w:rsid w:val="002B0EDE"/>
    <w:rsid w:val="002B5972"/>
    <w:rsid w:val="002E055E"/>
    <w:rsid w:val="002E5875"/>
    <w:rsid w:val="002F638A"/>
    <w:rsid w:val="0031643C"/>
    <w:rsid w:val="00325A05"/>
    <w:rsid w:val="00327DD0"/>
    <w:rsid w:val="00333B07"/>
    <w:rsid w:val="003451D4"/>
    <w:rsid w:val="003464F9"/>
    <w:rsid w:val="0036503C"/>
    <w:rsid w:val="00391AD5"/>
    <w:rsid w:val="003A3B59"/>
    <w:rsid w:val="003B591F"/>
    <w:rsid w:val="003B60DB"/>
    <w:rsid w:val="003D0F91"/>
    <w:rsid w:val="003E4C10"/>
    <w:rsid w:val="003F3A3F"/>
    <w:rsid w:val="0040009B"/>
    <w:rsid w:val="00420C33"/>
    <w:rsid w:val="00472DDF"/>
    <w:rsid w:val="004807F3"/>
    <w:rsid w:val="004A0798"/>
    <w:rsid w:val="004C33AD"/>
    <w:rsid w:val="004F1EC7"/>
    <w:rsid w:val="004F5397"/>
    <w:rsid w:val="005117B9"/>
    <w:rsid w:val="00533D71"/>
    <w:rsid w:val="00540CBC"/>
    <w:rsid w:val="005725FC"/>
    <w:rsid w:val="005A36A1"/>
    <w:rsid w:val="005A7BFA"/>
    <w:rsid w:val="005C4F4F"/>
    <w:rsid w:val="005D6EC5"/>
    <w:rsid w:val="005E62AB"/>
    <w:rsid w:val="005E7159"/>
    <w:rsid w:val="005F0868"/>
    <w:rsid w:val="005F767E"/>
    <w:rsid w:val="00614138"/>
    <w:rsid w:val="00616431"/>
    <w:rsid w:val="006172FC"/>
    <w:rsid w:val="0063235E"/>
    <w:rsid w:val="00665DB7"/>
    <w:rsid w:val="00690ECB"/>
    <w:rsid w:val="006A4A47"/>
    <w:rsid w:val="006A79B4"/>
    <w:rsid w:val="006F191F"/>
    <w:rsid w:val="00723655"/>
    <w:rsid w:val="00731D1E"/>
    <w:rsid w:val="007428AC"/>
    <w:rsid w:val="007440F8"/>
    <w:rsid w:val="0077520E"/>
    <w:rsid w:val="00786C92"/>
    <w:rsid w:val="00792192"/>
    <w:rsid w:val="007B040E"/>
    <w:rsid w:val="007D6777"/>
    <w:rsid w:val="00810201"/>
    <w:rsid w:val="008132CC"/>
    <w:rsid w:val="0081530E"/>
    <w:rsid w:val="0082787A"/>
    <w:rsid w:val="008347EB"/>
    <w:rsid w:val="00870220"/>
    <w:rsid w:val="008970DB"/>
    <w:rsid w:val="008E4AE9"/>
    <w:rsid w:val="009036E3"/>
    <w:rsid w:val="00911902"/>
    <w:rsid w:val="00932DCA"/>
    <w:rsid w:val="00942F7D"/>
    <w:rsid w:val="0095491A"/>
    <w:rsid w:val="00967FD5"/>
    <w:rsid w:val="00996B01"/>
    <w:rsid w:val="009B4C88"/>
    <w:rsid w:val="00A121B8"/>
    <w:rsid w:val="00A1362F"/>
    <w:rsid w:val="00A32F43"/>
    <w:rsid w:val="00A4398D"/>
    <w:rsid w:val="00A51535"/>
    <w:rsid w:val="00A67EE1"/>
    <w:rsid w:val="00AA333C"/>
    <w:rsid w:val="00AA5385"/>
    <w:rsid w:val="00AC2E55"/>
    <w:rsid w:val="00AC6D13"/>
    <w:rsid w:val="00AD4CF4"/>
    <w:rsid w:val="00B0056E"/>
    <w:rsid w:val="00B11DDA"/>
    <w:rsid w:val="00B55507"/>
    <w:rsid w:val="00B675AD"/>
    <w:rsid w:val="00B74748"/>
    <w:rsid w:val="00BC5567"/>
    <w:rsid w:val="00BD0399"/>
    <w:rsid w:val="00BD1B20"/>
    <w:rsid w:val="00C01E88"/>
    <w:rsid w:val="00C36DDB"/>
    <w:rsid w:val="00C42A4A"/>
    <w:rsid w:val="00C6096E"/>
    <w:rsid w:val="00CA33DA"/>
    <w:rsid w:val="00D33333"/>
    <w:rsid w:val="00D80C09"/>
    <w:rsid w:val="00D94C3C"/>
    <w:rsid w:val="00D97282"/>
    <w:rsid w:val="00DA4D3C"/>
    <w:rsid w:val="00DB513D"/>
    <w:rsid w:val="00DB6FC8"/>
    <w:rsid w:val="00E17722"/>
    <w:rsid w:val="00E24774"/>
    <w:rsid w:val="00E33BA2"/>
    <w:rsid w:val="00E40D05"/>
    <w:rsid w:val="00E41C94"/>
    <w:rsid w:val="00E70845"/>
    <w:rsid w:val="00E762EF"/>
    <w:rsid w:val="00E80071"/>
    <w:rsid w:val="00EC18A7"/>
    <w:rsid w:val="00EC18F4"/>
    <w:rsid w:val="00F275CC"/>
    <w:rsid w:val="00F37E6D"/>
    <w:rsid w:val="00F42598"/>
    <w:rsid w:val="00F818E9"/>
    <w:rsid w:val="00F961AD"/>
    <w:rsid w:val="00FC4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907B"/>
  <w15:chartTrackingRefBased/>
  <w15:docId w15:val="{91897376-4238-4287-9672-38A3626F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655"/>
    <w:pPr>
      <w:widowControl w:val="0"/>
      <w:spacing w:after="0" w:line="240" w:lineRule="auto"/>
      <w:jc w:val="both"/>
    </w:pPr>
    <w:rPr>
      <w:rFonts w:ascii="Times New Roman" w:eastAsia="SimSun" w:hAnsi="Times New Roman" w:cs="Times New Roman"/>
      <w:kern w:val="2"/>
      <w:sz w:val="21"/>
      <w:szCs w:val="24"/>
      <w:lang w:eastAsia="zh-CN"/>
    </w:rPr>
  </w:style>
  <w:style w:type="paragraph" w:styleId="3">
    <w:name w:val="heading 3"/>
    <w:basedOn w:val="a"/>
    <w:next w:val="a"/>
    <w:link w:val="30"/>
    <w:uiPriority w:val="9"/>
    <w:semiHidden/>
    <w:unhideWhenUsed/>
    <w:qFormat/>
    <w:rsid w:val="00B0056E"/>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3DA"/>
    <w:pPr>
      <w:tabs>
        <w:tab w:val="center" w:pos="4677"/>
        <w:tab w:val="right" w:pos="9355"/>
      </w:tabs>
    </w:pPr>
  </w:style>
  <w:style w:type="character" w:customStyle="1" w:styleId="a4">
    <w:name w:val="Верхний колонтитул Знак"/>
    <w:basedOn w:val="a0"/>
    <w:link w:val="a3"/>
    <w:uiPriority w:val="99"/>
    <w:rsid w:val="00CA33DA"/>
  </w:style>
  <w:style w:type="paragraph" w:styleId="a5">
    <w:name w:val="footer"/>
    <w:basedOn w:val="a"/>
    <w:link w:val="a6"/>
    <w:uiPriority w:val="99"/>
    <w:unhideWhenUsed/>
    <w:rsid w:val="00CA33DA"/>
    <w:pPr>
      <w:tabs>
        <w:tab w:val="center" w:pos="4677"/>
        <w:tab w:val="right" w:pos="9355"/>
      </w:tabs>
    </w:pPr>
  </w:style>
  <w:style w:type="character" w:customStyle="1" w:styleId="a6">
    <w:name w:val="Нижний колонтитул Знак"/>
    <w:basedOn w:val="a0"/>
    <w:link w:val="a5"/>
    <w:uiPriority w:val="99"/>
    <w:rsid w:val="00CA33DA"/>
  </w:style>
  <w:style w:type="paragraph" w:styleId="a7">
    <w:name w:val="Body Text"/>
    <w:basedOn w:val="a"/>
    <w:link w:val="a8"/>
    <w:uiPriority w:val="1"/>
    <w:qFormat/>
    <w:rsid w:val="00B675AD"/>
    <w:pPr>
      <w:autoSpaceDE w:val="0"/>
      <w:autoSpaceDN w:val="0"/>
      <w:jc w:val="left"/>
    </w:pPr>
    <w:rPr>
      <w:rFonts w:ascii="SimSun" w:hAnsi="SimSun" w:cs="SimSun"/>
      <w:b/>
      <w:bCs/>
      <w:kern w:val="0"/>
      <w:sz w:val="24"/>
      <w:lang w:eastAsia="en-US"/>
    </w:rPr>
  </w:style>
  <w:style w:type="character" w:customStyle="1" w:styleId="a8">
    <w:name w:val="Основной текст Знак"/>
    <w:basedOn w:val="a0"/>
    <w:link w:val="a7"/>
    <w:uiPriority w:val="1"/>
    <w:rsid w:val="00B675AD"/>
    <w:rPr>
      <w:rFonts w:ascii="SimSun" w:eastAsia="SimSun" w:hAnsi="SimSun" w:cs="SimSun"/>
      <w:b/>
      <w:bCs/>
      <w:sz w:val="24"/>
      <w:szCs w:val="24"/>
      <w:lang w:val="en-US"/>
    </w:rPr>
  </w:style>
  <w:style w:type="table" w:customStyle="1" w:styleId="TableNormal">
    <w:name w:val="Table Normal"/>
    <w:uiPriority w:val="2"/>
    <w:semiHidden/>
    <w:unhideWhenUsed/>
    <w:qFormat/>
    <w:rsid w:val="00B675AD"/>
    <w:pPr>
      <w:spacing w:after="0" w:line="240" w:lineRule="auto"/>
    </w:pPr>
    <w:rPr>
      <w:rFonts w:eastAsiaTheme="minorEastAsia"/>
      <w:sz w:val="20"/>
      <w:szCs w:val="20"/>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B675AD"/>
    <w:pPr>
      <w:autoSpaceDE w:val="0"/>
      <w:autoSpaceDN w:val="0"/>
      <w:ind w:left="35"/>
      <w:jc w:val="left"/>
    </w:pPr>
    <w:rPr>
      <w:rFonts w:ascii="SimSun" w:hAnsi="SimSun" w:cs="SimSun"/>
      <w:kern w:val="0"/>
      <w:sz w:val="22"/>
      <w:szCs w:val="22"/>
      <w:lang w:eastAsia="en-US"/>
    </w:rPr>
  </w:style>
  <w:style w:type="paragraph" w:styleId="a9">
    <w:name w:val="List Paragraph"/>
    <w:basedOn w:val="a"/>
    <w:uiPriority w:val="34"/>
    <w:qFormat/>
    <w:rsid w:val="00DB513D"/>
    <w:pPr>
      <w:ind w:left="720"/>
      <w:contextualSpacing/>
    </w:pPr>
  </w:style>
  <w:style w:type="table" w:styleId="aa">
    <w:name w:val="Table Grid"/>
    <w:basedOn w:val="a1"/>
    <w:uiPriority w:val="39"/>
    <w:rsid w:val="00E80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0056E"/>
    <w:rPr>
      <w:rFonts w:asciiTheme="majorHAnsi" w:eastAsiaTheme="majorEastAsia" w:hAnsiTheme="majorHAnsi" w:cstheme="majorBidi"/>
      <w:color w:val="1F3763" w:themeColor="accent1" w:themeShade="7F"/>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1328">
      <w:bodyDiv w:val="1"/>
      <w:marLeft w:val="0"/>
      <w:marRight w:val="0"/>
      <w:marTop w:val="0"/>
      <w:marBottom w:val="0"/>
      <w:divBdr>
        <w:top w:val="none" w:sz="0" w:space="0" w:color="auto"/>
        <w:left w:val="none" w:sz="0" w:space="0" w:color="auto"/>
        <w:bottom w:val="none" w:sz="0" w:space="0" w:color="auto"/>
        <w:right w:val="none" w:sz="0" w:space="0" w:color="auto"/>
      </w:divBdr>
    </w:div>
    <w:div w:id="351422699">
      <w:bodyDiv w:val="1"/>
      <w:marLeft w:val="0"/>
      <w:marRight w:val="0"/>
      <w:marTop w:val="0"/>
      <w:marBottom w:val="0"/>
      <w:divBdr>
        <w:top w:val="none" w:sz="0" w:space="0" w:color="auto"/>
        <w:left w:val="none" w:sz="0" w:space="0" w:color="auto"/>
        <w:bottom w:val="none" w:sz="0" w:space="0" w:color="auto"/>
        <w:right w:val="none" w:sz="0" w:space="0" w:color="auto"/>
      </w:divBdr>
      <w:divsChild>
        <w:div w:id="2022581260">
          <w:marLeft w:val="0"/>
          <w:marRight w:val="0"/>
          <w:marTop w:val="0"/>
          <w:marBottom w:val="0"/>
          <w:divBdr>
            <w:top w:val="none" w:sz="0" w:space="0" w:color="auto"/>
            <w:left w:val="none" w:sz="0" w:space="0" w:color="auto"/>
            <w:bottom w:val="none" w:sz="0" w:space="0" w:color="auto"/>
            <w:right w:val="none" w:sz="0" w:space="0" w:color="auto"/>
          </w:divBdr>
        </w:div>
        <w:div w:id="1847597186">
          <w:marLeft w:val="0"/>
          <w:marRight w:val="0"/>
          <w:marTop w:val="0"/>
          <w:marBottom w:val="0"/>
          <w:divBdr>
            <w:top w:val="none" w:sz="0" w:space="0" w:color="auto"/>
            <w:left w:val="none" w:sz="0" w:space="0" w:color="auto"/>
            <w:bottom w:val="none" w:sz="0" w:space="0" w:color="auto"/>
            <w:right w:val="none" w:sz="0" w:space="0" w:color="auto"/>
          </w:divBdr>
        </w:div>
        <w:div w:id="1011486784">
          <w:marLeft w:val="0"/>
          <w:marRight w:val="0"/>
          <w:marTop w:val="0"/>
          <w:marBottom w:val="0"/>
          <w:divBdr>
            <w:top w:val="none" w:sz="0" w:space="0" w:color="auto"/>
            <w:left w:val="none" w:sz="0" w:space="0" w:color="auto"/>
            <w:bottom w:val="none" w:sz="0" w:space="0" w:color="auto"/>
            <w:right w:val="none" w:sz="0" w:space="0" w:color="auto"/>
          </w:divBdr>
        </w:div>
        <w:div w:id="36853032">
          <w:marLeft w:val="0"/>
          <w:marRight w:val="0"/>
          <w:marTop w:val="0"/>
          <w:marBottom w:val="0"/>
          <w:divBdr>
            <w:top w:val="none" w:sz="0" w:space="0" w:color="auto"/>
            <w:left w:val="none" w:sz="0" w:space="0" w:color="auto"/>
            <w:bottom w:val="none" w:sz="0" w:space="0" w:color="auto"/>
            <w:right w:val="none" w:sz="0" w:space="0" w:color="auto"/>
          </w:divBdr>
        </w:div>
        <w:div w:id="1977639515">
          <w:marLeft w:val="0"/>
          <w:marRight w:val="0"/>
          <w:marTop w:val="0"/>
          <w:marBottom w:val="0"/>
          <w:divBdr>
            <w:top w:val="none" w:sz="0" w:space="0" w:color="auto"/>
            <w:left w:val="none" w:sz="0" w:space="0" w:color="auto"/>
            <w:bottom w:val="none" w:sz="0" w:space="0" w:color="auto"/>
            <w:right w:val="none" w:sz="0" w:space="0" w:color="auto"/>
          </w:divBdr>
        </w:div>
        <w:div w:id="1893729091">
          <w:marLeft w:val="0"/>
          <w:marRight w:val="0"/>
          <w:marTop w:val="0"/>
          <w:marBottom w:val="0"/>
          <w:divBdr>
            <w:top w:val="none" w:sz="0" w:space="0" w:color="auto"/>
            <w:left w:val="none" w:sz="0" w:space="0" w:color="auto"/>
            <w:bottom w:val="none" w:sz="0" w:space="0" w:color="auto"/>
            <w:right w:val="none" w:sz="0" w:space="0" w:color="auto"/>
          </w:divBdr>
        </w:div>
        <w:div w:id="566112601">
          <w:marLeft w:val="0"/>
          <w:marRight w:val="0"/>
          <w:marTop w:val="0"/>
          <w:marBottom w:val="0"/>
          <w:divBdr>
            <w:top w:val="none" w:sz="0" w:space="0" w:color="auto"/>
            <w:left w:val="none" w:sz="0" w:space="0" w:color="auto"/>
            <w:bottom w:val="none" w:sz="0" w:space="0" w:color="auto"/>
            <w:right w:val="none" w:sz="0" w:space="0" w:color="auto"/>
          </w:divBdr>
        </w:div>
        <w:div w:id="982781354">
          <w:marLeft w:val="0"/>
          <w:marRight w:val="0"/>
          <w:marTop w:val="0"/>
          <w:marBottom w:val="0"/>
          <w:divBdr>
            <w:top w:val="none" w:sz="0" w:space="0" w:color="auto"/>
            <w:left w:val="none" w:sz="0" w:space="0" w:color="auto"/>
            <w:bottom w:val="none" w:sz="0" w:space="0" w:color="auto"/>
            <w:right w:val="none" w:sz="0" w:space="0" w:color="auto"/>
          </w:divBdr>
        </w:div>
        <w:div w:id="1189296478">
          <w:marLeft w:val="0"/>
          <w:marRight w:val="0"/>
          <w:marTop w:val="0"/>
          <w:marBottom w:val="0"/>
          <w:divBdr>
            <w:top w:val="none" w:sz="0" w:space="0" w:color="auto"/>
            <w:left w:val="none" w:sz="0" w:space="0" w:color="auto"/>
            <w:bottom w:val="none" w:sz="0" w:space="0" w:color="auto"/>
            <w:right w:val="none" w:sz="0" w:space="0" w:color="auto"/>
          </w:divBdr>
        </w:div>
        <w:div w:id="1861700662">
          <w:marLeft w:val="0"/>
          <w:marRight w:val="0"/>
          <w:marTop w:val="0"/>
          <w:marBottom w:val="0"/>
          <w:divBdr>
            <w:top w:val="none" w:sz="0" w:space="0" w:color="auto"/>
            <w:left w:val="none" w:sz="0" w:space="0" w:color="auto"/>
            <w:bottom w:val="none" w:sz="0" w:space="0" w:color="auto"/>
            <w:right w:val="none" w:sz="0" w:space="0" w:color="auto"/>
          </w:divBdr>
        </w:div>
        <w:div w:id="1230072085">
          <w:marLeft w:val="0"/>
          <w:marRight w:val="0"/>
          <w:marTop w:val="0"/>
          <w:marBottom w:val="0"/>
          <w:divBdr>
            <w:top w:val="none" w:sz="0" w:space="0" w:color="auto"/>
            <w:left w:val="none" w:sz="0" w:space="0" w:color="auto"/>
            <w:bottom w:val="none" w:sz="0" w:space="0" w:color="auto"/>
            <w:right w:val="none" w:sz="0" w:space="0" w:color="auto"/>
          </w:divBdr>
        </w:div>
        <w:div w:id="1728069738">
          <w:marLeft w:val="0"/>
          <w:marRight w:val="0"/>
          <w:marTop w:val="0"/>
          <w:marBottom w:val="0"/>
          <w:divBdr>
            <w:top w:val="none" w:sz="0" w:space="0" w:color="auto"/>
            <w:left w:val="none" w:sz="0" w:space="0" w:color="auto"/>
            <w:bottom w:val="none" w:sz="0" w:space="0" w:color="auto"/>
            <w:right w:val="none" w:sz="0" w:space="0" w:color="auto"/>
          </w:divBdr>
        </w:div>
      </w:divsChild>
    </w:div>
    <w:div w:id="359432142">
      <w:bodyDiv w:val="1"/>
      <w:marLeft w:val="0"/>
      <w:marRight w:val="0"/>
      <w:marTop w:val="0"/>
      <w:marBottom w:val="0"/>
      <w:divBdr>
        <w:top w:val="none" w:sz="0" w:space="0" w:color="auto"/>
        <w:left w:val="none" w:sz="0" w:space="0" w:color="auto"/>
        <w:bottom w:val="none" w:sz="0" w:space="0" w:color="auto"/>
        <w:right w:val="none" w:sz="0" w:space="0" w:color="auto"/>
      </w:divBdr>
    </w:div>
    <w:div w:id="371807604">
      <w:bodyDiv w:val="1"/>
      <w:marLeft w:val="0"/>
      <w:marRight w:val="0"/>
      <w:marTop w:val="0"/>
      <w:marBottom w:val="0"/>
      <w:divBdr>
        <w:top w:val="none" w:sz="0" w:space="0" w:color="auto"/>
        <w:left w:val="none" w:sz="0" w:space="0" w:color="auto"/>
        <w:bottom w:val="none" w:sz="0" w:space="0" w:color="auto"/>
        <w:right w:val="none" w:sz="0" w:space="0" w:color="auto"/>
      </w:divBdr>
    </w:div>
    <w:div w:id="552812791">
      <w:bodyDiv w:val="1"/>
      <w:marLeft w:val="0"/>
      <w:marRight w:val="0"/>
      <w:marTop w:val="0"/>
      <w:marBottom w:val="0"/>
      <w:divBdr>
        <w:top w:val="none" w:sz="0" w:space="0" w:color="auto"/>
        <w:left w:val="none" w:sz="0" w:space="0" w:color="auto"/>
        <w:bottom w:val="none" w:sz="0" w:space="0" w:color="auto"/>
        <w:right w:val="none" w:sz="0" w:space="0" w:color="auto"/>
      </w:divBdr>
      <w:divsChild>
        <w:div w:id="802044491">
          <w:marLeft w:val="0"/>
          <w:marRight w:val="0"/>
          <w:marTop w:val="0"/>
          <w:marBottom w:val="0"/>
          <w:divBdr>
            <w:top w:val="none" w:sz="0" w:space="0" w:color="auto"/>
            <w:left w:val="none" w:sz="0" w:space="0" w:color="auto"/>
            <w:bottom w:val="none" w:sz="0" w:space="0" w:color="auto"/>
            <w:right w:val="none" w:sz="0" w:space="0" w:color="auto"/>
          </w:divBdr>
        </w:div>
      </w:divsChild>
    </w:div>
    <w:div w:id="903761209">
      <w:bodyDiv w:val="1"/>
      <w:marLeft w:val="0"/>
      <w:marRight w:val="0"/>
      <w:marTop w:val="0"/>
      <w:marBottom w:val="0"/>
      <w:divBdr>
        <w:top w:val="none" w:sz="0" w:space="0" w:color="auto"/>
        <w:left w:val="none" w:sz="0" w:space="0" w:color="auto"/>
        <w:bottom w:val="none" w:sz="0" w:space="0" w:color="auto"/>
        <w:right w:val="none" w:sz="0" w:space="0" w:color="auto"/>
      </w:divBdr>
    </w:div>
    <w:div w:id="1199467905">
      <w:bodyDiv w:val="1"/>
      <w:marLeft w:val="0"/>
      <w:marRight w:val="0"/>
      <w:marTop w:val="0"/>
      <w:marBottom w:val="0"/>
      <w:divBdr>
        <w:top w:val="none" w:sz="0" w:space="0" w:color="auto"/>
        <w:left w:val="none" w:sz="0" w:space="0" w:color="auto"/>
        <w:bottom w:val="none" w:sz="0" w:space="0" w:color="auto"/>
        <w:right w:val="none" w:sz="0" w:space="0" w:color="auto"/>
      </w:divBdr>
    </w:div>
    <w:div w:id="1451437787">
      <w:bodyDiv w:val="1"/>
      <w:marLeft w:val="0"/>
      <w:marRight w:val="0"/>
      <w:marTop w:val="0"/>
      <w:marBottom w:val="0"/>
      <w:divBdr>
        <w:top w:val="none" w:sz="0" w:space="0" w:color="auto"/>
        <w:left w:val="none" w:sz="0" w:space="0" w:color="auto"/>
        <w:bottom w:val="none" w:sz="0" w:space="0" w:color="auto"/>
        <w:right w:val="none" w:sz="0" w:space="0" w:color="auto"/>
      </w:divBdr>
      <w:divsChild>
        <w:div w:id="27685107">
          <w:marLeft w:val="0"/>
          <w:marRight w:val="0"/>
          <w:marTop w:val="0"/>
          <w:marBottom w:val="0"/>
          <w:divBdr>
            <w:top w:val="none" w:sz="0" w:space="0" w:color="auto"/>
            <w:left w:val="none" w:sz="0" w:space="0" w:color="auto"/>
            <w:bottom w:val="none" w:sz="0" w:space="0" w:color="auto"/>
            <w:right w:val="none" w:sz="0" w:space="0" w:color="auto"/>
          </w:divBdr>
        </w:div>
      </w:divsChild>
    </w:div>
    <w:div w:id="1497769605">
      <w:bodyDiv w:val="1"/>
      <w:marLeft w:val="0"/>
      <w:marRight w:val="0"/>
      <w:marTop w:val="0"/>
      <w:marBottom w:val="0"/>
      <w:divBdr>
        <w:top w:val="none" w:sz="0" w:space="0" w:color="auto"/>
        <w:left w:val="none" w:sz="0" w:space="0" w:color="auto"/>
        <w:bottom w:val="none" w:sz="0" w:space="0" w:color="auto"/>
        <w:right w:val="none" w:sz="0" w:space="0" w:color="auto"/>
      </w:divBdr>
      <w:divsChild>
        <w:div w:id="6569016">
          <w:marLeft w:val="0"/>
          <w:marRight w:val="0"/>
          <w:marTop w:val="0"/>
          <w:marBottom w:val="0"/>
          <w:divBdr>
            <w:top w:val="none" w:sz="0" w:space="0" w:color="auto"/>
            <w:left w:val="none" w:sz="0" w:space="0" w:color="auto"/>
            <w:bottom w:val="none" w:sz="0" w:space="0" w:color="auto"/>
            <w:right w:val="none" w:sz="0" w:space="0" w:color="auto"/>
          </w:divBdr>
        </w:div>
        <w:div w:id="1249382978">
          <w:marLeft w:val="0"/>
          <w:marRight w:val="0"/>
          <w:marTop w:val="0"/>
          <w:marBottom w:val="0"/>
          <w:divBdr>
            <w:top w:val="none" w:sz="0" w:space="0" w:color="auto"/>
            <w:left w:val="none" w:sz="0" w:space="0" w:color="auto"/>
            <w:bottom w:val="none" w:sz="0" w:space="0" w:color="auto"/>
            <w:right w:val="none" w:sz="0" w:space="0" w:color="auto"/>
          </w:divBdr>
        </w:div>
        <w:div w:id="2027055440">
          <w:marLeft w:val="0"/>
          <w:marRight w:val="0"/>
          <w:marTop w:val="0"/>
          <w:marBottom w:val="0"/>
          <w:divBdr>
            <w:top w:val="none" w:sz="0" w:space="0" w:color="auto"/>
            <w:left w:val="none" w:sz="0" w:space="0" w:color="auto"/>
            <w:bottom w:val="none" w:sz="0" w:space="0" w:color="auto"/>
            <w:right w:val="none" w:sz="0" w:space="0" w:color="auto"/>
          </w:divBdr>
        </w:div>
        <w:div w:id="1494562022">
          <w:marLeft w:val="0"/>
          <w:marRight w:val="0"/>
          <w:marTop w:val="0"/>
          <w:marBottom w:val="0"/>
          <w:divBdr>
            <w:top w:val="none" w:sz="0" w:space="0" w:color="auto"/>
            <w:left w:val="none" w:sz="0" w:space="0" w:color="auto"/>
            <w:bottom w:val="none" w:sz="0" w:space="0" w:color="auto"/>
            <w:right w:val="none" w:sz="0" w:space="0" w:color="auto"/>
          </w:divBdr>
        </w:div>
        <w:div w:id="1720741740">
          <w:marLeft w:val="0"/>
          <w:marRight w:val="0"/>
          <w:marTop w:val="0"/>
          <w:marBottom w:val="0"/>
          <w:divBdr>
            <w:top w:val="none" w:sz="0" w:space="0" w:color="auto"/>
            <w:left w:val="none" w:sz="0" w:space="0" w:color="auto"/>
            <w:bottom w:val="none" w:sz="0" w:space="0" w:color="auto"/>
            <w:right w:val="none" w:sz="0" w:space="0" w:color="auto"/>
          </w:divBdr>
        </w:div>
        <w:div w:id="667287754">
          <w:marLeft w:val="0"/>
          <w:marRight w:val="0"/>
          <w:marTop w:val="0"/>
          <w:marBottom w:val="0"/>
          <w:divBdr>
            <w:top w:val="none" w:sz="0" w:space="0" w:color="auto"/>
            <w:left w:val="none" w:sz="0" w:space="0" w:color="auto"/>
            <w:bottom w:val="none" w:sz="0" w:space="0" w:color="auto"/>
            <w:right w:val="none" w:sz="0" w:space="0" w:color="auto"/>
          </w:divBdr>
        </w:div>
        <w:div w:id="1392271609">
          <w:marLeft w:val="0"/>
          <w:marRight w:val="0"/>
          <w:marTop w:val="0"/>
          <w:marBottom w:val="0"/>
          <w:divBdr>
            <w:top w:val="none" w:sz="0" w:space="0" w:color="auto"/>
            <w:left w:val="none" w:sz="0" w:space="0" w:color="auto"/>
            <w:bottom w:val="none" w:sz="0" w:space="0" w:color="auto"/>
            <w:right w:val="none" w:sz="0" w:space="0" w:color="auto"/>
          </w:divBdr>
        </w:div>
        <w:div w:id="1140264951">
          <w:marLeft w:val="0"/>
          <w:marRight w:val="0"/>
          <w:marTop w:val="0"/>
          <w:marBottom w:val="0"/>
          <w:divBdr>
            <w:top w:val="none" w:sz="0" w:space="0" w:color="auto"/>
            <w:left w:val="none" w:sz="0" w:space="0" w:color="auto"/>
            <w:bottom w:val="none" w:sz="0" w:space="0" w:color="auto"/>
            <w:right w:val="none" w:sz="0" w:space="0" w:color="auto"/>
          </w:divBdr>
        </w:div>
        <w:div w:id="350955931">
          <w:marLeft w:val="0"/>
          <w:marRight w:val="0"/>
          <w:marTop w:val="0"/>
          <w:marBottom w:val="0"/>
          <w:divBdr>
            <w:top w:val="none" w:sz="0" w:space="0" w:color="auto"/>
            <w:left w:val="none" w:sz="0" w:space="0" w:color="auto"/>
            <w:bottom w:val="none" w:sz="0" w:space="0" w:color="auto"/>
            <w:right w:val="none" w:sz="0" w:space="0" w:color="auto"/>
          </w:divBdr>
        </w:div>
        <w:div w:id="1156412838">
          <w:marLeft w:val="0"/>
          <w:marRight w:val="0"/>
          <w:marTop w:val="0"/>
          <w:marBottom w:val="0"/>
          <w:divBdr>
            <w:top w:val="none" w:sz="0" w:space="0" w:color="auto"/>
            <w:left w:val="none" w:sz="0" w:space="0" w:color="auto"/>
            <w:bottom w:val="none" w:sz="0" w:space="0" w:color="auto"/>
            <w:right w:val="none" w:sz="0" w:space="0" w:color="auto"/>
          </w:divBdr>
        </w:div>
        <w:div w:id="256330399">
          <w:marLeft w:val="0"/>
          <w:marRight w:val="0"/>
          <w:marTop w:val="0"/>
          <w:marBottom w:val="0"/>
          <w:divBdr>
            <w:top w:val="none" w:sz="0" w:space="0" w:color="auto"/>
            <w:left w:val="none" w:sz="0" w:space="0" w:color="auto"/>
            <w:bottom w:val="none" w:sz="0" w:space="0" w:color="auto"/>
            <w:right w:val="none" w:sz="0" w:space="0" w:color="auto"/>
          </w:divBdr>
        </w:div>
        <w:div w:id="1212309741">
          <w:marLeft w:val="0"/>
          <w:marRight w:val="0"/>
          <w:marTop w:val="0"/>
          <w:marBottom w:val="0"/>
          <w:divBdr>
            <w:top w:val="none" w:sz="0" w:space="0" w:color="auto"/>
            <w:left w:val="none" w:sz="0" w:space="0" w:color="auto"/>
            <w:bottom w:val="none" w:sz="0" w:space="0" w:color="auto"/>
            <w:right w:val="none" w:sz="0" w:space="0" w:color="auto"/>
          </w:divBdr>
        </w:div>
      </w:divsChild>
    </w:div>
    <w:div w:id="1512140117">
      <w:bodyDiv w:val="1"/>
      <w:marLeft w:val="0"/>
      <w:marRight w:val="0"/>
      <w:marTop w:val="0"/>
      <w:marBottom w:val="0"/>
      <w:divBdr>
        <w:top w:val="none" w:sz="0" w:space="0" w:color="auto"/>
        <w:left w:val="none" w:sz="0" w:space="0" w:color="auto"/>
        <w:bottom w:val="none" w:sz="0" w:space="0" w:color="auto"/>
        <w:right w:val="none" w:sz="0" w:space="0" w:color="auto"/>
      </w:divBdr>
    </w:div>
    <w:div w:id="1712416586">
      <w:bodyDiv w:val="1"/>
      <w:marLeft w:val="0"/>
      <w:marRight w:val="0"/>
      <w:marTop w:val="0"/>
      <w:marBottom w:val="0"/>
      <w:divBdr>
        <w:top w:val="none" w:sz="0" w:space="0" w:color="auto"/>
        <w:left w:val="none" w:sz="0" w:space="0" w:color="auto"/>
        <w:bottom w:val="none" w:sz="0" w:space="0" w:color="auto"/>
        <w:right w:val="none" w:sz="0" w:space="0" w:color="auto"/>
      </w:divBdr>
    </w:div>
    <w:div w:id="1767070135">
      <w:bodyDiv w:val="1"/>
      <w:marLeft w:val="0"/>
      <w:marRight w:val="0"/>
      <w:marTop w:val="0"/>
      <w:marBottom w:val="0"/>
      <w:divBdr>
        <w:top w:val="none" w:sz="0" w:space="0" w:color="auto"/>
        <w:left w:val="none" w:sz="0" w:space="0" w:color="auto"/>
        <w:bottom w:val="none" w:sz="0" w:space="0" w:color="auto"/>
        <w:right w:val="none" w:sz="0" w:space="0" w:color="auto"/>
      </w:divBdr>
    </w:div>
    <w:div w:id="1825706593">
      <w:bodyDiv w:val="1"/>
      <w:marLeft w:val="0"/>
      <w:marRight w:val="0"/>
      <w:marTop w:val="0"/>
      <w:marBottom w:val="0"/>
      <w:divBdr>
        <w:top w:val="none" w:sz="0" w:space="0" w:color="auto"/>
        <w:left w:val="none" w:sz="0" w:space="0" w:color="auto"/>
        <w:bottom w:val="none" w:sz="0" w:space="0" w:color="auto"/>
        <w:right w:val="none" w:sz="0" w:space="0" w:color="auto"/>
      </w:divBdr>
    </w:div>
    <w:div w:id="1903519327">
      <w:bodyDiv w:val="1"/>
      <w:marLeft w:val="0"/>
      <w:marRight w:val="0"/>
      <w:marTop w:val="0"/>
      <w:marBottom w:val="0"/>
      <w:divBdr>
        <w:top w:val="none" w:sz="0" w:space="0" w:color="auto"/>
        <w:left w:val="none" w:sz="0" w:space="0" w:color="auto"/>
        <w:bottom w:val="none" w:sz="0" w:space="0" w:color="auto"/>
        <w:right w:val="none" w:sz="0" w:space="0" w:color="auto"/>
      </w:divBdr>
    </w:div>
    <w:div w:id="211119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9AF3C-CF23-4A37-9034-3F2F077C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253</Words>
  <Characters>1445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dm8@stepline.kz</dc:creator>
  <cp:keywords/>
  <dc:description/>
  <cp:lastModifiedBy>user</cp:lastModifiedBy>
  <cp:revision>15</cp:revision>
  <dcterms:created xsi:type="dcterms:W3CDTF">2022-09-21T05:58:00Z</dcterms:created>
  <dcterms:modified xsi:type="dcterms:W3CDTF">2025-10-23T11:07:00Z</dcterms:modified>
</cp:coreProperties>
</file>