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4A776304" w:rsidR="004F6E95" w:rsidRDefault="00E31E05" w:rsidP="00B85D81">
      <w:pPr>
        <w:ind w:left="851" w:right="567"/>
        <w:rPr>
          <w:lang w:val="kk-KZ"/>
        </w:rPr>
      </w:pPr>
      <w:r w:rsidRPr="00E31E05">
        <w:rPr>
          <w:noProof/>
          <w:lang w:val="kk-KZ"/>
        </w:rPr>
        <w:drawing>
          <wp:anchor distT="0" distB="0" distL="114300" distR="114300" simplePos="0" relativeHeight="251658240" behindDoc="1" locked="0" layoutInCell="1" allowOverlap="1" wp14:anchorId="3D6A4907" wp14:editId="120528B3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3010320" cy="1752845"/>
            <wp:effectExtent l="0" t="0" r="0" b="0"/>
            <wp:wrapTight wrapText="bothSides">
              <wp:wrapPolygon edited="0">
                <wp:start x="0" y="0"/>
                <wp:lineTo x="0" y="21365"/>
                <wp:lineTo x="21463" y="21365"/>
                <wp:lineTo x="21463" y="0"/>
                <wp:lineTo x="0" y="0"/>
              </wp:wrapPolygon>
            </wp:wrapTight>
            <wp:docPr id="9538683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6833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DFA">
        <w:rPr>
          <w:lang w:val="kk-KZ"/>
        </w:rPr>
        <w:t xml:space="preserve">  </w:t>
      </w:r>
      <w:r w:rsidRPr="00E31E05">
        <w:rPr>
          <w:rFonts w:ascii="Arial" w:eastAsia="Times New Roman" w:hAnsi="Arial" w:cs="Arial"/>
          <w:b/>
          <w:bCs/>
          <w:noProof/>
          <w:color w:val="333333"/>
          <w:kern w:val="0"/>
          <w:szCs w:val="21"/>
          <w:lang w:val="ru-KZ" w:eastAsia="ru-KZ"/>
        </w:rPr>
        <w:drawing>
          <wp:inline distT="0" distB="0" distL="0" distR="0" wp14:anchorId="611E700F" wp14:editId="4EA38F5A">
            <wp:extent cx="3103708" cy="1722120"/>
            <wp:effectExtent l="0" t="0" r="1905" b="0"/>
            <wp:docPr id="1816782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827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4604" cy="172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4B79" w14:textId="77777777" w:rsidR="00E31E05" w:rsidRDefault="00E31E05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2DBEADE" w14:textId="77777777" w:rsidR="00E31E05" w:rsidRPr="00203DEB" w:rsidRDefault="00E31E05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A1699A4" w14:textId="0A49DA3E" w:rsidR="00FC17D6" w:rsidRPr="00203DEB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Бренд: MAXON</w:t>
      </w:r>
    </w:p>
    <w:p w14:paraId="76BC95C2" w14:textId="6579BC2B" w:rsidR="001E7415" w:rsidRPr="00203DEB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Модель: </w:t>
      </w:r>
      <w:r w:rsidR="008A1D98"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eastAsia="ru-KZ"/>
        </w:rPr>
        <w:t>RT</w:t>
      </w:r>
      <w:r w:rsidR="008A1D98"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>-86</w:t>
      </w:r>
      <w:r w:rsidR="008A1D98"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eastAsia="ru-KZ"/>
        </w:rPr>
        <w:t>AN</w:t>
      </w:r>
      <w:r w:rsidR="008A1D98"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>13 (16/256</w:t>
      </w:r>
      <w:r w:rsidR="008A1D98"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eastAsia="ru-KZ"/>
        </w:rPr>
        <w:t>Gb</w:t>
      </w:r>
      <w:r w:rsidR="008A1D98"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>)</w:t>
      </w:r>
    </w:p>
    <w:p w14:paraId="288259B7" w14:textId="77777777" w:rsidR="00B85D81" w:rsidRPr="008A1D98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670BF2" w14:textId="5C4A4101" w:rsidR="00B85D81" w:rsidRPr="00203DEB" w:rsidRDefault="00B85D81" w:rsidP="002F6B53">
      <w:pPr>
        <w:widowControl/>
        <w:shd w:val="clear" w:color="auto" w:fill="FFFFFF"/>
        <w:ind w:leftChars="567" w:left="119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</w:t>
      </w:r>
      <w:r w:rsidR="00C83C4E" w:rsidRPr="008A1D98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 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MAXON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</w:t>
      </w:r>
      <w:proofErr w:type="spellStart"/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Мультитач</w:t>
      </w:r>
      <w:proofErr w:type="spellEnd"/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панель 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RT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-86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AN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13 (16/256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Gb</w:t>
      </w:r>
      <w:r w:rsidR="008A1D98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)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F96DF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–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это</w:t>
      </w:r>
      <w:r w:rsidR="00F96DF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современное устройство, предназначенное для использования в образовательных учреждениях, корпоративных офисах, конференц-залах и других местах, где требуется динамичное взаимодействие с контентом в реальном времени.</w:t>
      </w:r>
    </w:p>
    <w:p w14:paraId="0B0D07F6" w14:textId="77777777" w:rsidR="00B85D81" w:rsidRPr="00203DEB" w:rsidRDefault="00B85D81" w:rsidP="00B85D81">
      <w:pPr>
        <w:ind w:right="567"/>
        <w:rPr>
          <w:color w:val="000000" w:themeColor="text1"/>
          <w:sz w:val="28"/>
          <w:szCs w:val="28"/>
          <w:lang w:val="ru-RU"/>
        </w:rPr>
      </w:pPr>
    </w:p>
    <w:p w14:paraId="7AC1A4D7" w14:textId="77777777" w:rsidR="003108FB" w:rsidRPr="00203DEB" w:rsidRDefault="003108FB" w:rsidP="003108FB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</w:p>
    <w:p w14:paraId="751B7FFE" w14:textId="6092F598" w:rsidR="003108FB" w:rsidRPr="00203DE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 xml:space="preserve">                     Техническая характеристика</w:t>
      </w: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:</w:t>
      </w:r>
    </w:p>
    <w:p w14:paraId="57FAB8B2" w14:textId="488C6F5D" w:rsidR="003108FB" w:rsidRPr="00203DE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</w:p>
    <w:p w14:paraId="13C4142B" w14:textId="3BEBFC5B" w:rsidR="00C83C4E" w:rsidRPr="00203DEB" w:rsidRDefault="00C83C4E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Размер </w:t>
      </w:r>
      <w:r w:rsidR="00CD2E60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8</w:t>
      </w:r>
      <w:r w:rsidR="00007F47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6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дюйм</w:t>
      </w:r>
    </w:p>
    <w:p w14:paraId="194952E2" w14:textId="353FCED5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Тип подсветки: Ultra HD Direct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тип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LED</w:t>
      </w:r>
    </w:p>
    <w:p w14:paraId="2CFD6877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Активная область (ш/в): 1895.04 x 1065.96 мм (V)</w:t>
      </w:r>
    </w:p>
    <w:p w14:paraId="109D7832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Разрешение и частота обновления: 3840 x 2160 / 60 Гц</w:t>
      </w:r>
    </w:p>
    <w:p w14:paraId="0418DD46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Дистанция между пикселями: 0.4935 мм x 0.4935 мм</w:t>
      </w:r>
    </w:p>
    <w:p w14:paraId="48ED885E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Твердость стекла: 7 по шкале Мооса</w:t>
      </w:r>
    </w:p>
    <w:p w14:paraId="5B9551FE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Тип стекла: Антибликовое стекло с нулевым склеиванием</w:t>
      </w:r>
    </w:p>
    <w:p w14:paraId="0A7760EF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Соотношение сторон: 16:9</w:t>
      </w:r>
    </w:p>
    <w:p w14:paraId="20CE5444" w14:textId="59EF02D8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Контрастность: 10,000:1</w:t>
      </w:r>
    </w:p>
    <w:p w14:paraId="26838B52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Яркость: 550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cd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/m²</w:t>
      </w:r>
    </w:p>
    <w:p w14:paraId="1F84A1BB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Глубина цветов: 1.07 млн цветов</w:t>
      </w:r>
    </w:p>
    <w:p w14:paraId="3E3D4DB6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Угол обзора: 178°</w:t>
      </w:r>
    </w:p>
    <w:p w14:paraId="50DB2398" w14:textId="77777777" w:rsidR="00203DEB" w:rsidRPr="00203DEB" w:rsidRDefault="00203DEB" w:rsidP="00203DE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Срок службы дисплея: 50,000 ч</w:t>
      </w:r>
    </w:p>
    <w:p w14:paraId="53DFB6A2" w14:textId="72A68ED0" w:rsidR="006E79FF" w:rsidRPr="00203DEB" w:rsidRDefault="002F6B53" w:rsidP="00FB1282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2047987C" w14:textId="2BD7D1C4" w:rsidR="006E79FF" w:rsidRPr="00203DEB" w:rsidRDefault="006E21A7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          </w:t>
      </w:r>
      <w:r w:rsidR="006E79FF"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Сенсор</w:t>
      </w:r>
    </w:p>
    <w:p w14:paraId="78C654E5" w14:textId="597A6FAE" w:rsidR="00CD2E60" w:rsidRPr="00203DEB" w:rsidRDefault="00093B55" w:rsidP="006A568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Сенсор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</w:t>
      </w:r>
      <w:r w:rsidR="004A5B3E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и</w:t>
      </w:r>
      <w:proofErr w:type="spellStart"/>
      <w:r w:rsidR="004A5B3E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нфракрасная</w:t>
      </w:r>
      <w:proofErr w:type="spellEnd"/>
      <w:r w:rsidR="004A5B3E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технология </w:t>
      </w:r>
    </w:p>
    <w:p w14:paraId="1DB6A8AE" w14:textId="20C9601B" w:rsidR="00953573" w:rsidRPr="00203DEB" w:rsidRDefault="00953573" w:rsidP="0095357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Кол-во точек распознавания: до 40 точек (Windows)</w:t>
      </w:r>
    </w:p>
    <w:p w14:paraId="0371E6F8" w14:textId="61FFE728" w:rsidR="00953573" w:rsidRPr="00203DEB" w:rsidRDefault="00953573" w:rsidP="0095357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Кол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ичеств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о распознавания жестов: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до 20 линий (Windows)</w:t>
      </w:r>
    </w:p>
    <w:p w14:paraId="43B65DB5" w14:textId="6F3558D3" w:rsidR="00953573" w:rsidRPr="00203DEB" w:rsidRDefault="00953573" w:rsidP="0095357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Touch точность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1 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мм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(для 90% площади панели)</w:t>
      </w:r>
    </w:p>
    <w:p w14:paraId="4635C9A3" w14:textId="6888B2AB" w:rsidR="00953573" w:rsidRPr="00203DEB" w:rsidRDefault="00953573" w:rsidP="0095357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Авто-калибровка </w:t>
      </w:r>
    </w:p>
    <w:p w14:paraId="188546BD" w14:textId="6C9D93A1" w:rsidR="00953573" w:rsidRPr="00203DEB" w:rsidRDefault="00953573" w:rsidP="0095357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Минимальный объект для распознавания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2 мм</w:t>
      </w:r>
    </w:p>
    <w:p w14:paraId="4BF76FF1" w14:textId="759E6AF7" w:rsidR="00953573" w:rsidRPr="00203DEB" w:rsidRDefault="00953573" w:rsidP="0095357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Время отклика Touch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 п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ервое касание &lt;2 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мс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, последующие касания &lt;8 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мс</w:t>
      </w:r>
    </w:p>
    <w:p w14:paraId="04217099" w14:textId="743586CA" w:rsidR="00093B55" w:rsidRPr="00203DEB" w:rsidRDefault="00953573" w:rsidP="0095357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Поддержка ОС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  <w:t xml:space="preserve">Windows 7/8/10/11;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Android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; Mac; Linux;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Chrome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OS</w:t>
      </w:r>
    </w:p>
    <w:p w14:paraId="1E954422" w14:textId="77777777" w:rsidR="00953573" w:rsidRPr="00203DEB" w:rsidRDefault="00953573" w:rsidP="00953573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375A0BFE" w14:textId="77777777" w:rsidR="00953573" w:rsidRPr="00203DEB" w:rsidRDefault="00953573" w:rsidP="00953573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26838EA7" w14:textId="5821E6CB" w:rsidR="00646D6E" w:rsidRPr="00203DEB" w:rsidRDefault="004161DD" w:rsidP="003108F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Звук</w:t>
      </w:r>
    </w:p>
    <w:p w14:paraId="39BB90B5" w14:textId="77777777" w:rsidR="004161DD" w:rsidRPr="00203DEB" w:rsidRDefault="004161DD" w:rsidP="003108F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0C7224DC" w14:textId="67DF097B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Колонки кол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ичест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во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2.0 (2.1 опция)</w:t>
      </w:r>
    </w:p>
    <w:p w14:paraId="11FCD0A2" w14:textId="116DE4C7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>Фронтальные колонки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Pr="00203DEB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 xml:space="preserve">15 W*2 </w:t>
      </w:r>
      <w:r w:rsidRPr="00203DEB">
        <w:rPr>
          <w:rFonts w:ascii="MS Gothic" w:eastAsia="MS Gothic" w:hAnsi="MS Gothic" w:cs="MS Gothic" w:hint="eastAsia"/>
          <w:color w:val="000000" w:themeColor="text1"/>
          <w:kern w:val="0"/>
          <w:szCs w:val="21"/>
          <w:lang w:val="ru-KZ" w:eastAsia="ru-KZ"/>
        </w:rPr>
        <w:t>（</w:t>
      </w:r>
      <w:r w:rsidRPr="00203DEB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 xml:space="preserve">20W*2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опция</w:t>
      </w:r>
      <w:r w:rsidRPr="00203DEB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>)</w:t>
      </w:r>
    </w:p>
    <w:p w14:paraId="2ADC9FFC" w14:textId="2DFF8660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Сабвуфер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20W*1 это опция</w:t>
      </w:r>
    </w:p>
    <w:p w14:paraId="24E58162" w14:textId="204BDCA6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>Общая мощность усилителя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Pr="00203DEB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≦</w:t>
      </w:r>
      <w:r w:rsidRPr="00203DEB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>40 W</w:t>
      </w:r>
    </w:p>
    <w:p w14:paraId="6C246BA0" w14:textId="77777777" w:rsidR="004161DD" w:rsidRPr="00203DEB" w:rsidRDefault="004161DD" w:rsidP="004161DD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175BB62E" w14:textId="27B3B9AF" w:rsidR="004161DD" w:rsidRPr="00203DEB" w:rsidRDefault="004161DD" w:rsidP="004161DD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Микрофон</w:t>
      </w:r>
    </w:p>
    <w:p w14:paraId="64AFD419" w14:textId="77777777" w:rsidR="004161DD" w:rsidRPr="00203DEB" w:rsidRDefault="004161DD" w:rsidP="004161DD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4D20C064" w14:textId="377032DE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Тип: всенаправленный микрофон</w:t>
      </w:r>
    </w:p>
    <w:p w14:paraId="7C818E4C" w14:textId="65871479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Количество: 8 микрофонов в массиве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113CFA57" w14:textId="6A559301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Автопереключение (Windows/Central)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70D475D8" w14:textId="2B39FAC1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Отсоединяемый микрофон</w:t>
      </w:r>
    </w:p>
    <w:p w14:paraId="3B39CD6D" w14:textId="77777777" w:rsidR="004161DD" w:rsidRPr="00203DEB" w:rsidRDefault="004161DD" w:rsidP="004161DD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6E1948E8" w14:textId="3FB83F7E" w:rsidR="004161DD" w:rsidRPr="00203DEB" w:rsidRDefault="004161DD" w:rsidP="004161DD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Камера</w:t>
      </w:r>
    </w:p>
    <w:p w14:paraId="38A59536" w14:textId="77777777" w:rsidR="004161DD" w:rsidRPr="00203DEB" w:rsidRDefault="004161DD" w:rsidP="004161DD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6B681C8A" w14:textId="0EA1762F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Разрешение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4208*3120(30fps)</w:t>
      </w:r>
    </w:p>
    <w:p w14:paraId="6FAB7962" w14:textId="19040ECE" w:rsidR="004161DD" w:rsidRPr="00203DEB" w:rsidRDefault="004161DD" w:rsidP="004161DD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Угол обзора</w:t>
      </w:r>
      <w:r w:rsidR="00CB408A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120</w:t>
      </w:r>
      <w:r w:rsidRPr="00203DEB">
        <w:rPr>
          <w:rFonts w:ascii="Microsoft YaHei" w:eastAsia="Microsoft YaHei" w:hAnsi="Microsoft YaHei" w:cs="Microsoft YaHei" w:hint="eastAsia"/>
          <w:color w:val="000000" w:themeColor="text1"/>
          <w:kern w:val="0"/>
          <w:szCs w:val="21"/>
          <w:lang w:val="ru-KZ" w:eastAsia="ru-KZ"/>
        </w:rPr>
        <w:t>︒</w:t>
      </w:r>
    </w:p>
    <w:p w14:paraId="425021BE" w14:textId="77777777" w:rsidR="004161DD" w:rsidRPr="00203DEB" w:rsidRDefault="004161DD" w:rsidP="004161DD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5B3BF3D2" w14:textId="1DB107BB" w:rsidR="004161DD" w:rsidRPr="00203DEB" w:rsidRDefault="004161DD" w:rsidP="004161DD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Фронтальные порты соединения </w:t>
      </w:r>
    </w:p>
    <w:p w14:paraId="7940235A" w14:textId="77777777" w:rsidR="004161DD" w:rsidRPr="00203DEB" w:rsidRDefault="004161DD" w:rsidP="004161DD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1D32105C" w14:textId="6EC73D4B" w:rsidR="004161DD" w:rsidRPr="00203DEB" w:rsidRDefault="004161DD" w:rsidP="004161DD">
      <w:pPr>
        <w:pStyle w:val="aa"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                    Фронтальные порты</w:t>
      </w:r>
    </w:p>
    <w:p w14:paraId="46D9C550" w14:textId="77777777" w:rsidR="004161DD" w:rsidRPr="00203DEB" w:rsidRDefault="004161DD" w:rsidP="004161DD">
      <w:pPr>
        <w:pStyle w:val="aa"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4AA4B7A" w14:textId="77777777" w:rsidR="004161DD" w:rsidRPr="00203DEB" w:rsidRDefault="004161DD" w:rsidP="004161DD">
      <w:pPr>
        <w:pStyle w:val="aa"/>
        <w:numPr>
          <w:ilvl w:val="1"/>
          <w:numId w:val="9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USB 3.0 * 3 линии (Общие для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Android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и ПК)</w:t>
      </w:r>
    </w:p>
    <w:p w14:paraId="341E47AF" w14:textId="77777777" w:rsidR="004161DD" w:rsidRPr="00203DEB" w:rsidRDefault="004161DD" w:rsidP="004161DD">
      <w:pPr>
        <w:pStyle w:val="aa"/>
        <w:numPr>
          <w:ilvl w:val="1"/>
          <w:numId w:val="9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Touch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out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USB B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type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* 1 линия</w:t>
      </w:r>
    </w:p>
    <w:p w14:paraId="08B0DF8A" w14:textId="77777777" w:rsidR="004161DD" w:rsidRPr="00203DEB" w:rsidRDefault="004161DD" w:rsidP="004161DD">
      <w:pPr>
        <w:pStyle w:val="aa"/>
        <w:numPr>
          <w:ilvl w:val="1"/>
          <w:numId w:val="9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HDMI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in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2.0 * 1 линия</w:t>
      </w:r>
    </w:p>
    <w:p w14:paraId="04ED2007" w14:textId="77777777" w:rsidR="004161DD" w:rsidRPr="00203DEB" w:rsidRDefault="004161DD" w:rsidP="004161DD">
      <w:pPr>
        <w:pStyle w:val="aa"/>
        <w:shd w:val="clear" w:color="auto" w:fill="FFFFFF"/>
        <w:ind w:left="1440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047C783E" w14:textId="54457A32" w:rsidR="004161DD" w:rsidRPr="00203DEB" w:rsidRDefault="004161DD" w:rsidP="004161DD">
      <w:pPr>
        <w:pStyle w:val="aa"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                   Фронтальные кнопки</w:t>
      </w:r>
    </w:p>
    <w:p w14:paraId="457A9298" w14:textId="77777777" w:rsidR="004161DD" w:rsidRPr="00203DEB" w:rsidRDefault="004161DD" w:rsidP="004161DD">
      <w:pPr>
        <w:pStyle w:val="aa"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361DA476" w14:textId="77777777" w:rsidR="004161DD" w:rsidRPr="00203DEB" w:rsidRDefault="004161DD" w:rsidP="004161DD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Включение/выключение</w:t>
      </w:r>
    </w:p>
    <w:p w14:paraId="2A3B16B7" w14:textId="77777777" w:rsidR="004161DD" w:rsidRPr="00203DEB" w:rsidRDefault="004161DD" w:rsidP="004161DD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Источник сигнала</w:t>
      </w:r>
    </w:p>
    <w:p w14:paraId="37E327C6" w14:textId="77777777" w:rsidR="004161DD" w:rsidRPr="00203DEB" w:rsidRDefault="004161DD" w:rsidP="004161DD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Назад</w:t>
      </w:r>
    </w:p>
    <w:p w14:paraId="2079A0BC" w14:textId="77777777" w:rsidR="004161DD" w:rsidRPr="00203DEB" w:rsidRDefault="004161DD" w:rsidP="004161DD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Главная страница</w:t>
      </w:r>
    </w:p>
    <w:p w14:paraId="751822E9" w14:textId="77777777" w:rsidR="004161DD" w:rsidRPr="00203DEB" w:rsidRDefault="004161DD" w:rsidP="004161DD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Меню</w:t>
      </w:r>
    </w:p>
    <w:p w14:paraId="3A0043F3" w14:textId="77777777" w:rsidR="004161DD" w:rsidRPr="00203DEB" w:rsidRDefault="004161DD" w:rsidP="004161DD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Уменьшение громкости</w:t>
      </w:r>
    </w:p>
    <w:p w14:paraId="701C86A4" w14:textId="77777777" w:rsidR="004161DD" w:rsidRPr="00203DEB" w:rsidRDefault="004161DD" w:rsidP="004161DD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Увеличение громкости</w:t>
      </w:r>
    </w:p>
    <w:p w14:paraId="65B243A8" w14:textId="77777777" w:rsidR="004161DD" w:rsidRPr="00203DEB" w:rsidRDefault="004161DD" w:rsidP="004161DD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2CBDD033" w14:textId="4536FC47" w:rsidR="004161DD" w:rsidRPr="00203DEB" w:rsidRDefault="004161DD" w:rsidP="004161DD">
      <w:pPr>
        <w:pStyle w:val="aa"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                   Разъемы для подключения на боковой панели</w:t>
      </w:r>
    </w:p>
    <w:p w14:paraId="1135A452" w14:textId="77777777" w:rsidR="004161DD" w:rsidRPr="00203DEB" w:rsidRDefault="004161DD" w:rsidP="004161DD">
      <w:pPr>
        <w:pStyle w:val="aa"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36A658F9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USB-B (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touch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) - 1</w:t>
      </w:r>
    </w:p>
    <w:p w14:paraId="26B0297E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LAN-Port IN - 1 (RJ45, 100 Мбит/с)</w:t>
      </w:r>
    </w:p>
    <w:p w14:paraId="4F3482DE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YPbPr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IN - 1</w:t>
      </w:r>
    </w:p>
    <w:p w14:paraId="2C8D4C0D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AV IN - 1</w:t>
      </w:r>
    </w:p>
    <w:p w14:paraId="43AB5A8D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AV OUT - 1</w:t>
      </w:r>
    </w:p>
    <w:p w14:paraId="1FBDA62C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AUDIO IN (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option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) - 1</w:t>
      </w:r>
    </w:p>
    <w:p w14:paraId="499C9C62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VGA IN (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option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) - 1</w:t>
      </w:r>
    </w:p>
    <w:p w14:paraId="18283080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Earphone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/Line Out - 1</w:t>
      </w:r>
    </w:p>
    <w:p w14:paraId="58D94A42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SPDIF OUT - 1</w:t>
      </w:r>
    </w:p>
    <w:p w14:paraId="2302A2D1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HDMI IN - 2</w:t>
      </w:r>
    </w:p>
    <w:p w14:paraId="372CE16D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RS232 - 1 x DB9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Male</w:t>
      </w:r>
      <w:proofErr w:type="spellEnd"/>
    </w:p>
    <w:p w14:paraId="4FD0E099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Android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USB3.0 - 1</w:t>
      </w:r>
    </w:p>
    <w:p w14:paraId="1B452ACC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Android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USB2.0 - 1</w:t>
      </w:r>
    </w:p>
    <w:p w14:paraId="47878616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Windows OPS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Slot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 - Слот OPS на 80 контактов</w:t>
      </w:r>
    </w:p>
    <w:p w14:paraId="352FD9C0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WiFi Standard -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Wi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-Fi 5 (2,4 ГГц + 5 ГГц)</w:t>
      </w:r>
    </w:p>
    <w:p w14:paraId="07C179D6" w14:textId="77777777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Bluetooth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version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 - Версия Bluetooth 5,0</w:t>
      </w:r>
    </w:p>
    <w:p w14:paraId="1F944152" w14:textId="77777777" w:rsidR="00377DC4" w:rsidRPr="00203DEB" w:rsidRDefault="00377DC4" w:rsidP="00377DC4">
      <w:pPr>
        <w:pStyle w:val="aa"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7E3C0D6E" w14:textId="0824F5EE" w:rsidR="00377DC4" w:rsidRPr="00203DEB" w:rsidRDefault="00377DC4" w:rsidP="00377DC4">
      <w:pPr>
        <w:pStyle w:val="aa"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                   Параметры системы</w:t>
      </w:r>
    </w:p>
    <w:p w14:paraId="39D6A9DA" w14:textId="77777777" w:rsidR="00377DC4" w:rsidRPr="00203DEB" w:rsidRDefault="00377DC4" w:rsidP="00377DC4">
      <w:pPr>
        <w:pStyle w:val="aa"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5E13DE2F" w14:textId="24258BD1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Версия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Android</w:t>
      </w:r>
      <w:proofErr w:type="spellEnd"/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13.0</w:t>
      </w:r>
    </w:p>
    <w:p w14:paraId="3B3F9A80" w14:textId="5657D6E2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Чипсет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Amlogic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T982</w:t>
      </w:r>
    </w:p>
    <w:p w14:paraId="1216E9C8" w14:textId="3A1CFB25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Центральный процессор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High-End (Quad-Core A55) 1.9GHz</w:t>
      </w:r>
    </w:p>
    <w:p w14:paraId="141369DD" w14:textId="73D4F95C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Графическая карта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High-End (G52 MP2)</w:t>
      </w:r>
    </w:p>
    <w:p w14:paraId="47D0EC59" w14:textId="1BCD3529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Память оперативная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16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GB DDR4 </w:t>
      </w:r>
    </w:p>
    <w:p w14:paraId="3507DA7D" w14:textId="07AB3E59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Внутренняя память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256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GB </w:t>
      </w:r>
    </w:p>
    <w:p w14:paraId="0955C42E" w14:textId="0470328A" w:rsidR="00377DC4" w:rsidRPr="00203DEB" w:rsidRDefault="00377DC4" w:rsidP="00377DC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Поддержка ОС</w:t>
      </w:r>
      <w:r w:rsidR="00E31E05"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Windows; Mac; Linux;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Chrome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OS</w:t>
      </w:r>
    </w:p>
    <w:p w14:paraId="03F5961A" w14:textId="77777777" w:rsidR="00070B49" w:rsidRPr="00203DEB" w:rsidRDefault="00377DC4" w:rsidP="006E46B4">
      <w:pPr>
        <w:pStyle w:val="aa"/>
        <w:numPr>
          <w:ilvl w:val="1"/>
          <w:numId w:val="8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lastRenderedPageBreak/>
        <w:t xml:space="preserve">Возможность обновления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Android</w:t>
      </w:r>
      <w:proofErr w:type="spellEnd"/>
    </w:p>
    <w:p w14:paraId="1DD09170" w14:textId="2779BA87" w:rsidR="00377DC4" w:rsidRPr="00203DEB" w:rsidRDefault="00377DC4" w:rsidP="00070B49">
      <w:pPr>
        <w:pStyle w:val="aa"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33D202F9" w14:textId="1A375367" w:rsidR="00377DC4" w:rsidRPr="00203DEB" w:rsidRDefault="00070B49" w:rsidP="00377DC4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Энергопотребление</w:t>
      </w:r>
    </w:p>
    <w:p w14:paraId="009FD486" w14:textId="77777777" w:rsidR="00070B49" w:rsidRPr="00203DEB" w:rsidRDefault="00070B49" w:rsidP="00377DC4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</w:p>
    <w:p w14:paraId="1739A05A" w14:textId="77777777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Питание: ~ 100-240 V (50/60Hz)</w:t>
      </w:r>
    </w:p>
    <w:p w14:paraId="3A754394" w14:textId="26FCCAD2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Кнопки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вкл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/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выкл</w:t>
      </w:r>
      <w:proofErr w:type="spellEnd"/>
    </w:p>
    <w:p w14:paraId="4E2B5A2E" w14:textId="77777777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Потребление в режиме ожидания (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Stand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by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): ≤ 0.5 Ватт</w:t>
      </w:r>
    </w:p>
    <w:p w14:paraId="7EA3F592" w14:textId="7DFA3AEE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Потребляемая мощность: м</w:t>
      </w:r>
      <w:proofErr w:type="spellStart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аксимум</w:t>
      </w:r>
      <w:proofErr w:type="spellEnd"/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&lt;500 Вт, экономичный режим &lt;75 Вт</w:t>
      </w:r>
    </w:p>
    <w:p w14:paraId="2475B11E" w14:textId="77777777" w:rsidR="00377DC4" w:rsidRPr="00203DEB" w:rsidRDefault="00377DC4" w:rsidP="00070B49">
      <w:pPr>
        <w:pStyle w:val="aa"/>
        <w:shd w:val="clear" w:color="auto" w:fill="FFFFFF"/>
        <w:ind w:left="191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5D221169" w14:textId="567FBB36" w:rsidR="004161DD" w:rsidRPr="00203DEB" w:rsidRDefault="00070B49" w:rsidP="00E31E05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Габариты и вес</w:t>
      </w:r>
    </w:p>
    <w:p w14:paraId="4E25A8A5" w14:textId="77777777" w:rsidR="00070B49" w:rsidRPr="00203DEB" w:rsidRDefault="00070B49" w:rsidP="00070B49">
      <w:pPr>
        <w:pStyle w:val="aa"/>
        <w:shd w:val="clear" w:color="auto" w:fill="FFFFFF"/>
        <w:ind w:left="191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15BFD841" w14:textId="450B8855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Вес брутто 65 кг 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7BD7E963" w14:textId="1148CD12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Вес нетто 80 кг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25216883" w14:textId="7DAD29B9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Размер панели 1943.4х97.5х1166 мм</w:t>
      </w:r>
    </w:p>
    <w:p w14:paraId="0DB332A6" w14:textId="77CA8849" w:rsidR="00070B49" w:rsidRPr="00203DEB" w:rsidRDefault="00070B49" w:rsidP="00070B49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Размер упаковки 2090х222х1307 мм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09158366" w14:textId="53670B30" w:rsidR="00E31E05" w:rsidRPr="00203DEB" w:rsidRDefault="00070B49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VESA Стандарт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  <w:t>800х600 мм</w:t>
      </w:r>
    </w:p>
    <w:p w14:paraId="0A6DF572" w14:textId="77777777" w:rsidR="00E31E05" w:rsidRPr="00203DEB" w:rsidRDefault="00E31E05" w:rsidP="00E31E05">
      <w:pPr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21490C99" w14:textId="1976DB3C" w:rsidR="00E31E05" w:rsidRPr="00203DEB" w:rsidRDefault="00E31E05" w:rsidP="00E31E05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Условия эксплуатации и хранения</w:t>
      </w:r>
    </w:p>
    <w:p w14:paraId="7F8E23D9" w14:textId="77777777" w:rsidR="00E31E05" w:rsidRPr="00203DEB" w:rsidRDefault="00E31E05" w:rsidP="00E31E05">
      <w:pPr>
        <w:pStyle w:val="aa"/>
        <w:shd w:val="clear" w:color="auto" w:fill="FFFFFF"/>
        <w:ind w:left="1911" w:right="567"/>
        <w:rPr>
          <w:b/>
          <w:bCs/>
          <w:color w:val="000000" w:themeColor="text1"/>
          <w:lang w:val="ru-RU" w:eastAsia="ru-KZ"/>
        </w:rPr>
      </w:pPr>
    </w:p>
    <w:p w14:paraId="30346934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Рабочая температура: 0</w:t>
      </w:r>
      <w:r w:rsidRPr="00203DEB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- 38</w:t>
      </w:r>
      <w:r w:rsidRPr="00203DEB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/ 32 - 100 </w:t>
      </w:r>
      <w:r w:rsidRPr="00203DEB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℉</w:t>
      </w:r>
    </w:p>
    <w:p w14:paraId="4B61353A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Температура хранения: -20</w:t>
      </w:r>
      <w:r w:rsidRPr="00203DEB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- 60</w:t>
      </w:r>
      <w:r w:rsidRPr="00203DEB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℃</w:t>
      </w: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/ -4 - 140 </w:t>
      </w:r>
      <w:r w:rsidRPr="00203DEB">
        <w:rPr>
          <w:rFonts w:ascii="Cambria Math" w:eastAsia="Times New Roman" w:hAnsi="Cambria Math" w:cs="Cambria Math"/>
          <w:color w:val="000000" w:themeColor="text1"/>
          <w:kern w:val="0"/>
          <w:szCs w:val="21"/>
          <w:lang w:val="ru-KZ" w:eastAsia="ru-KZ"/>
        </w:rPr>
        <w:t>℉</w:t>
      </w:r>
    </w:p>
    <w:p w14:paraId="6C626282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Влажность при хранении: 10 % - 90 %</w:t>
      </w:r>
    </w:p>
    <w:p w14:paraId="718831C3" w14:textId="5F56F473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Рабочая влажность: 10 % - 90 %</w:t>
      </w:r>
    </w:p>
    <w:p w14:paraId="7CA90928" w14:textId="77777777" w:rsidR="00E31E05" w:rsidRPr="00203DEB" w:rsidRDefault="00E31E05" w:rsidP="00E31E05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57C7C7E" w14:textId="7C83E2E3" w:rsidR="00E31E05" w:rsidRPr="00203DEB" w:rsidRDefault="00E31E05" w:rsidP="00E31E05">
      <w:pPr>
        <w:shd w:val="clear" w:color="auto" w:fill="FFFFFF"/>
        <w:ind w:left="1911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Аксессуары</w:t>
      </w:r>
    </w:p>
    <w:p w14:paraId="0665CAE4" w14:textId="77777777" w:rsidR="00E31E05" w:rsidRPr="00203DEB" w:rsidRDefault="00E31E05" w:rsidP="00E31E05">
      <w:pPr>
        <w:shd w:val="clear" w:color="auto" w:fill="FFFFFF"/>
        <w:ind w:left="1911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13603751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WIFI-антенна: 4 шт.</w:t>
      </w:r>
    </w:p>
    <w:p w14:paraId="6D36C888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Маркеры: 2 шт.</w:t>
      </w:r>
    </w:p>
    <w:p w14:paraId="69B80CC1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Пульт дистанционного управления: 1 шт.</w:t>
      </w:r>
    </w:p>
    <w:p w14:paraId="54CE31FC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Шнур питания длиной 1,5 м: 1 шт.</w:t>
      </w:r>
    </w:p>
    <w:p w14:paraId="056083A4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Кабель HDMI длиной 1,5 м: 1 шт.</w:t>
      </w:r>
    </w:p>
    <w:p w14:paraId="62A6DE0D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Сенсорный USB-кабель длиной 1,5 м: 1 шт.</w:t>
      </w:r>
    </w:p>
    <w:p w14:paraId="36A190C2" w14:textId="77777777" w:rsidR="00E31E05" w:rsidRPr="00203DEB" w:rsidRDefault="00E31E05" w:rsidP="00E31E05">
      <w:pPr>
        <w:pStyle w:val="aa"/>
        <w:numPr>
          <w:ilvl w:val="1"/>
          <w:numId w:val="8"/>
        </w:numPr>
        <w:shd w:val="clear" w:color="auto" w:fill="FFFFFF"/>
        <w:ind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203DEB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Комплект для настенного крепления: 1 шт.</w:t>
      </w:r>
    </w:p>
    <w:p w14:paraId="58670503" w14:textId="77777777" w:rsidR="00E31E05" w:rsidRPr="00203DEB" w:rsidRDefault="00E31E05" w:rsidP="00E31E05">
      <w:pPr>
        <w:shd w:val="clear" w:color="auto" w:fill="FFFFFF"/>
        <w:ind w:left="1911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54348A15" w14:textId="77777777" w:rsidR="00E31E05" w:rsidRPr="00203DEB" w:rsidRDefault="00E31E05" w:rsidP="00E31E05">
      <w:pPr>
        <w:shd w:val="clear" w:color="auto" w:fill="FFFFFF"/>
        <w:ind w:left="1911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sectPr w:rsidR="00E31E05" w:rsidRPr="00203DEB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59DA" w14:textId="77777777" w:rsidR="00C14110" w:rsidRDefault="00C14110" w:rsidP="00CA33DA">
      <w:r>
        <w:separator/>
      </w:r>
    </w:p>
  </w:endnote>
  <w:endnote w:type="continuationSeparator" w:id="0">
    <w:p w14:paraId="418A0D0D" w14:textId="77777777" w:rsidR="00C14110" w:rsidRDefault="00C14110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BFFF" w14:textId="77777777" w:rsidR="00C14110" w:rsidRDefault="00C14110" w:rsidP="00CA33DA">
      <w:r>
        <w:separator/>
      </w:r>
    </w:p>
  </w:footnote>
  <w:footnote w:type="continuationSeparator" w:id="0">
    <w:p w14:paraId="249B5605" w14:textId="77777777" w:rsidR="00C14110" w:rsidRDefault="00C14110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8B81" w14:textId="471EFC52" w:rsidR="003703E4" w:rsidRPr="003703E4" w:rsidRDefault="003703E4" w:rsidP="00EB22C9">
    <w:pPr>
      <w:ind w:right="567"/>
      <w:rPr>
        <w:noProof/>
        <w:lang w:val="ru-KZ" w:eastAsia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3DDE78C9">
          <wp:simplePos x="0" y="0"/>
          <wp:positionH relativeFrom="column">
            <wp:posOffset>5974080</wp:posOffset>
          </wp:positionH>
          <wp:positionV relativeFrom="paragraph">
            <wp:posOffset>259080</wp:posOffset>
          </wp:positionV>
          <wp:extent cx="1338770" cy="463911"/>
          <wp:effectExtent l="0" t="0" r="0" b="0"/>
          <wp:wrapTight wrapText="bothSides">
            <wp:wrapPolygon edited="0">
              <wp:start x="5841" y="0"/>
              <wp:lineTo x="0" y="2663"/>
              <wp:lineTo x="0" y="16866"/>
              <wp:lineTo x="5841" y="20416"/>
              <wp:lineTo x="16292" y="20416"/>
              <wp:lineTo x="21211" y="16866"/>
              <wp:lineTo x="21211" y="3551"/>
              <wp:lineTo x="16292" y="0"/>
              <wp:lineTo x="5841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770" cy="463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1D98" w:rsidRPr="008A1D98">
      <w:rPr>
        <w:noProof/>
        <w:sz w:val="28"/>
        <w:szCs w:val="28"/>
      </w:rPr>
      <w:t>MAXON Мультитач панель RT-86AN13 (16/256Gb)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A22"/>
    <w:multiLevelType w:val="hybridMultilevel"/>
    <w:tmpl w:val="5E707FCC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1" w15:restartNumberingAfterBreak="0">
    <w:nsid w:val="086E259D"/>
    <w:multiLevelType w:val="multilevel"/>
    <w:tmpl w:val="6D8E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E4B42"/>
    <w:multiLevelType w:val="hybridMultilevel"/>
    <w:tmpl w:val="B9DE08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0B5185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16881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1" w15:restartNumberingAfterBreak="0">
    <w:nsid w:val="582E1244"/>
    <w:multiLevelType w:val="hybridMultilevel"/>
    <w:tmpl w:val="D318F0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453B6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3208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5C23DA"/>
    <w:multiLevelType w:val="multilevel"/>
    <w:tmpl w:val="296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30CD"/>
    <w:multiLevelType w:val="hybridMultilevel"/>
    <w:tmpl w:val="D862B6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750532">
    <w:abstractNumId w:val="14"/>
    <w:lvlOverride w:ilvl="0">
      <w:startOverride w:val="1"/>
    </w:lvlOverride>
  </w:num>
  <w:num w:numId="2" w16cid:durableId="1728331669">
    <w:abstractNumId w:val="8"/>
  </w:num>
  <w:num w:numId="3" w16cid:durableId="482233017">
    <w:abstractNumId w:val="5"/>
  </w:num>
  <w:num w:numId="4" w16cid:durableId="2101874565">
    <w:abstractNumId w:val="3"/>
  </w:num>
  <w:num w:numId="5" w16cid:durableId="655383655">
    <w:abstractNumId w:val="2"/>
  </w:num>
  <w:num w:numId="6" w16cid:durableId="1839423646">
    <w:abstractNumId w:val="10"/>
  </w:num>
  <w:num w:numId="7" w16cid:durableId="1695113847">
    <w:abstractNumId w:val="4"/>
  </w:num>
  <w:num w:numId="8" w16cid:durableId="1988777844">
    <w:abstractNumId w:val="7"/>
  </w:num>
  <w:num w:numId="9" w16cid:durableId="1520239060">
    <w:abstractNumId w:val="9"/>
  </w:num>
  <w:num w:numId="10" w16cid:durableId="951782014">
    <w:abstractNumId w:val="12"/>
  </w:num>
  <w:num w:numId="11" w16cid:durableId="73938052">
    <w:abstractNumId w:val="13"/>
  </w:num>
  <w:num w:numId="12" w16cid:durableId="644160061">
    <w:abstractNumId w:val="11"/>
  </w:num>
  <w:num w:numId="13" w16cid:durableId="388892304">
    <w:abstractNumId w:val="16"/>
  </w:num>
  <w:num w:numId="14" w16cid:durableId="331103432">
    <w:abstractNumId w:val="0"/>
  </w:num>
  <w:num w:numId="15" w16cid:durableId="494808255">
    <w:abstractNumId w:val="1"/>
  </w:num>
  <w:num w:numId="16" w16cid:durableId="1645352045">
    <w:abstractNumId w:val="6"/>
  </w:num>
  <w:num w:numId="17" w16cid:durableId="9890963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7F47"/>
    <w:rsid w:val="000171EA"/>
    <w:rsid w:val="00070B49"/>
    <w:rsid w:val="000730E6"/>
    <w:rsid w:val="00077C96"/>
    <w:rsid w:val="00085878"/>
    <w:rsid w:val="00093B55"/>
    <w:rsid w:val="000D4E1D"/>
    <w:rsid w:val="001000D8"/>
    <w:rsid w:val="0011760F"/>
    <w:rsid w:val="00142400"/>
    <w:rsid w:val="001637D2"/>
    <w:rsid w:val="00197F82"/>
    <w:rsid w:val="001C017B"/>
    <w:rsid w:val="001E7415"/>
    <w:rsid w:val="00201397"/>
    <w:rsid w:val="00203DEB"/>
    <w:rsid w:val="00242611"/>
    <w:rsid w:val="002F6B53"/>
    <w:rsid w:val="003108FB"/>
    <w:rsid w:val="003319BD"/>
    <w:rsid w:val="0036503C"/>
    <w:rsid w:val="003703E4"/>
    <w:rsid w:val="00377DC4"/>
    <w:rsid w:val="003A6D37"/>
    <w:rsid w:val="003C392F"/>
    <w:rsid w:val="003C6B78"/>
    <w:rsid w:val="0041212B"/>
    <w:rsid w:val="004161DD"/>
    <w:rsid w:val="00435DD8"/>
    <w:rsid w:val="004567A9"/>
    <w:rsid w:val="004774DA"/>
    <w:rsid w:val="004A5815"/>
    <w:rsid w:val="004A5B3E"/>
    <w:rsid w:val="004C33AD"/>
    <w:rsid w:val="004F6E95"/>
    <w:rsid w:val="00533D71"/>
    <w:rsid w:val="0055789E"/>
    <w:rsid w:val="005D2417"/>
    <w:rsid w:val="005D5FB2"/>
    <w:rsid w:val="005F3BB5"/>
    <w:rsid w:val="00603279"/>
    <w:rsid w:val="00646D6E"/>
    <w:rsid w:val="006E21A7"/>
    <w:rsid w:val="006E5127"/>
    <w:rsid w:val="006E79FF"/>
    <w:rsid w:val="00723655"/>
    <w:rsid w:val="00737F2F"/>
    <w:rsid w:val="007556CE"/>
    <w:rsid w:val="007661B9"/>
    <w:rsid w:val="007B4263"/>
    <w:rsid w:val="008132CC"/>
    <w:rsid w:val="0082787A"/>
    <w:rsid w:val="00842E68"/>
    <w:rsid w:val="00864CE1"/>
    <w:rsid w:val="008A1D98"/>
    <w:rsid w:val="008B1058"/>
    <w:rsid w:val="008E7328"/>
    <w:rsid w:val="008F2B7D"/>
    <w:rsid w:val="00934306"/>
    <w:rsid w:val="00953573"/>
    <w:rsid w:val="00962E9E"/>
    <w:rsid w:val="00996B01"/>
    <w:rsid w:val="009E2109"/>
    <w:rsid w:val="00A67EE1"/>
    <w:rsid w:val="00A9311A"/>
    <w:rsid w:val="00AC4CBB"/>
    <w:rsid w:val="00AC65BC"/>
    <w:rsid w:val="00AF736E"/>
    <w:rsid w:val="00B27E44"/>
    <w:rsid w:val="00B369E3"/>
    <w:rsid w:val="00B71380"/>
    <w:rsid w:val="00B85D81"/>
    <w:rsid w:val="00BE054E"/>
    <w:rsid w:val="00C14110"/>
    <w:rsid w:val="00C24B0E"/>
    <w:rsid w:val="00C258C2"/>
    <w:rsid w:val="00C42A4A"/>
    <w:rsid w:val="00C83C4E"/>
    <w:rsid w:val="00C84F74"/>
    <w:rsid w:val="00C873A9"/>
    <w:rsid w:val="00C87DD8"/>
    <w:rsid w:val="00CA318C"/>
    <w:rsid w:val="00CA33DA"/>
    <w:rsid w:val="00CB408A"/>
    <w:rsid w:val="00CD2E60"/>
    <w:rsid w:val="00CE0AFD"/>
    <w:rsid w:val="00D24DF6"/>
    <w:rsid w:val="00D956FC"/>
    <w:rsid w:val="00DB4793"/>
    <w:rsid w:val="00DB529C"/>
    <w:rsid w:val="00DD72BB"/>
    <w:rsid w:val="00E23A0B"/>
    <w:rsid w:val="00E26893"/>
    <w:rsid w:val="00E31E05"/>
    <w:rsid w:val="00E34736"/>
    <w:rsid w:val="00E41C94"/>
    <w:rsid w:val="00E55436"/>
    <w:rsid w:val="00E70845"/>
    <w:rsid w:val="00EA611D"/>
    <w:rsid w:val="00EB22C9"/>
    <w:rsid w:val="00EC18A7"/>
    <w:rsid w:val="00ED07A4"/>
    <w:rsid w:val="00F37E6D"/>
    <w:rsid w:val="00F40B71"/>
    <w:rsid w:val="00F44918"/>
    <w:rsid w:val="00F8239F"/>
    <w:rsid w:val="00F96DFA"/>
    <w:rsid w:val="00FA5636"/>
    <w:rsid w:val="00FB1282"/>
    <w:rsid w:val="00FC17D6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25</cp:revision>
  <dcterms:created xsi:type="dcterms:W3CDTF">2022-03-29T03:48:00Z</dcterms:created>
  <dcterms:modified xsi:type="dcterms:W3CDTF">2025-04-24T05:57:00Z</dcterms:modified>
</cp:coreProperties>
</file>