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0CD94A" w14:textId="307B6ABB" w:rsidR="00365C83" w:rsidRDefault="00365C83" w:rsidP="00B85D81">
      <w:pPr>
        <w:ind w:left="851" w:right="567"/>
        <w:rPr>
          <w:noProof/>
          <w:lang w:val="kk-KZ"/>
        </w:rPr>
      </w:pPr>
      <w:r w:rsidRPr="00FA0832">
        <w:rPr>
          <w:noProof/>
          <w:lang w:val="ru-RU"/>
        </w:rPr>
        <w:drawing>
          <wp:anchor distT="0" distB="0" distL="114300" distR="114300" simplePos="0" relativeHeight="251659264" behindDoc="1" locked="0" layoutInCell="1" allowOverlap="1" wp14:anchorId="4ACE28A5" wp14:editId="615982F0">
            <wp:simplePos x="0" y="0"/>
            <wp:positionH relativeFrom="margin">
              <wp:posOffset>2491740</wp:posOffset>
            </wp:positionH>
            <wp:positionV relativeFrom="paragraph">
              <wp:posOffset>0</wp:posOffset>
            </wp:positionV>
            <wp:extent cx="2217420" cy="2007235"/>
            <wp:effectExtent l="0" t="0" r="0" b="0"/>
            <wp:wrapTight wrapText="bothSides">
              <wp:wrapPolygon edited="0">
                <wp:start x="0" y="0"/>
                <wp:lineTo x="0" y="21320"/>
                <wp:lineTo x="21340" y="21320"/>
                <wp:lineTo x="21340" y="0"/>
                <wp:lineTo x="0" y="0"/>
              </wp:wrapPolygon>
            </wp:wrapTight>
            <wp:docPr id="140173157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0173157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17420" cy="20072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5708DCC" w14:textId="716E5337" w:rsidR="00365C83" w:rsidRDefault="00365C83" w:rsidP="00B85D81">
      <w:pPr>
        <w:ind w:left="851" w:right="567"/>
        <w:rPr>
          <w:noProof/>
          <w:lang w:val="kk-KZ"/>
        </w:rPr>
      </w:pPr>
    </w:p>
    <w:p w14:paraId="6EEBB205" w14:textId="77777777" w:rsidR="00365C83" w:rsidRDefault="00365C83" w:rsidP="00B85D81">
      <w:pPr>
        <w:ind w:left="851" w:right="567"/>
        <w:rPr>
          <w:noProof/>
          <w:lang w:val="kk-KZ"/>
        </w:rPr>
      </w:pPr>
    </w:p>
    <w:p w14:paraId="5CB54539" w14:textId="77777777" w:rsidR="00365C83" w:rsidRDefault="00365C83" w:rsidP="00B85D81">
      <w:pPr>
        <w:ind w:left="851" w:right="567"/>
        <w:rPr>
          <w:noProof/>
          <w:lang w:val="kk-KZ"/>
        </w:rPr>
      </w:pPr>
    </w:p>
    <w:p w14:paraId="3A6D51BA" w14:textId="77777777" w:rsidR="00365C83" w:rsidRDefault="00365C83" w:rsidP="00B85D81">
      <w:pPr>
        <w:ind w:left="851" w:right="567"/>
        <w:rPr>
          <w:noProof/>
          <w:lang w:val="kk-KZ"/>
        </w:rPr>
      </w:pPr>
    </w:p>
    <w:p w14:paraId="076142EF" w14:textId="77777777" w:rsidR="00365C83" w:rsidRDefault="00365C83" w:rsidP="00B85D81">
      <w:pPr>
        <w:ind w:left="851" w:right="567"/>
        <w:rPr>
          <w:noProof/>
          <w:lang w:val="kk-KZ"/>
        </w:rPr>
      </w:pPr>
    </w:p>
    <w:p w14:paraId="05CEC881" w14:textId="77777777" w:rsidR="00365C83" w:rsidRDefault="00365C83" w:rsidP="00B85D81">
      <w:pPr>
        <w:ind w:left="851" w:right="567"/>
        <w:rPr>
          <w:noProof/>
          <w:lang w:val="kk-KZ"/>
        </w:rPr>
      </w:pPr>
    </w:p>
    <w:p w14:paraId="5616C873" w14:textId="39517A54" w:rsidR="004F6E95" w:rsidRDefault="00F96DFA" w:rsidP="00B85D81">
      <w:pPr>
        <w:ind w:left="851" w:right="567"/>
        <w:rPr>
          <w:lang w:val="kk-KZ"/>
        </w:rPr>
      </w:pPr>
      <w:r>
        <w:rPr>
          <w:lang w:val="kk-KZ"/>
        </w:rPr>
        <w:t xml:space="preserve">  </w:t>
      </w:r>
    </w:p>
    <w:p w14:paraId="2BB5866A" w14:textId="77777777" w:rsidR="00365C83" w:rsidRDefault="00365C83" w:rsidP="00B85D81">
      <w:pPr>
        <w:ind w:left="851" w:right="567"/>
        <w:rPr>
          <w:lang w:val="kk-KZ"/>
        </w:rPr>
      </w:pPr>
    </w:p>
    <w:p w14:paraId="044F601F" w14:textId="77777777" w:rsidR="00365C83" w:rsidRDefault="00365C83" w:rsidP="00B85D81">
      <w:pPr>
        <w:ind w:left="851" w:right="567"/>
        <w:rPr>
          <w:lang w:val="kk-KZ"/>
        </w:rPr>
      </w:pPr>
    </w:p>
    <w:p w14:paraId="21C684AB" w14:textId="77777777" w:rsidR="00365C83" w:rsidRDefault="00365C83" w:rsidP="00B85D81">
      <w:pPr>
        <w:ind w:left="851" w:right="567"/>
        <w:rPr>
          <w:lang w:val="kk-KZ"/>
        </w:rPr>
      </w:pPr>
    </w:p>
    <w:p w14:paraId="3A9C3445" w14:textId="77777777" w:rsidR="00365C83" w:rsidRDefault="00365C83" w:rsidP="00B85D81">
      <w:pPr>
        <w:ind w:left="851" w:right="567"/>
        <w:rPr>
          <w:lang w:val="kk-KZ"/>
        </w:rPr>
      </w:pPr>
    </w:p>
    <w:p w14:paraId="4E464607" w14:textId="77777777" w:rsidR="00F96DFA" w:rsidRPr="00051AD6" w:rsidRDefault="00F96DFA" w:rsidP="00051AD6">
      <w:pPr>
        <w:widowControl/>
        <w:shd w:val="clear" w:color="auto" w:fill="FFFFFF"/>
        <w:ind w:right="567"/>
        <w:rPr>
          <w:rFonts w:eastAsia="Times New Roman"/>
          <w:b/>
          <w:bCs/>
          <w:color w:val="333333"/>
          <w:kern w:val="0"/>
          <w:sz w:val="24"/>
          <w:lang w:val="ru-RU"/>
        </w:rPr>
      </w:pPr>
    </w:p>
    <w:p w14:paraId="0678EB35" w14:textId="77777777" w:rsidR="00365C83" w:rsidRPr="00365C83" w:rsidRDefault="00365C83" w:rsidP="00365C83">
      <w:pPr>
        <w:widowControl/>
        <w:shd w:val="clear" w:color="auto" w:fill="FFFFFF"/>
        <w:ind w:leftChars="567" w:left="1191" w:right="567"/>
        <w:rPr>
          <w:rFonts w:eastAsia="Times New Roman"/>
          <w:b/>
          <w:bCs/>
          <w:color w:val="333333"/>
          <w:kern w:val="0"/>
          <w:sz w:val="24"/>
          <w:lang/>
        </w:rPr>
      </w:pPr>
      <w:r w:rsidRPr="00365C83">
        <w:rPr>
          <w:rFonts w:eastAsia="Times New Roman"/>
          <w:b/>
          <w:bCs/>
          <w:color w:val="333333"/>
          <w:kern w:val="0"/>
          <w:sz w:val="24"/>
          <w:lang/>
        </w:rPr>
        <w:t>Бренд: GONSIN</w:t>
      </w:r>
    </w:p>
    <w:p w14:paraId="67E3FEA2" w14:textId="77777777" w:rsidR="00365C83" w:rsidRPr="00365C83" w:rsidRDefault="00365C83" w:rsidP="00365C83">
      <w:pPr>
        <w:widowControl/>
        <w:shd w:val="clear" w:color="auto" w:fill="FFFFFF"/>
        <w:ind w:leftChars="567" w:left="1191" w:right="567"/>
        <w:rPr>
          <w:rFonts w:eastAsia="Times New Roman"/>
          <w:b/>
          <w:bCs/>
          <w:color w:val="333333"/>
          <w:kern w:val="0"/>
          <w:sz w:val="24"/>
          <w:lang/>
        </w:rPr>
      </w:pPr>
      <w:r w:rsidRPr="00365C83">
        <w:rPr>
          <w:rFonts w:eastAsia="Times New Roman"/>
          <w:b/>
          <w:bCs/>
          <w:color w:val="333333"/>
          <w:kern w:val="0"/>
          <w:sz w:val="24"/>
          <w:lang/>
        </w:rPr>
        <w:t>Модель: DCS-2071D</w:t>
      </w:r>
    </w:p>
    <w:p w14:paraId="288259B7" w14:textId="77777777" w:rsidR="00B85D81" w:rsidRDefault="00B85D81" w:rsidP="00B85D81">
      <w:pPr>
        <w:widowControl/>
        <w:shd w:val="clear" w:color="auto" w:fill="FFFFFF"/>
        <w:ind w:leftChars="567" w:left="1191" w:right="567"/>
        <w:jc w:val="left"/>
        <w:rPr>
          <w:rFonts w:eastAsia="Times New Roman"/>
          <w:color w:val="333333"/>
          <w:kern w:val="0"/>
          <w:sz w:val="24"/>
          <w:lang w:val="ru-RU"/>
        </w:rPr>
      </w:pPr>
    </w:p>
    <w:p w14:paraId="5F8C3768" w14:textId="13DA11DC" w:rsidR="00365C83" w:rsidRPr="00365C83" w:rsidRDefault="00365C83" w:rsidP="00365C83">
      <w:pPr>
        <w:ind w:left="1134" w:right="567"/>
        <w:rPr>
          <w:sz w:val="24"/>
          <w:lang w:val="ru-RU"/>
        </w:rPr>
      </w:pPr>
      <w:r>
        <w:rPr>
          <w:b/>
          <w:bCs/>
          <w:sz w:val="24"/>
          <w:lang w:val="ru-RU"/>
        </w:rPr>
        <w:t xml:space="preserve">       </w:t>
      </w:r>
      <w:r w:rsidRPr="00365C83">
        <w:rPr>
          <w:b/>
          <w:bCs/>
          <w:sz w:val="24"/>
        </w:rPr>
        <w:t>GONSIN</w:t>
      </w:r>
      <w:r w:rsidRPr="00365C83">
        <w:rPr>
          <w:b/>
          <w:bCs/>
          <w:sz w:val="24"/>
          <w:lang w:val="ru-RU"/>
        </w:rPr>
        <w:t xml:space="preserve"> Микрофонный терминал </w:t>
      </w:r>
      <w:r w:rsidRPr="00365C83">
        <w:rPr>
          <w:b/>
          <w:bCs/>
          <w:sz w:val="24"/>
        </w:rPr>
        <w:t>DCS</w:t>
      </w:r>
      <w:r w:rsidRPr="00365C83">
        <w:rPr>
          <w:b/>
          <w:bCs/>
          <w:sz w:val="24"/>
          <w:lang w:val="ru-RU"/>
        </w:rPr>
        <w:t>-2071</w:t>
      </w:r>
      <w:r w:rsidRPr="00365C83">
        <w:rPr>
          <w:b/>
          <w:bCs/>
          <w:sz w:val="24"/>
        </w:rPr>
        <w:t>D</w:t>
      </w:r>
      <w:r w:rsidRPr="00365C83">
        <w:rPr>
          <w:b/>
          <w:bCs/>
          <w:sz w:val="24"/>
          <w:lang w:val="ru-RU"/>
        </w:rPr>
        <w:t xml:space="preserve"> – </w:t>
      </w:r>
      <w:r w:rsidRPr="00365C83">
        <w:rPr>
          <w:sz w:val="24"/>
          <w:lang w:val="ru-RU"/>
        </w:rPr>
        <w:t>это настольный микрофонный терминал с сенсорным экраном, встроенным динамиком и гибким микрофоном, предназначенный для конференц-систем. Используется в переговорных, залах заседаний, судах и других официальных учреждениях для организации дискуссий, голосований и мультимедийных презентаций.</w:t>
      </w:r>
    </w:p>
    <w:p w14:paraId="7AC1A4D7" w14:textId="3D6E0A23" w:rsidR="003108FB" w:rsidRPr="00365C83" w:rsidRDefault="003108FB" w:rsidP="005E613D">
      <w:pPr>
        <w:widowControl/>
        <w:shd w:val="clear" w:color="auto" w:fill="FFFFFF"/>
        <w:ind w:right="567"/>
        <w:rPr>
          <w:rFonts w:eastAsia="Times New Roman"/>
          <w:b/>
          <w:bCs/>
          <w:color w:val="717171"/>
          <w:kern w:val="0"/>
          <w:sz w:val="24"/>
          <w:lang w:val="ru-RU"/>
        </w:rPr>
      </w:pPr>
    </w:p>
    <w:p w14:paraId="165390F7" w14:textId="5646E5A0" w:rsidR="00DD72BB" w:rsidRPr="00365C83" w:rsidRDefault="003108FB" w:rsidP="00F00B0E">
      <w:pPr>
        <w:widowControl/>
        <w:shd w:val="clear" w:color="auto" w:fill="FFFFFF"/>
        <w:ind w:right="567"/>
        <w:rPr>
          <w:rFonts w:eastAsia="Times New Roman"/>
          <w:b/>
          <w:bCs/>
          <w:color w:val="717171"/>
          <w:kern w:val="0"/>
          <w:sz w:val="24"/>
          <w:lang/>
        </w:rPr>
      </w:pPr>
      <w:r w:rsidRPr="00365C83">
        <w:rPr>
          <w:rFonts w:eastAsia="Times New Roman"/>
          <w:b/>
          <w:bCs/>
          <w:color w:val="717171"/>
          <w:kern w:val="0"/>
          <w:sz w:val="24"/>
          <w:lang w:val="ru-RU"/>
        </w:rPr>
        <w:t xml:space="preserve">                     </w:t>
      </w:r>
      <w:r w:rsidRPr="00365C83">
        <w:rPr>
          <w:rFonts w:eastAsia="Times New Roman"/>
          <w:b/>
          <w:bCs/>
          <w:color w:val="000000" w:themeColor="text1"/>
          <w:kern w:val="0"/>
          <w:sz w:val="24"/>
          <w:lang w:val="ru-RU"/>
        </w:rPr>
        <w:t>Техническ</w:t>
      </w:r>
      <w:r w:rsidR="00563308" w:rsidRPr="00365C83">
        <w:rPr>
          <w:rFonts w:eastAsia="Times New Roman"/>
          <w:b/>
          <w:bCs/>
          <w:color w:val="000000" w:themeColor="text1"/>
          <w:kern w:val="0"/>
          <w:sz w:val="24"/>
          <w:lang w:val="ru-RU"/>
        </w:rPr>
        <w:t>ие</w:t>
      </w:r>
      <w:r w:rsidRPr="00365C83">
        <w:rPr>
          <w:rFonts w:eastAsia="Times New Roman"/>
          <w:b/>
          <w:bCs/>
          <w:color w:val="000000" w:themeColor="text1"/>
          <w:kern w:val="0"/>
          <w:sz w:val="24"/>
          <w:lang w:val="ru-RU"/>
        </w:rPr>
        <w:t xml:space="preserve"> характеристик</w:t>
      </w:r>
      <w:r w:rsidR="00563308" w:rsidRPr="00365C83">
        <w:rPr>
          <w:rFonts w:eastAsia="Times New Roman"/>
          <w:b/>
          <w:bCs/>
          <w:color w:val="000000" w:themeColor="text1"/>
          <w:kern w:val="0"/>
          <w:sz w:val="24"/>
          <w:lang w:val="ru-RU"/>
        </w:rPr>
        <w:t>и</w:t>
      </w:r>
      <w:r w:rsidRPr="00365C83">
        <w:rPr>
          <w:rFonts w:eastAsia="Times New Roman"/>
          <w:b/>
          <w:bCs/>
          <w:color w:val="000000" w:themeColor="text1"/>
          <w:kern w:val="0"/>
          <w:sz w:val="24"/>
          <w:lang/>
        </w:rPr>
        <w:t>:</w:t>
      </w:r>
    </w:p>
    <w:p w14:paraId="197E944F" w14:textId="77777777" w:rsidR="00F00B0E" w:rsidRPr="00F00B0E" w:rsidRDefault="00F00B0E" w:rsidP="00F00B0E">
      <w:pPr>
        <w:widowControl/>
        <w:shd w:val="clear" w:color="auto" w:fill="FFFFFF"/>
        <w:ind w:right="567"/>
        <w:rPr>
          <w:rFonts w:ascii="Arial" w:eastAsia="Times New Roman" w:hAnsi="Arial" w:cs="Arial"/>
          <w:color w:val="333333"/>
          <w:kern w:val="0"/>
          <w:szCs w:val="21"/>
          <w:lang/>
        </w:rPr>
      </w:pPr>
    </w:p>
    <w:p w14:paraId="3624CDFB" w14:textId="77777777" w:rsidR="00051AD6" w:rsidRPr="00051AD6" w:rsidRDefault="00051AD6" w:rsidP="00051AD6">
      <w:pPr>
        <w:pStyle w:val="aa"/>
        <w:ind w:left="1775"/>
        <w:jc w:val="left"/>
        <w:rPr>
          <w:sz w:val="24"/>
          <w:lang w:val="ru-RU"/>
        </w:rPr>
      </w:pPr>
      <w:r w:rsidRPr="00051AD6">
        <w:rPr>
          <w:sz w:val="24"/>
          <w:lang w:val="ru-RU"/>
        </w:rPr>
        <w:t>• Тип установки: настольный</w:t>
      </w:r>
      <w:r w:rsidRPr="00051AD6">
        <w:rPr>
          <w:sz w:val="24"/>
          <w:lang w:val="ru-RU"/>
        </w:rPr>
        <w:br/>
        <w:t>• Метод подключения: сетевой кабель</w:t>
      </w:r>
      <w:r w:rsidRPr="00051AD6">
        <w:rPr>
          <w:sz w:val="24"/>
          <w:lang w:val="ru-RU"/>
        </w:rPr>
        <w:br/>
        <w:t>• Цвет: чёрный + серый</w:t>
      </w:r>
      <w:r w:rsidRPr="00051AD6">
        <w:rPr>
          <w:sz w:val="24"/>
          <w:lang w:val="ru-RU"/>
        </w:rPr>
        <w:br/>
        <w:t xml:space="preserve">• Операционная система: </w:t>
      </w:r>
      <w:proofErr w:type="spellStart"/>
      <w:r w:rsidRPr="00051AD6">
        <w:rPr>
          <w:sz w:val="24"/>
          <w:lang w:val="ru-RU"/>
        </w:rPr>
        <w:t>Android</w:t>
      </w:r>
      <w:proofErr w:type="spellEnd"/>
      <w:r w:rsidRPr="00051AD6">
        <w:rPr>
          <w:sz w:val="24"/>
          <w:lang w:val="ru-RU"/>
        </w:rPr>
        <w:br/>
        <w:t>• Память: 4 ГБ ОЗУ + 16 ГБ встроенной памяти</w:t>
      </w:r>
      <w:r w:rsidRPr="00051AD6">
        <w:rPr>
          <w:sz w:val="24"/>
          <w:lang w:val="ru-RU"/>
        </w:rPr>
        <w:br/>
        <w:t>• Размер экрана: 15,6", соотношение сторон 16:9</w:t>
      </w:r>
      <w:r w:rsidRPr="00051AD6">
        <w:rPr>
          <w:sz w:val="24"/>
          <w:lang w:val="ru-RU"/>
        </w:rPr>
        <w:br/>
        <w:t>• Разрешение экрана: 1920×1080</w:t>
      </w:r>
      <w:r w:rsidRPr="00051AD6">
        <w:rPr>
          <w:sz w:val="24"/>
          <w:lang w:val="ru-RU"/>
        </w:rPr>
        <w:br/>
        <w:t>• Интерфейсы расширения: USB ×3</w:t>
      </w:r>
      <w:r w:rsidRPr="00051AD6">
        <w:rPr>
          <w:sz w:val="24"/>
          <w:lang w:val="ru-RU"/>
        </w:rPr>
        <w:br/>
        <w:t>• Питание (DC): ×1</w:t>
      </w:r>
      <w:r w:rsidRPr="00051AD6">
        <w:rPr>
          <w:sz w:val="24"/>
          <w:lang w:val="ru-RU"/>
        </w:rPr>
        <w:br/>
        <w:t>• Сетевой интерфейс: RJ45 ×2</w:t>
      </w:r>
      <w:r w:rsidRPr="00051AD6">
        <w:rPr>
          <w:sz w:val="24"/>
          <w:lang w:val="ru-RU"/>
        </w:rPr>
        <w:br/>
        <w:t>• Аудиоразъёмы: Ø3,5 мм ×2</w:t>
      </w:r>
      <w:r w:rsidRPr="00051AD6">
        <w:rPr>
          <w:sz w:val="24"/>
          <w:lang w:val="ru-RU"/>
        </w:rPr>
        <w:br/>
        <w:t>• Динамик: 2 Вт / 8 Ом</w:t>
      </w:r>
      <w:r w:rsidRPr="00051AD6">
        <w:rPr>
          <w:sz w:val="24"/>
          <w:lang w:val="ru-RU"/>
        </w:rPr>
        <w:br/>
        <w:t>• Питание: 24 В</w:t>
      </w:r>
      <w:r w:rsidRPr="00051AD6">
        <w:rPr>
          <w:sz w:val="24"/>
          <w:lang w:val="ru-RU"/>
        </w:rPr>
        <w:br/>
        <w:t>• Способы подачи питания: адаптер, конференц-сервер или сетевой концентратор (Power HUB)</w:t>
      </w:r>
      <w:r w:rsidRPr="00051AD6">
        <w:rPr>
          <w:sz w:val="24"/>
          <w:lang w:val="ru-RU"/>
        </w:rPr>
        <w:br/>
        <w:t>• Габариты (Д×Ш×В):</w:t>
      </w:r>
      <w:r w:rsidRPr="00051AD6">
        <w:rPr>
          <w:sz w:val="24"/>
          <w:lang w:val="ru-RU"/>
        </w:rPr>
        <w:br/>
        <w:t>– при открытой подставке: 375×290×40 мм (включая микрофон)</w:t>
      </w:r>
      <w:r w:rsidRPr="00051AD6">
        <w:rPr>
          <w:sz w:val="24"/>
          <w:lang w:val="ru-RU"/>
        </w:rPr>
        <w:br/>
        <w:t>– при закрытой подставке: 375×243×180 мм (включая микрофон)</w:t>
      </w:r>
      <w:r w:rsidRPr="00051AD6">
        <w:rPr>
          <w:sz w:val="24"/>
          <w:lang w:val="ru-RU"/>
        </w:rPr>
        <w:br/>
        <w:t>• Вес: 3 кг</w:t>
      </w:r>
      <w:r w:rsidRPr="00051AD6">
        <w:rPr>
          <w:sz w:val="24"/>
          <w:lang w:val="ru-RU"/>
        </w:rPr>
        <w:br/>
        <w:t xml:space="preserve">• Тип микрофона: направленный электретный с </w:t>
      </w:r>
      <w:proofErr w:type="spellStart"/>
      <w:r w:rsidRPr="00051AD6">
        <w:rPr>
          <w:sz w:val="24"/>
          <w:lang w:val="ru-RU"/>
        </w:rPr>
        <w:t>кардиоидной</w:t>
      </w:r>
      <w:proofErr w:type="spellEnd"/>
      <w:r w:rsidRPr="00051AD6">
        <w:rPr>
          <w:sz w:val="24"/>
          <w:lang w:val="ru-RU"/>
        </w:rPr>
        <w:t xml:space="preserve"> диаграммой</w:t>
      </w:r>
      <w:r w:rsidRPr="00051AD6">
        <w:rPr>
          <w:sz w:val="24"/>
          <w:lang w:val="ru-RU"/>
        </w:rPr>
        <w:br/>
        <w:t>• Направленность 0°/180°: &gt;20 дБ (1 кГц)</w:t>
      </w:r>
      <w:r w:rsidRPr="00051AD6">
        <w:rPr>
          <w:sz w:val="24"/>
          <w:lang w:val="ru-RU"/>
        </w:rPr>
        <w:br/>
        <w:t>• Эффективная дальность захвата звука: ≥80 см</w:t>
      </w:r>
      <w:r w:rsidRPr="00051AD6">
        <w:rPr>
          <w:sz w:val="24"/>
          <w:lang w:val="ru-RU"/>
        </w:rPr>
        <w:br/>
        <w:t>• Длина микрофонной стойки: 260 мм</w:t>
      </w:r>
      <w:r w:rsidRPr="00051AD6">
        <w:rPr>
          <w:sz w:val="24"/>
          <w:lang w:val="ru-RU"/>
        </w:rPr>
        <w:br/>
        <w:t>• Частотный диапазон микрофона: 20 Гц ~ 20 кГц</w:t>
      </w:r>
      <w:r w:rsidRPr="00051AD6">
        <w:rPr>
          <w:sz w:val="24"/>
          <w:lang w:val="ru-RU"/>
        </w:rPr>
        <w:br/>
        <w:t xml:space="preserve">• Чувствительность: –46 </w:t>
      </w:r>
      <w:proofErr w:type="spellStart"/>
      <w:r w:rsidRPr="00051AD6">
        <w:rPr>
          <w:sz w:val="24"/>
          <w:lang w:val="ru-RU"/>
        </w:rPr>
        <w:t>дБВ</w:t>
      </w:r>
      <w:proofErr w:type="spellEnd"/>
      <w:r w:rsidRPr="00051AD6">
        <w:rPr>
          <w:sz w:val="24"/>
          <w:lang w:val="ru-RU"/>
        </w:rPr>
        <w:t>/Па</w:t>
      </w:r>
      <w:r w:rsidRPr="00051AD6">
        <w:rPr>
          <w:sz w:val="24"/>
          <w:lang w:val="ru-RU"/>
        </w:rPr>
        <w:br/>
        <w:t xml:space="preserve">• Эквивалентный уровень шума: 20 </w:t>
      </w:r>
      <w:proofErr w:type="spellStart"/>
      <w:r w:rsidRPr="00051AD6">
        <w:rPr>
          <w:sz w:val="24"/>
          <w:lang w:val="ru-RU"/>
        </w:rPr>
        <w:t>дБА</w:t>
      </w:r>
      <w:proofErr w:type="spellEnd"/>
      <w:r w:rsidRPr="00051AD6">
        <w:rPr>
          <w:sz w:val="24"/>
          <w:lang w:val="ru-RU"/>
        </w:rPr>
        <w:t xml:space="preserve"> (SPL)</w:t>
      </w:r>
      <w:r w:rsidRPr="00051AD6">
        <w:rPr>
          <w:sz w:val="24"/>
          <w:lang w:val="ru-RU"/>
        </w:rPr>
        <w:br/>
        <w:t>• Максимальный SPL: 125 дБ (THD &lt; 3%)</w:t>
      </w:r>
      <w:r w:rsidRPr="00051AD6">
        <w:rPr>
          <w:sz w:val="24"/>
          <w:lang w:val="ru-RU"/>
        </w:rPr>
        <w:br/>
        <w:t>• THD: &lt;0,05%</w:t>
      </w:r>
      <w:r w:rsidRPr="00051AD6">
        <w:rPr>
          <w:sz w:val="24"/>
          <w:lang w:val="ru-RU"/>
        </w:rPr>
        <w:br/>
        <w:t>• Отношение сигнал/шум (SNR): ≥96 дБ</w:t>
      </w:r>
    </w:p>
    <w:p w14:paraId="4E77D825" w14:textId="7A6BF763" w:rsidR="00F00B0E" w:rsidRPr="00365C83" w:rsidRDefault="00F00B0E" w:rsidP="00051AD6">
      <w:pPr>
        <w:pStyle w:val="aa"/>
        <w:widowControl/>
        <w:ind w:left="1775"/>
        <w:rPr>
          <w:rFonts w:ascii="Arial" w:eastAsia="Times New Roman" w:hAnsi="Arial" w:cs="Arial"/>
          <w:color w:val="333333"/>
          <w:kern w:val="0"/>
          <w:sz w:val="24"/>
          <w:lang w:val="ru-RU"/>
        </w:rPr>
      </w:pPr>
    </w:p>
    <w:sectPr w:rsidR="00F00B0E" w:rsidRPr="00365C83" w:rsidSect="00E41C94">
      <w:headerReference w:type="even" r:id="rId9"/>
      <w:headerReference w:type="default" r:id="rId10"/>
      <w:footerReference w:type="default" r:id="rId11"/>
      <w:headerReference w:type="first" r:id="rId12"/>
      <w:footerReference w:type="first" r:id="rId13"/>
      <w:pgSz w:w="11906" w:h="16838" w:code="9"/>
      <w:pgMar w:top="1560" w:right="0" w:bottom="0" w:left="0" w:header="0" w:footer="34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3EB008" w14:textId="77777777" w:rsidR="00190964" w:rsidRDefault="00190964" w:rsidP="00CA33DA">
      <w:r>
        <w:separator/>
      </w:r>
    </w:p>
  </w:endnote>
  <w:endnote w:type="continuationSeparator" w:id="0">
    <w:p w14:paraId="43D62663" w14:textId="77777777" w:rsidR="00190964" w:rsidRDefault="00190964" w:rsidP="00CA33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844C62" w14:textId="269841E2" w:rsidR="00723655" w:rsidRDefault="00723655" w:rsidP="00723655">
    <w:pPr>
      <w:pStyle w:val="a5"/>
      <w:jc w:val="center"/>
    </w:pPr>
    <w:r>
      <w:rPr>
        <w:noProof/>
        <w:lang w:val="ru-RU" w:eastAsia="ru-RU"/>
      </w:rPr>
      <w:drawing>
        <wp:inline distT="0" distB="0" distL="0" distR="0" wp14:anchorId="3A243A1E" wp14:editId="0D2A03B8">
          <wp:extent cx="3240031" cy="295657"/>
          <wp:effectExtent l="0" t="0" r="0" b="9525"/>
          <wp:docPr id="202" name="Рисунок 20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1" name="Рисунок 15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240031" cy="29565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5486A8" w14:textId="0ED2A0EF" w:rsidR="00CA33DA" w:rsidRDefault="00996B01" w:rsidP="00723655">
    <w:pPr>
      <w:pStyle w:val="a5"/>
      <w:tabs>
        <w:tab w:val="clear" w:pos="4677"/>
        <w:tab w:val="center" w:pos="5954"/>
      </w:tabs>
      <w:jc w:val="center"/>
    </w:pPr>
    <w:r>
      <w:rPr>
        <w:noProof/>
        <w:lang w:val="ru-RU" w:eastAsia="ru-RU"/>
      </w:rPr>
      <w:drawing>
        <wp:inline distT="0" distB="0" distL="0" distR="0" wp14:anchorId="4174BB87" wp14:editId="43B0B7F6">
          <wp:extent cx="3240031" cy="295657"/>
          <wp:effectExtent l="0" t="0" r="0" b="9525"/>
          <wp:docPr id="204" name="Рисунок 20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6" name="Рисунок 116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240031" cy="29565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E60CB1" w14:textId="77777777" w:rsidR="00190964" w:rsidRDefault="00190964" w:rsidP="00CA33DA">
      <w:r>
        <w:separator/>
      </w:r>
    </w:p>
  </w:footnote>
  <w:footnote w:type="continuationSeparator" w:id="0">
    <w:p w14:paraId="0A6BD39F" w14:textId="77777777" w:rsidR="00190964" w:rsidRDefault="00190964" w:rsidP="00CA33D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D410AA" w14:textId="1BB56569" w:rsidR="00996B01" w:rsidRDefault="00000000">
    <w:pPr>
      <w:pStyle w:val="a3"/>
    </w:pPr>
    <w:r>
      <w:rPr>
        <w:noProof/>
      </w:rPr>
      <w:pict w14:anchorId="19001F2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0059610" o:spid="_x0000_s1032" type="#_x0000_t75" style="position:absolute;left:0;text-align:left;margin-left:0;margin-top:0;width:595.45pt;height:842.15pt;z-index:-251657216;mso-position-horizontal:center;mso-position-horizontal-relative:margin;mso-position-vertical:center;mso-position-vertical-relative:margin" o:allowincell="f">
          <v:imagedata r:id="rId1" o:title="фон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2B8B81" w14:textId="5C4E96D4" w:rsidR="003703E4" w:rsidRPr="00365C83" w:rsidRDefault="00365C83" w:rsidP="00365C83">
    <w:pPr>
      <w:ind w:right="567"/>
      <w:rPr>
        <w:noProof/>
        <w:sz w:val="28"/>
        <w:szCs w:val="36"/>
        <w:lang w:eastAsia="ru-RU"/>
      </w:rPr>
    </w:pPr>
    <w:r w:rsidRPr="005E613D">
      <w:rPr>
        <w:noProof/>
        <w:lang w:val="kk-KZ"/>
      </w:rPr>
      <w:drawing>
        <wp:anchor distT="0" distB="0" distL="114300" distR="114300" simplePos="0" relativeHeight="251661312" behindDoc="1" locked="0" layoutInCell="1" allowOverlap="1" wp14:anchorId="25E32FDD" wp14:editId="7587E79C">
          <wp:simplePos x="0" y="0"/>
          <wp:positionH relativeFrom="column">
            <wp:posOffset>5852160</wp:posOffset>
          </wp:positionH>
          <wp:positionV relativeFrom="paragraph">
            <wp:posOffset>266700</wp:posOffset>
          </wp:positionV>
          <wp:extent cx="1408430" cy="359410"/>
          <wp:effectExtent l="0" t="0" r="1270" b="2540"/>
          <wp:wrapTight wrapText="bothSides">
            <wp:wrapPolygon edited="0">
              <wp:start x="0" y="0"/>
              <wp:lineTo x="0" y="20608"/>
              <wp:lineTo x="21327" y="20608"/>
              <wp:lineTo x="21327" y="0"/>
              <wp:lineTo x="0" y="0"/>
            </wp:wrapPolygon>
          </wp:wrapTight>
          <wp:docPr id="1500563747" name="Рисунок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00563747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08430" cy="35941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723655">
      <w:rPr>
        <w:noProof/>
        <w:lang w:val="ru-RU" w:eastAsia="ru-RU"/>
      </w:rPr>
      <w:drawing>
        <wp:inline distT="0" distB="0" distL="0" distR="0" wp14:anchorId="16D90973" wp14:editId="126A92B7">
          <wp:extent cx="1880620" cy="743714"/>
          <wp:effectExtent l="0" t="0" r="5715" b="0"/>
          <wp:docPr id="201" name="Рисунок 2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0" name="Рисунок 150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80620" cy="74371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365C83">
      <w:rPr>
        <w:b/>
        <w:bCs/>
        <w:sz w:val="28"/>
        <w:szCs w:val="36"/>
      </w:rPr>
      <w:t>GONSIN</w:t>
    </w:r>
    <w:r w:rsidRPr="00365C83">
      <w:rPr>
        <w:b/>
        <w:bCs/>
        <w:sz w:val="28"/>
        <w:szCs w:val="36"/>
        <w:lang w:val="ru-RU"/>
      </w:rPr>
      <w:t xml:space="preserve"> Микрофонный терминал </w:t>
    </w:r>
    <w:r w:rsidRPr="00365C83">
      <w:rPr>
        <w:b/>
        <w:bCs/>
        <w:sz w:val="28"/>
        <w:szCs w:val="36"/>
      </w:rPr>
      <w:t>DCS</w:t>
    </w:r>
    <w:r w:rsidRPr="00365C83">
      <w:rPr>
        <w:b/>
        <w:bCs/>
        <w:sz w:val="28"/>
        <w:szCs w:val="36"/>
        <w:lang w:val="ru-RU"/>
      </w:rPr>
      <w:t>-2071</w:t>
    </w:r>
    <w:r w:rsidRPr="00365C83">
      <w:rPr>
        <w:b/>
        <w:bCs/>
        <w:sz w:val="28"/>
        <w:szCs w:val="36"/>
      </w:rPr>
      <w:t>D</w:t>
    </w:r>
  </w:p>
  <w:p w14:paraId="4747DBAD" w14:textId="6A4E479C" w:rsidR="00996B01" w:rsidRDefault="00000000" w:rsidP="00533D71">
    <w:pPr>
      <w:pStyle w:val="a3"/>
      <w:tabs>
        <w:tab w:val="clear" w:pos="4677"/>
      </w:tabs>
      <w:jc w:val="left"/>
    </w:pPr>
    <w:r>
      <w:rPr>
        <w:noProof/>
      </w:rPr>
      <w:pict w14:anchorId="632446E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0059611" o:spid="_x0000_s1033" type="#_x0000_t75" style="position:absolute;margin-left:0;margin-top:0;width:595.45pt;height:842.15pt;z-index:-251656192;mso-position-horizontal:center;mso-position-horizontal-relative:margin;mso-position-vertical:center;mso-position-vertical-relative:margin" o:allowincell="f">
          <v:imagedata r:id="rId3" o:title="фон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9EC689" w14:textId="5D5E1620" w:rsidR="00996B01" w:rsidRDefault="00996B01" w:rsidP="00723655">
    <w:pPr>
      <w:pStyle w:val="a3"/>
      <w:tabs>
        <w:tab w:val="left" w:pos="2127"/>
      </w:tabs>
    </w:pPr>
    <w:r>
      <w:rPr>
        <w:noProof/>
        <w:lang w:val="ru-RU" w:eastAsia="ru-RU"/>
      </w:rPr>
      <w:drawing>
        <wp:inline distT="0" distB="0" distL="0" distR="0" wp14:anchorId="7D83B213" wp14:editId="321B78E6">
          <wp:extent cx="1880620" cy="743714"/>
          <wp:effectExtent l="0" t="0" r="5715" b="0"/>
          <wp:docPr id="203" name="Рисунок 20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Рисунок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80620" cy="74371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000000">
      <w:rPr>
        <w:noProof/>
      </w:rPr>
      <w:pict w14:anchorId="08CF81D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0059609" o:spid="_x0000_s1031" type="#_x0000_t75" style="position:absolute;left:0;text-align:left;margin-left:0;margin-top:0;width:595.45pt;height:842.15pt;z-index:-251658240;mso-position-horizontal:center;mso-position-horizontal-relative:margin;mso-position-vertical:center;mso-position-vertical-relative:margin" o:allowincell="f">
          <v:imagedata r:id="rId2" o:title="фон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1B4B47"/>
    <w:multiLevelType w:val="multilevel"/>
    <w:tmpl w:val="71DED0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D79502E"/>
    <w:multiLevelType w:val="hybridMultilevel"/>
    <w:tmpl w:val="601C984A"/>
    <w:lvl w:ilvl="0" w:tplc="20000001">
      <w:start w:val="1"/>
      <w:numFmt w:val="bullet"/>
      <w:lvlText w:val=""/>
      <w:lvlJc w:val="left"/>
      <w:pPr>
        <w:ind w:left="1911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2631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3351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4071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4791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5511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6231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951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7671" w:hanging="360"/>
      </w:pPr>
      <w:rPr>
        <w:rFonts w:ascii="Wingdings" w:hAnsi="Wingdings" w:hint="default"/>
      </w:rPr>
    </w:lvl>
  </w:abstractNum>
  <w:abstractNum w:abstractNumId="2" w15:restartNumberingAfterBreak="0">
    <w:nsid w:val="26891ED5"/>
    <w:multiLevelType w:val="hybridMultilevel"/>
    <w:tmpl w:val="F9548EFC"/>
    <w:lvl w:ilvl="0" w:tplc="20000001">
      <w:start w:val="1"/>
      <w:numFmt w:val="bullet"/>
      <w:lvlText w:val=""/>
      <w:lvlJc w:val="left"/>
      <w:pPr>
        <w:ind w:left="1911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2631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3351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4071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4791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5511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6231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951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7671" w:hanging="360"/>
      </w:pPr>
      <w:rPr>
        <w:rFonts w:ascii="Wingdings" w:hAnsi="Wingdings" w:hint="default"/>
      </w:rPr>
    </w:lvl>
  </w:abstractNum>
  <w:abstractNum w:abstractNumId="3" w15:restartNumberingAfterBreak="0">
    <w:nsid w:val="27A9262E"/>
    <w:multiLevelType w:val="multilevel"/>
    <w:tmpl w:val="F2A2E6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AC96F30"/>
    <w:multiLevelType w:val="multilevel"/>
    <w:tmpl w:val="B6A8B8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27A0B72"/>
    <w:multiLevelType w:val="hybridMultilevel"/>
    <w:tmpl w:val="6DD89058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41053CE"/>
    <w:multiLevelType w:val="multilevel"/>
    <w:tmpl w:val="77883F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69A4AD1"/>
    <w:multiLevelType w:val="multilevel"/>
    <w:tmpl w:val="0EB22A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CA05B65"/>
    <w:multiLevelType w:val="hybridMultilevel"/>
    <w:tmpl w:val="033C6208"/>
    <w:lvl w:ilvl="0" w:tplc="20000001">
      <w:start w:val="1"/>
      <w:numFmt w:val="bullet"/>
      <w:lvlText w:val=""/>
      <w:lvlJc w:val="left"/>
      <w:pPr>
        <w:ind w:left="2352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3072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3792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4512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5232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5952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6672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7392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8112" w:hanging="360"/>
      </w:pPr>
      <w:rPr>
        <w:rFonts w:ascii="Wingdings" w:hAnsi="Wingdings" w:hint="default"/>
      </w:rPr>
    </w:lvl>
  </w:abstractNum>
  <w:abstractNum w:abstractNumId="9" w15:restartNumberingAfterBreak="0">
    <w:nsid w:val="4DC8490D"/>
    <w:multiLevelType w:val="hybridMultilevel"/>
    <w:tmpl w:val="7DA0F5BA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573D74B4"/>
    <w:multiLevelType w:val="hybridMultilevel"/>
    <w:tmpl w:val="B9AEE9B4"/>
    <w:lvl w:ilvl="0" w:tplc="20000001">
      <w:start w:val="1"/>
      <w:numFmt w:val="bullet"/>
      <w:lvlText w:val=""/>
      <w:lvlJc w:val="left"/>
      <w:pPr>
        <w:ind w:left="1911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2631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3351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4071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4791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5511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6231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951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7671" w:hanging="360"/>
      </w:pPr>
      <w:rPr>
        <w:rFonts w:ascii="Wingdings" w:hAnsi="Wingdings" w:hint="default"/>
      </w:rPr>
    </w:lvl>
  </w:abstractNum>
  <w:abstractNum w:abstractNumId="11" w15:restartNumberingAfterBreak="0">
    <w:nsid w:val="5B9B2512"/>
    <w:multiLevelType w:val="multilevel"/>
    <w:tmpl w:val="C5B681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BF87A63"/>
    <w:multiLevelType w:val="multilevel"/>
    <w:tmpl w:val="1A8A91E8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67B2639F"/>
    <w:multiLevelType w:val="hybridMultilevel"/>
    <w:tmpl w:val="44D4D94C"/>
    <w:lvl w:ilvl="0" w:tplc="20000001">
      <w:start w:val="1"/>
      <w:numFmt w:val="bullet"/>
      <w:lvlText w:val=""/>
      <w:lvlJc w:val="left"/>
      <w:pPr>
        <w:ind w:left="1911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2631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3351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4071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4791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5511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6231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951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7671" w:hanging="360"/>
      </w:pPr>
      <w:rPr>
        <w:rFonts w:ascii="Wingdings" w:hAnsi="Wingdings" w:hint="default"/>
      </w:rPr>
    </w:lvl>
  </w:abstractNum>
  <w:abstractNum w:abstractNumId="14" w15:restartNumberingAfterBreak="0">
    <w:nsid w:val="69047F6E"/>
    <w:multiLevelType w:val="multilevel"/>
    <w:tmpl w:val="CFE882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3E2084C"/>
    <w:multiLevelType w:val="hybridMultilevel"/>
    <w:tmpl w:val="E55C89E2"/>
    <w:lvl w:ilvl="0" w:tplc="20000001">
      <w:start w:val="1"/>
      <w:numFmt w:val="bullet"/>
      <w:lvlText w:val=""/>
      <w:lvlJc w:val="left"/>
      <w:pPr>
        <w:ind w:left="264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336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408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480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552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624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696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768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8400" w:hanging="360"/>
      </w:pPr>
      <w:rPr>
        <w:rFonts w:ascii="Wingdings" w:hAnsi="Wingdings" w:hint="default"/>
      </w:rPr>
    </w:lvl>
  </w:abstractNum>
  <w:abstractNum w:abstractNumId="16" w15:restartNumberingAfterBreak="0">
    <w:nsid w:val="756568C6"/>
    <w:multiLevelType w:val="multilevel"/>
    <w:tmpl w:val="756568C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 w16cid:durableId="1708750532">
    <w:abstractNumId w:val="16"/>
    <w:lvlOverride w:ilvl="0">
      <w:startOverride w:val="1"/>
    </w:lvlOverride>
  </w:num>
  <w:num w:numId="2" w16cid:durableId="1728331669">
    <w:abstractNumId w:val="9"/>
  </w:num>
  <w:num w:numId="3" w16cid:durableId="482233017">
    <w:abstractNumId w:val="4"/>
  </w:num>
  <w:num w:numId="4" w16cid:durableId="2101874565">
    <w:abstractNumId w:val="2"/>
  </w:num>
  <w:num w:numId="5" w16cid:durableId="655383655">
    <w:abstractNumId w:val="1"/>
  </w:num>
  <w:num w:numId="6" w16cid:durableId="1839423646">
    <w:abstractNumId w:val="10"/>
  </w:num>
  <w:num w:numId="7" w16cid:durableId="91634490">
    <w:abstractNumId w:val="13"/>
  </w:num>
  <w:num w:numId="8" w16cid:durableId="851796801">
    <w:abstractNumId w:val="15"/>
  </w:num>
  <w:num w:numId="9" w16cid:durableId="1905944407">
    <w:abstractNumId w:val="8"/>
  </w:num>
  <w:num w:numId="10" w16cid:durableId="1017578756">
    <w:abstractNumId w:val="7"/>
  </w:num>
  <w:num w:numId="11" w16cid:durableId="82533244">
    <w:abstractNumId w:val="0"/>
  </w:num>
  <w:num w:numId="12" w16cid:durableId="190457920">
    <w:abstractNumId w:val="12"/>
  </w:num>
  <w:num w:numId="13" w16cid:durableId="181407754">
    <w:abstractNumId w:val="6"/>
  </w:num>
  <w:num w:numId="14" w16cid:durableId="792985810">
    <w:abstractNumId w:val="14"/>
  </w:num>
  <w:num w:numId="15" w16cid:durableId="91122391">
    <w:abstractNumId w:val="3"/>
  </w:num>
  <w:num w:numId="16" w16cid:durableId="765153451">
    <w:abstractNumId w:val="11"/>
  </w:num>
  <w:num w:numId="17" w16cid:durableId="51650819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33DA"/>
    <w:rsid w:val="0002319D"/>
    <w:rsid w:val="000402F6"/>
    <w:rsid w:val="00051AD6"/>
    <w:rsid w:val="000730E6"/>
    <w:rsid w:val="00077C96"/>
    <w:rsid w:val="000D4E1D"/>
    <w:rsid w:val="001000D8"/>
    <w:rsid w:val="00124384"/>
    <w:rsid w:val="00142400"/>
    <w:rsid w:val="00153BA8"/>
    <w:rsid w:val="001637D2"/>
    <w:rsid w:val="00190964"/>
    <w:rsid w:val="00190B55"/>
    <w:rsid w:val="00197F82"/>
    <w:rsid w:val="001C017B"/>
    <w:rsid w:val="001E7415"/>
    <w:rsid w:val="00201397"/>
    <w:rsid w:val="002F6B53"/>
    <w:rsid w:val="003108FB"/>
    <w:rsid w:val="00313366"/>
    <w:rsid w:val="003319BD"/>
    <w:rsid w:val="0036503C"/>
    <w:rsid w:val="00365C83"/>
    <w:rsid w:val="003703E4"/>
    <w:rsid w:val="003A6D37"/>
    <w:rsid w:val="003C392F"/>
    <w:rsid w:val="003C6B78"/>
    <w:rsid w:val="00410392"/>
    <w:rsid w:val="0041212B"/>
    <w:rsid w:val="00435DD8"/>
    <w:rsid w:val="004567A9"/>
    <w:rsid w:val="004774DA"/>
    <w:rsid w:val="004C33AD"/>
    <w:rsid w:val="004F6E95"/>
    <w:rsid w:val="00533D71"/>
    <w:rsid w:val="0054115F"/>
    <w:rsid w:val="005578EF"/>
    <w:rsid w:val="00563308"/>
    <w:rsid w:val="005E613D"/>
    <w:rsid w:val="005F3BB5"/>
    <w:rsid w:val="00603279"/>
    <w:rsid w:val="00646D6E"/>
    <w:rsid w:val="006E21A7"/>
    <w:rsid w:val="006E79FF"/>
    <w:rsid w:val="007079A1"/>
    <w:rsid w:val="00723655"/>
    <w:rsid w:val="007556CE"/>
    <w:rsid w:val="007661B9"/>
    <w:rsid w:val="007B4263"/>
    <w:rsid w:val="007D7719"/>
    <w:rsid w:val="008132CC"/>
    <w:rsid w:val="0082787A"/>
    <w:rsid w:val="00842E68"/>
    <w:rsid w:val="00864CE1"/>
    <w:rsid w:val="008B1058"/>
    <w:rsid w:val="008F2B7D"/>
    <w:rsid w:val="00934306"/>
    <w:rsid w:val="00962E9E"/>
    <w:rsid w:val="00996B01"/>
    <w:rsid w:val="009E2109"/>
    <w:rsid w:val="00A51558"/>
    <w:rsid w:val="00A67EE1"/>
    <w:rsid w:val="00AB7C54"/>
    <w:rsid w:val="00AC4CBB"/>
    <w:rsid w:val="00AF736E"/>
    <w:rsid w:val="00B04ED6"/>
    <w:rsid w:val="00B369E3"/>
    <w:rsid w:val="00B4232C"/>
    <w:rsid w:val="00B71380"/>
    <w:rsid w:val="00B85D81"/>
    <w:rsid w:val="00C24B0E"/>
    <w:rsid w:val="00C258C2"/>
    <w:rsid w:val="00C42A4A"/>
    <w:rsid w:val="00C84F74"/>
    <w:rsid w:val="00CA318C"/>
    <w:rsid w:val="00CA33DA"/>
    <w:rsid w:val="00CD1EDA"/>
    <w:rsid w:val="00D911D1"/>
    <w:rsid w:val="00DD72BB"/>
    <w:rsid w:val="00E23A0B"/>
    <w:rsid w:val="00E34736"/>
    <w:rsid w:val="00E41C94"/>
    <w:rsid w:val="00E70845"/>
    <w:rsid w:val="00E9423C"/>
    <w:rsid w:val="00EA611D"/>
    <w:rsid w:val="00EB22C9"/>
    <w:rsid w:val="00EC18A7"/>
    <w:rsid w:val="00ED07A4"/>
    <w:rsid w:val="00EF6FC5"/>
    <w:rsid w:val="00F00B0E"/>
    <w:rsid w:val="00F32926"/>
    <w:rsid w:val="00F37E6D"/>
    <w:rsid w:val="00F45735"/>
    <w:rsid w:val="00F96DFA"/>
    <w:rsid w:val="00FA5636"/>
    <w:rsid w:val="00FC17D6"/>
    <w:rsid w:val="00FE47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7BF907B"/>
  <w15:chartTrackingRefBased/>
  <w15:docId w15:val="{91897376-4238-4287-9672-38A3626F92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23655"/>
    <w:pPr>
      <w:widowControl w:val="0"/>
      <w:spacing w:after="0" w:line="240" w:lineRule="auto"/>
      <w:jc w:val="both"/>
    </w:pPr>
    <w:rPr>
      <w:rFonts w:ascii="Times New Roman" w:eastAsia="SimSun" w:hAnsi="Times New Roman" w:cs="Times New Roman"/>
      <w:kern w:val="2"/>
      <w:sz w:val="21"/>
      <w:szCs w:val="24"/>
      <w:lang w:val="en-US" w:eastAsia="zh-CN"/>
    </w:rPr>
  </w:style>
  <w:style w:type="paragraph" w:styleId="2">
    <w:name w:val="heading 2"/>
    <w:basedOn w:val="a"/>
    <w:link w:val="20"/>
    <w:uiPriority w:val="9"/>
    <w:qFormat/>
    <w:rsid w:val="001E7415"/>
    <w:pPr>
      <w:widowControl/>
      <w:spacing w:before="100" w:beforeAutospacing="1" w:after="100" w:afterAutospacing="1"/>
      <w:jc w:val="left"/>
      <w:outlineLvl w:val="1"/>
    </w:pPr>
    <w:rPr>
      <w:rFonts w:eastAsia="Times New Roman"/>
      <w:b/>
      <w:bCs/>
      <w:kern w:val="0"/>
      <w:sz w:val="36"/>
      <w:szCs w:val="36"/>
      <w:lang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A33DA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CA33DA"/>
  </w:style>
  <w:style w:type="paragraph" w:styleId="a5">
    <w:name w:val="footer"/>
    <w:basedOn w:val="a"/>
    <w:link w:val="a6"/>
    <w:uiPriority w:val="99"/>
    <w:unhideWhenUsed/>
    <w:rsid w:val="00CA33DA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CA33DA"/>
  </w:style>
  <w:style w:type="character" w:customStyle="1" w:styleId="20">
    <w:name w:val="Заголовок 2 Знак"/>
    <w:basedOn w:val="a0"/>
    <w:link w:val="2"/>
    <w:uiPriority w:val="9"/>
    <w:rsid w:val="001E7415"/>
    <w:rPr>
      <w:rFonts w:ascii="Times New Roman" w:eastAsia="Times New Roman" w:hAnsi="Times New Roman" w:cs="Times New Roman"/>
      <w:b/>
      <w:bCs/>
      <w:sz w:val="36"/>
      <w:szCs w:val="36"/>
      <w:lang/>
    </w:rPr>
  </w:style>
  <w:style w:type="character" w:styleId="a7">
    <w:name w:val="Strong"/>
    <w:basedOn w:val="a0"/>
    <w:uiPriority w:val="22"/>
    <w:qFormat/>
    <w:rsid w:val="001E7415"/>
    <w:rPr>
      <w:b/>
      <w:bCs/>
    </w:rPr>
  </w:style>
  <w:style w:type="paragraph" w:styleId="a8">
    <w:name w:val="Normal (Web)"/>
    <w:basedOn w:val="a"/>
    <w:uiPriority w:val="99"/>
    <w:semiHidden/>
    <w:unhideWhenUsed/>
    <w:rsid w:val="001E7415"/>
    <w:pPr>
      <w:widowControl/>
      <w:spacing w:before="100" w:beforeAutospacing="1" w:after="100" w:afterAutospacing="1"/>
      <w:jc w:val="left"/>
    </w:pPr>
    <w:rPr>
      <w:rFonts w:eastAsia="Times New Roman"/>
      <w:kern w:val="0"/>
      <w:sz w:val="24"/>
      <w:lang/>
    </w:rPr>
  </w:style>
  <w:style w:type="character" w:styleId="a9">
    <w:name w:val="Hyperlink"/>
    <w:basedOn w:val="a0"/>
    <w:uiPriority w:val="99"/>
    <w:semiHidden/>
    <w:unhideWhenUsed/>
    <w:rsid w:val="001E7415"/>
    <w:rPr>
      <w:color w:val="0000FF"/>
      <w:u w:val="single"/>
    </w:rPr>
  </w:style>
  <w:style w:type="paragraph" w:styleId="aa">
    <w:name w:val="List Paragraph"/>
    <w:basedOn w:val="a"/>
    <w:uiPriority w:val="34"/>
    <w:qFormat/>
    <w:rsid w:val="00B85D8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085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36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1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6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7988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6742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5121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88728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62032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59607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49754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7585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95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5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660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8141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0545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21915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40512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51585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33861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19851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6450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2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7900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8997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3329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0854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1609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0322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53936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172036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8936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8037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7429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1150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9850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58431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7849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42322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1872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0255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51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87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4335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322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2.jpeg"/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476453-E861-46E6-A41D-6E1872FC77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377</TotalTime>
  <Pages>1</Pages>
  <Words>218</Words>
  <Characters>1249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dm8@stepline.kz</dc:creator>
  <cp:keywords/>
  <dc:description/>
  <cp:lastModifiedBy>user</cp:lastModifiedBy>
  <cp:revision>29</cp:revision>
  <dcterms:created xsi:type="dcterms:W3CDTF">2022-03-29T03:48:00Z</dcterms:created>
  <dcterms:modified xsi:type="dcterms:W3CDTF">2025-11-18T04:10:00Z</dcterms:modified>
</cp:coreProperties>
</file>