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444D5905" w:rsidR="004F6E95" w:rsidRDefault="00993430" w:rsidP="00993430">
      <w:pPr>
        <w:ind w:left="851" w:right="567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2C4BDAFC" wp14:editId="751CC977">
            <wp:extent cx="5007119" cy="2810115"/>
            <wp:effectExtent l="0" t="0" r="3175" b="9525"/>
            <wp:docPr id="4" name="图片 3" descr="C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119" cy="28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4B79" w14:textId="77777777" w:rsidR="00E31E05" w:rsidRDefault="00E31E05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</w:rPr>
      </w:pPr>
    </w:p>
    <w:p w14:paraId="02DBEADE" w14:textId="77777777" w:rsidR="00E31E05" w:rsidRPr="00203DEB" w:rsidRDefault="00E31E05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2A1699A4" w14:textId="0A49DA3E" w:rsidR="00FC17D6" w:rsidRPr="00203DEB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Бренд: MAXON</w:t>
      </w:r>
    </w:p>
    <w:p w14:paraId="76BC95C2" w14:textId="013D20DA" w:rsidR="001E7415" w:rsidRPr="006B77CE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 xml:space="preserve">Модель: </w:t>
      </w:r>
      <w:r w:rsidR="006B77CE" w:rsidRPr="006B77C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AR-65 (8/128Gb) / AR-75 (8/128Gb) / AR-86 (8/128Gb)</w:t>
      </w:r>
    </w:p>
    <w:p w14:paraId="288259B7" w14:textId="77777777" w:rsidR="00B85D81" w:rsidRPr="008A1D98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333333"/>
          <w:kern w:val="0"/>
          <w:szCs w:val="21"/>
        </w:rPr>
      </w:pPr>
    </w:p>
    <w:p w14:paraId="76670BF2" w14:textId="36A4719A" w:rsidR="00B85D81" w:rsidRPr="00CE4840" w:rsidRDefault="00B85D81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B85D81">
        <w:rPr>
          <w:rFonts w:ascii="Arial" w:eastAsia="Times New Roman" w:hAnsi="Arial" w:cs="Arial"/>
          <w:color w:val="333333"/>
          <w:kern w:val="0"/>
          <w:szCs w:val="21"/>
        </w:rPr>
        <w:t xml:space="preserve">       </w:t>
      </w:r>
      <w:r w:rsidR="00C83C4E" w:rsidRPr="008A1D98">
        <w:rPr>
          <w:rFonts w:ascii="Arial" w:eastAsia="Times New Roman" w:hAnsi="Arial" w:cs="Arial"/>
          <w:color w:val="333333"/>
          <w:kern w:val="0"/>
          <w:szCs w:val="21"/>
        </w:rPr>
        <w:t> 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MAXON</w:t>
      </w:r>
      <w:r w:rsidR="006B77CE"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Мультитач панель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-65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-75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-86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</w:t>
      </w:r>
      <w:r w:rsid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="00F96DFA"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–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это</w:t>
      </w:r>
      <w:r w:rsidR="00F96DFA"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современное устройство, предназначенное для использования в образовательных учреждениях, корпоративных офисах, конференц-залах и других местах, где требуется динамичное взаимодействие с контентом в реальном времени.</w:t>
      </w:r>
    </w:p>
    <w:p w14:paraId="303F49C6" w14:textId="77777777" w:rsidR="00E53962" w:rsidRPr="00CE4840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59326D48" w14:textId="77777777" w:rsidR="00E53962" w:rsidRPr="00CE4840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0EB7CA06" w14:textId="146D856E" w:rsidR="00E53962" w:rsidRP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Особенности:</w:t>
      </w:r>
    </w:p>
    <w:p w14:paraId="6A61748A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</w:rPr>
      </w:pPr>
    </w:p>
    <w:p w14:paraId="646E3891" w14:textId="77777777" w:rsidR="00E53962" w:rsidRPr="00CE4840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Android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14, 8 ГБ ОЗУ + 128 ГБ встроенной памяти</w:t>
      </w:r>
    </w:p>
    <w:p w14:paraId="737CFC52" w14:textId="77777777" w:rsidR="00E53962" w:rsidRPr="00CE4840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Инфракрасная высокоточная сенсорная технология, частота обновления 200 Гц, время отклика 5 мс</w:t>
      </w:r>
    </w:p>
    <w:p w14:paraId="1CE8DA57" w14:textId="77777777" w:rsidR="00E53962" w:rsidRPr="00CE4840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Поддержка беспроводной трансляции экрана, одиночный экран — 4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K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@60Гц, до 9 разделённых экранов</w:t>
      </w:r>
    </w:p>
    <w:p w14:paraId="2C0CFB85" w14:textId="77777777" w:rsidR="00E53962" w:rsidRPr="00CE4840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Технология нулевого зазора (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Zero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bonding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), низкий параллакс при письме, широкий угол обзора</w:t>
      </w:r>
    </w:p>
    <w:p w14:paraId="0919F4D6" w14:textId="5E03D3D1" w:rsidR="00E53962" w:rsidRPr="00CE4840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Двухдиапазонный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Wi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Fi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2.4ГГц/5ГГц, режим работы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AP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+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STA</w:t>
      </w:r>
    </w:p>
    <w:p w14:paraId="767556E9" w14:textId="52B3181C" w:rsidR="00E53962" w:rsidRPr="00CE4840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Программное обеспечение: Новая операционная система поддерживает разделение экрана, работу с окнами и другие обновлённые функции, а также позволяет настраивать загрузочный логотип, пользовательский интерфейс (</w:t>
      </w:r>
      <w:r w:rsidRPr="00432C94">
        <w:rPr>
          <w:rFonts w:ascii="Arial" w:eastAsia="Times New Roman" w:hAnsi="Arial" w:cs="Arial"/>
          <w:color w:val="000000" w:themeColor="text1"/>
          <w:kern w:val="0"/>
          <w:szCs w:val="21"/>
        </w:rPr>
        <w:t>UI</w:t>
      </w:r>
      <w:r w:rsidRPr="00CE4840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 и другие элементы.</w:t>
      </w:r>
    </w:p>
    <w:p w14:paraId="7AC1A4D7" w14:textId="77777777" w:rsidR="003108FB" w:rsidRPr="00CE4840" w:rsidRDefault="003108FB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35840DA1" w14:textId="77777777" w:rsidR="00432C94" w:rsidRPr="00CE4840" w:rsidRDefault="00432C94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751B7FFE" w14:textId="6092F598" w:rsidR="003108FB" w:rsidRPr="00203DE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CE484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  <w:t xml:space="preserve">                     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  <w:t>Техническая характеристика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:</w:t>
      </w:r>
    </w:p>
    <w:p w14:paraId="57FAB8B2" w14:textId="488C6F5D" w:rsidR="003108F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 xml:space="preserve"> </w:t>
      </w:r>
    </w:p>
    <w:p w14:paraId="285EC109" w14:textId="77777777" w:rsidR="00432C94" w:rsidRPr="00203DEB" w:rsidRDefault="00432C9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8"/>
        <w:gridCol w:w="2463"/>
        <w:gridCol w:w="48"/>
        <w:gridCol w:w="2386"/>
        <w:gridCol w:w="13"/>
        <w:gridCol w:w="2486"/>
      </w:tblGrid>
      <w:tr w:rsidR="00FB3E7A" w:rsidRPr="00DC1E1E" w14:paraId="540DB1D6" w14:textId="77777777" w:rsidTr="00FB3E7A">
        <w:trPr>
          <w:trHeight w:val="252"/>
          <w:jc w:val="center"/>
        </w:trPr>
        <w:tc>
          <w:tcPr>
            <w:tcW w:w="2376" w:type="dxa"/>
          </w:tcPr>
          <w:p w14:paraId="246C3E76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A4E3463" w14:textId="7964A072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Модель</w:t>
            </w:r>
          </w:p>
          <w:p w14:paraId="1EBFA4B6" w14:textId="1B7E64E0" w:rsidR="00DC1E1E" w:rsidRPr="005E3A92" w:rsidRDefault="00DC1E1E" w:rsidP="00DC1E1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511" w:type="dxa"/>
            <w:gridSpan w:val="2"/>
          </w:tcPr>
          <w:p w14:paraId="4A6E3C6F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91E9A42" w14:textId="22DB1981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AR-65</w:t>
            </w:r>
          </w:p>
        </w:tc>
        <w:tc>
          <w:tcPr>
            <w:tcW w:w="2447" w:type="dxa"/>
            <w:gridSpan w:val="3"/>
          </w:tcPr>
          <w:p w14:paraId="6D0179CE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6109C08" w14:textId="02114E9C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AR-75</w:t>
            </w:r>
          </w:p>
        </w:tc>
        <w:tc>
          <w:tcPr>
            <w:tcW w:w="2486" w:type="dxa"/>
          </w:tcPr>
          <w:p w14:paraId="6F257CDC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263ED8BE" w14:textId="6CAACA73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AR-86</w:t>
            </w:r>
          </w:p>
        </w:tc>
      </w:tr>
      <w:tr w:rsidR="0079027D" w:rsidRPr="00DC1E1E" w14:paraId="58E5C4DA" w14:textId="77777777" w:rsidTr="00DC1E1E">
        <w:trPr>
          <w:trHeight w:val="409"/>
          <w:jc w:val="center"/>
        </w:trPr>
        <w:tc>
          <w:tcPr>
            <w:tcW w:w="2376" w:type="dxa"/>
            <w:vAlign w:val="center"/>
          </w:tcPr>
          <w:p w14:paraId="2C6C3D27" w14:textId="3ACD29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Параметр</w:t>
            </w:r>
          </w:p>
        </w:tc>
        <w:tc>
          <w:tcPr>
            <w:tcW w:w="2511" w:type="dxa"/>
            <w:gridSpan w:val="2"/>
            <w:vAlign w:val="center"/>
          </w:tcPr>
          <w:p w14:paraId="4F72D5E9" w14:textId="6BCAF55E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65 дюймов</w:t>
            </w:r>
          </w:p>
        </w:tc>
        <w:tc>
          <w:tcPr>
            <w:tcW w:w="2447" w:type="dxa"/>
            <w:gridSpan w:val="3"/>
            <w:vAlign w:val="center"/>
          </w:tcPr>
          <w:p w14:paraId="03853632" w14:textId="6434164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75 дюймов</w:t>
            </w:r>
          </w:p>
        </w:tc>
        <w:tc>
          <w:tcPr>
            <w:tcW w:w="2486" w:type="dxa"/>
            <w:vAlign w:val="center"/>
          </w:tcPr>
          <w:p w14:paraId="287CDAE1" w14:textId="3D486B4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86 дюймов</w:t>
            </w:r>
          </w:p>
        </w:tc>
      </w:tr>
      <w:tr w:rsidR="0079027D" w:rsidRPr="00DC1E1E" w14:paraId="3A879ECD" w14:textId="77777777" w:rsidTr="00DC1E1E">
        <w:trPr>
          <w:trHeight w:val="415"/>
          <w:jc w:val="center"/>
        </w:trPr>
        <w:tc>
          <w:tcPr>
            <w:tcW w:w="2376" w:type="dxa"/>
            <w:vAlign w:val="center"/>
          </w:tcPr>
          <w:p w14:paraId="01BDB43E" w14:textId="1E4769F1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Подсветка</w:t>
            </w:r>
          </w:p>
        </w:tc>
        <w:tc>
          <w:tcPr>
            <w:tcW w:w="2511" w:type="dxa"/>
            <w:gridSpan w:val="2"/>
            <w:vAlign w:val="center"/>
          </w:tcPr>
          <w:p w14:paraId="65B86837" w14:textId="34B8076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47" w:type="dxa"/>
            <w:gridSpan w:val="3"/>
            <w:vAlign w:val="center"/>
          </w:tcPr>
          <w:p w14:paraId="6E8300F0" w14:textId="13011E3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86" w:type="dxa"/>
            <w:vAlign w:val="center"/>
          </w:tcPr>
          <w:p w14:paraId="32C7EACE" w14:textId="2CF0DA0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</w:tr>
      <w:tr w:rsidR="0079027D" w:rsidRPr="00DC1E1E" w14:paraId="425E03DC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FE400A0" w14:textId="2EE830C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Область отображения</w:t>
            </w:r>
          </w:p>
        </w:tc>
        <w:tc>
          <w:tcPr>
            <w:tcW w:w="2511" w:type="dxa"/>
            <w:gridSpan w:val="2"/>
            <w:vAlign w:val="center"/>
          </w:tcPr>
          <w:p w14:paraId="68F8F861" w14:textId="1CA42906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1440.48 мм (Ш) × 816.02 мм (В)</w:t>
            </w:r>
          </w:p>
        </w:tc>
        <w:tc>
          <w:tcPr>
            <w:tcW w:w="2447" w:type="dxa"/>
            <w:gridSpan w:val="3"/>
            <w:vAlign w:val="center"/>
          </w:tcPr>
          <w:p w14:paraId="325D7DA0" w14:textId="60C67FC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1650.24 мм (Ш) × 928.26 мм (В)</w:t>
            </w:r>
          </w:p>
        </w:tc>
        <w:tc>
          <w:tcPr>
            <w:tcW w:w="2486" w:type="dxa"/>
            <w:vAlign w:val="center"/>
          </w:tcPr>
          <w:p w14:paraId="47A93B8A" w14:textId="3A20E2C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1895.04 мм (Ш) × 1065.96 мм (В)</w:t>
            </w:r>
          </w:p>
        </w:tc>
      </w:tr>
      <w:tr w:rsidR="0079027D" w:rsidRPr="00DC1E1E" w14:paraId="0AAB698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BC6E9E3" w14:textId="1AA83B25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</w:t>
            </w:r>
          </w:p>
        </w:tc>
        <w:tc>
          <w:tcPr>
            <w:tcW w:w="2511" w:type="dxa"/>
            <w:gridSpan w:val="2"/>
            <w:vAlign w:val="center"/>
          </w:tcPr>
          <w:p w14:paraId="09077093" w14:textId="42F1A7E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47" w:type="dxa"/>
            <w:gridSpan w:val="3"/>
            <w:vAlign w:val="center"/>
          </w:tcPr>
          <w:p w14:paraId="7D767956" w14:textId="4BC3EC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86" w:type="dxa"/>
            <w:vAlign w:val="center"/>
          </w:tcPr>
          <w:p w14:paraId="4519D273" w14:textId="365082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</w:tr>
      <w:tr w:rsidR="0079027D" w:rsidRPr="00DC1E1E" w14:paraId="76A06BD1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CFB70FF" w14:textId="499D28F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Соотношение сторон</w:t>
            </w:r>
          </w:p>
        </w:tc>
        <w:tc>
          <w:tcPr>
            <w:tcW w:w="2511" w:type="dxa"/>
            <w:gridSpan w:val="2"/>
            <w:vAlign w:val="center"/>
          </w:tcPr>
          <w:p w14:paraId="052ADF80" w14:textId="2D398B0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(типичное)</w:t>
            </w:r>
          </w:p>
        </w:tc>
        <w:tc>
          <w:tcPr>
            <w:tcW w:w="2447" w:type="dxa"/>
            <w:gridSpan w:val="3"/>
            <w:vAlign w:val="center"/>
          </w:tcPr>
          <w:p w14:paraId="58CCE486" w14:textId="1397A30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(типичное)</w:t>
            </w:r>
          </w:p>
        </w:tc>
        <w:tc>
          <w:tcPr>
            <w:tcW w:w="2486" w:type="dxa"/>
            <w:vAlign w:val="center"/>
          </w:tcPr>
          <w:p w14:paraId="4767DD45" w14:textId="3B56E7D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(типичное)</w:t>
            </w:r>
          </w:p>
        </w:tc>
      </w:tr>
      <w:tr w:rsidR="0079027D" w:rsidRPr="00DC1E1E" w14:paraId="2C180706" w14:textId="77777777" w:rsidTr="00DC1E1E">
        <w:trPr>
          <w:trHeight w:val="558"/>
          <w:jc w:val="center"/>
        </w:trPr>
        <w:tc>
          <w:tcPr>
            <w:tcW w:w="2376" w:type="dxa"/>
            <w:vAlign w:val="center"/>
          </w:tcPr>
          <w:p w14:paraId="03552345" w14:textId="1008EC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Цветопередача</w:t>
            </w:r>
          </w:p>
        </w:tc>
        <w:tc>
          <w:tcPr>
            <w:tcW w:w="2511" w:type="dxa"/>
            <w:gridSpan w:val="2"/>
            <w:vAlign w:val="center"/>
          </w:tcPr>
          <w:p w14:paraId="7436C8BB" w14:textId="41729D6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1.07 миллиардов цветов</w:t>
            </w:r>
          </w:p>
        </w:tc>
        <w:tc>
          <w:tcPr>
            <w:tcW w:w="2447" w:type="dxa"/>
            <w:gridSpan w:val="3"/>
            <w:vAlign w:val="center"/>
          </w:tcPr>
          <w:p w14:paraId="74BFB6C1" w14:textId="650CE2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1.07 миллиардов цветов</w:t>
            </w:r>
          </w:p>
        </w:tc>
        <w:tc>
          <w:tcPr>
            <w:tcW w:w="2486" w:type="dxa"/>
            <w:vAlign w:val="center"/>
          </w:tcPr>
          <w:p w14:paraId="79D2EE97" w14:textId="3A55E0B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1.07 миллиардов цветов</w:t>
            </w:r>
          </w:p>
        </w:tc>
      </w:tr>
      <w:tr w:rsidR="0079027D" w:rsidRPr="00DC1E1E" w14:paraId="5CEF3B48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0D247DF" w14:textId="0B9B4DF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Частота обновления</w:t>
            </w:r>
          </w:p>
        </w:tc>
        <w:tc>
          <w:tcPr>
            <w:tcW w:w="2511" w:type="dxa"/>
            <w:gridSpan w:val="2"/>
            <w:vAlign w:val="center"/>
          </w:tcPr>
          <w:p w14:paraId="0E1C15EC" w14:textId="6009A828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 Гц</w:t>
            </w:r>
          </w:p>
        </w:tc>
        <w:tc>
          <w:tcPr>
            <w:tcW w:w="2447" w:type="dxa"/>
            <w:gridSpan w:val="3"/>
            <w:vAlign w:val="center"/>
          </w:tcPr>
          <w:p w14:paraId="6681C564" w14:textId="6D84FA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 Гц</w:t>
            </w:r>
          </w:p>
        </w:tc>
        <w:tc>
          <w:tcPr>
            <w:tcW w:w="2486" w:type="dxa"/>
            <w:vAlign w:val="center"/>
          </w:tcPr>
          <w:p w14:paraId="1B7E722F" w14:textId="219160C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 Гц</w:t>
            </w:r>
          </w:p>
        </w:tc>
      </w:tr>
      <w:tr w:rsidR="0079027D" w:rsidRPr="00DC1E1E" w14:paraId="193F6227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0C21A90" w14:textId="613B0A29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Яркость</w:t>
            </w:r>
          </w:p>
        </w:tc>
        <w:tc>
          <w:tcPr>
            <w:tcW w:w="2511" w:type="dxa"/>
            <w:gridSpan w:val="2"/>
            <w:vAlign w:val="center"/>
          </w:tcPr>
          <w:p w14:paraId="1181E540" w14:textId="3101AC8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нит (типичное)</w:t>
            </w:r>
          </w:p>
        </w:tc>
        <w:tc>
          <w:tcPr>
            <w:tcW w:w="2447" w:type="dxa"/>
            <w:gridSpan w:val="3"/>
            <w:vAlign w:val="center"/>
          </w:tcPr>
          <w:p w14:paraId="3F44810C" w14:textId="284369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нит (типичное)</w:t>
            </w:r>
          </w:p>
        </w:tc>
        <w:tc>
          <w:tcPr>
            <w:tcW w:w="2486" w:type="dxa"/>
            <w:vAlign w:val="center"/>
          </w:tcPr>
          <w:p w14:paraId="4217770F" w14:textId="3D397D5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нит (типичное)</w:t>
            </w:r>
          </w:p>
        </w:tc>
      </w:tr>
      <w:tr w:rsidR="0079027D" w:rsidRPr="00DC1E1E" w14:paraId="25188F14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FA534A1" w14:textId="61896F1B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Контрастность</w:t>
            </w:r>
          </w:p>
        </w:tc>
        <w:tc>
          <w:tcPr>
            <w:tcW w:w="2511" w:type="dxa"/>
            <w:gridSpan w:val="2"/>
            <w:vAlign w:val="center"/>
          </w:tcPr>
          <w:p w14:paraId="6FE0E2BF" w14:textId="7078411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47" w:type="dxa"/>
            <w:gridSpan w:val="3"/>
            <w:vAlign w:val="center"/>
          </w:tcPr>
          <w:p w14:paraId="2167A68F" w14:textId="5066DB5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86" w:type="dxa"/>
            <w:vAlign w:val="center"/>
          </w:tcPr>
          <w:p w14:paraId="206D8874" w14:textId="14FA52E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</w:tr>
      <w:tr w:rsidR="0079027D" w:rsidRPr="00DC1E1E" w14:paraId="15BF2D7B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A35A9F0" w14:textId="624C4DA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Углы обзора</w:t>
            </w:r>
          </w:p>
        </w:tc>
        <w:tc>
          <w:tcPr>
            <w:tcW w:w="2511" w:type="dxa"/>
            <w:gridSpan w:val="2"/>
            <w:vAlign w:val="center"/>
          </w:tcPr>
          <w:p w14:paraId="37C53474" w14:textId="244AD2C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(по горизонтали/вертикали)</w:t>
            </w:r>
          </w:p>
        </w:tc>
        <w:tc>
          <w:tcPr>
            <w:tcW w:w="2447" w:type="dxa"/>
            <w:gridSpan w:val="3"/>
            <w:vAlign w:val="center"/>
          </w:tcPr>
          <w:p w14:paraId="237A1EEF" w14:textId="6586275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  <w:tc>
          <w:tcPr>
            <w:tcW w:w="2486" w:type="dxa"/>
            <w:vAlign w:val="center"/>
          </w:tcPr>
          <w:p w14:paraId="1F0173AB" w14:textId="669F194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</w:tr>
      <w:tr w:rsidR="00C1281C" w:rsidRPr="00DC1E1E" w14:paraId="0877CD13" w14:textId="77777777" w:rsidTr="00FB3E7A">
        <w:trPr>
          <w:trHeight w:val="239"/>
          <w:jc w:val="center"/>
        </w:trPr>
        <w:tc>
          <w:tcPr>
            <w:tcW w:w="2376" w:type="dxa"/>
            <w:vAlign w:val="center"/>
          </w:tcPr>
          <w:p w14:paraId="624090A9" w14:textId="0099A43F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Срок службы</w:t>
            </w:r>
          </w:p>
        </w:tc>
        <w:tc>
          <w:tcPr>
            <w:tcW w:w="2511" w:type="dxa"/>
            <w:gridSpan w:val="2"/>
            <w:vAlign w:val="center"/>
          </w:tcPr>
          <w:p w14:paraId="61FAA073" w14:textId="213EA4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&gt;50 000 часов</w:t>
            </w:r>
          </w:p>
        </w:tc>
        <w:tc>
          <w:tcPr>
            <w:tcW w:w="2447" w:type="dxa"/>
            <w:gridSpan w:val="3"/>
            <w:tcBorders>
              <w:bottom w:val="single" w:sz="4" w:space="0" w:color="auto"/>
            </w:tcBorders>
            <w:vAlign w:val="center"/>
          </w:tcPr>
          <w:p w14:paraId="66EA3BAF" w14:textId="7B2B7C5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&gt;50 000 часов</w:t>
            </w:r>
          </w:p>
        </w:tc>
        <w:tc>
          <w:tcPr>
            <w:tcW w:w="2486" w:type="dxa"/>
            <w:tcBorders>
              <w:bottom w:val="single" w:sz="4" w:space="0" w:color="auto"/>
            </w:tcBorders>
            <w:vAlign w:val="center"/>
          </w:tcPr>
          <w:p w14:paraId="43009598" w14:textId="4E4F53EA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&gt;50 000 часов</w:t>
            </w:r>
          </w:p>
        </w:tc>
      </w:tr>
      <w:tr w:rsidR="00432C94" w:rsidRPr="00CE4840" w14:paraId="6EA80C2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703181B" w14:textId="545322EE" w:rsidR="00432C94" w:rsidRPr="005E3A92" w:rsidRDefault="00432C94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Защитное стекло</w:t>
            </w:r>
          </w:p>
        </w:tc>
        <w:tc>
          <w:tcPr>
            <w:tcW w:w="7444" w:type="dxa"/>
            <w:gridSpan w:val="6"/>
            <w:vAlign w:val="center"/>
          </w:tcPr>
          <w:p w14:paraId="38E97130" w14:textId="213F065D" w:rsidR="00432C94" w:rsidRPr="005E3A92" w:rsidRDefault="00432C94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Закалённое стекло 3 мм, устойчивость по шкале Мооса 7, антибликовое покрытие</w:t>
            </w:r>
          </w:p>
        </w:tc>
      </w:tr>
      <w:tr w:rsidR="00432C94" w:rsidRPr="00DC1E1E" w14:paraId="634DCD9E" w14:textId="3AA5FD16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9820" w:type="dxa"/>
            <w:gridSpan w:val="7"/>
          </w:tcPr>
          <w:p w14:paraId="32FD0E1B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14F9556" w14:textId="77777777" w:rsidR="00432C94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Система Android</w:t>
            </w:r>
          </w:p>
          <w:p w14:paraId="0CEAF7D5" w14:textId="743511E9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</w:tr>
      <w:tr w:rsidR="00432C94" w:rsidRPr="00DC1E1E" w14:paraId="255F1AB2" w14:textId="2FE46564" w:rsidTr="00910FF5">
        <w:tblPrEx>
          <w:tblLook w:val="0000" w:firstRow="0" w:lastRow="0" w:firstColumn="0" w:lastColumn="0" w:noHBand="0" w:noVBand="0"/>
        </w:tblPrEx>
        <w:trPr>
          <w:trHeight w:val="327"/>
          <w:jc w:val="center"/>
        </w:trPr>
        <w:tc>
          <w:tcPr>
            <w:tcW w:w="2376" w:type="dxa"/>
          </w:tcPr>
          <w:p w14:paraId="3FC28B19" w14:textId="10AF7CA7" w:rsidR="00432C94" w:rsidRPr="00910FF5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Версия Android</w:t>
            </w:r>
          </w:p>
        </w:tc>
        <w:tc>
          <w:tcPr>
            <w:tcW w:w="7444" w:type="dxa"/>
            <w:gridSpan w:val="6"/>
          </w:tcPr>
          <w:p w14:paraId="68127A94" w14:textId="1D5B3BEA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Android 14</w:t>
            </w:r>
          </w:p>
        </w:tc>
      </w:tr>
      <w:tr w:rsidR="00432C94" w:rsidRPr="00DC1E1E" w14:paraId="1D44AAB7" w14:textId="1B2E1180" w:rsidTr="00910FF5">
        <w:tblPrEx>
          <w:tblLook w:val="0000" w:firstRow="0" w:lastRow="0" w:firstColumn="0" w:lastColumn="0" w:noHBand="0" w:noVBand="0"/>
        </w:tblPrEx>
        <w:trPr>
          <w:trHeight w:val="358"/>
          <w:jc w:val="center"/>
        </w:trPr>
        <w:tc>
          <w:tcPr>
            <w:tcW w:w="2376" w:type="dxa"/>
          </w:tcPr>
          <w:p w14:paraId="4768DF20" w14:textId="37036284" w:rsidR="00432C94" w:rsidRPr="00910FF5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Процессор (CPU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7444" w:type="dxa"/>
            <w:gridSpan w:val="6"/>
          </w:tcPr>
          <w:p w14:paraId="51620DDA" w14:textId="5BC10D43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Cortex A55 ×8, 1.2 ГГц</w:t>
            </w:r>
          </w:p>
        </w:tc>
      </w:tr>
      <w:tr w:rsidR="00432C94" w:rsidRPr="00DC1E1E" w14:paraId="5D27E415" w14:textId="143C5C6C" w:rsidTr="00910FF5">
        <w:tblPrEx>
          <w:tblLook w:val="0000" w:firstRow="0" w:lastRow="0" w:firstColumn="0" w:lastColumn="0" w:noHBand="0" w:noVBand="0"/>
        </w:tblPrEx>
        <w:trPr>
          <w:trHeight w:val="263"/>
          <w:jc w:val="center"/>
        </w:trPr>
        <w:tc>
          <w:tcPr>
            <w:tcW w:w="2376" w:type="dxa"/>
          </w:tcPr>
          <w:p w14:paraId="71261606" w14:textId="13CD0B8C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Графический процессор</w:t>
            </w:r>
          </w:p>
        </w:tc>
        <w:tc>
          <w:tcPr>
            <w:tcW w:w="7444" w:type="dxa"/>
            <w:gridSpan w:val="6"/>
          </w:tcPr>
          <w:p w14:paraId="55977347" w14:textId="44F5FA28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Mali G52 ×2, 600 МГц</w:t>
            </w:r>
          </w:p>
          <w:p w14:paraId="6AB24BEF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2C94" w:rsidRPr="00DC1E1E" w14:paraId="083C6A99" w14:textId="19BED24F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376" w:type="dxa"/>
          </w:tcPr>
          <w:p w14:paraId="03CA7022" w14:textId="54CB419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Оперативная память (ОЗУ)</w:t>
            </w:r>
          </w:p>
        </w:tc>
        <w:tc>
          <w:tcPr>
            <w:tcW w:w="7444" w:type="dxa"/>
            <w:gridSpan w:val="6"/>
          </w:tcPr>
          <w:p w14:paraId="4896CE2E" w14:textId="1BC524D6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 ГБ DDR4</w:t>
            </w:r>
          </w:p>
        </w:tc>
      </w:tr>
      <w:tr w:rsidR="00432C94" w:rsidRPr="00DC1E1E" w14:paraId="79CD0F40" w14:textId="6FD74448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2376" w:type="dxa"/>
          </w:tcPr>
          <w:p w14:paraId="1F07657C" w14:textId="34D7806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Постоянная память (ПЗУ)</w:t>
            </w:r>
          </w:p>
        </w:tc>
        <w:tc>
          <w:tcPr>
            <w:tcW w:w="7444" w:type="dxa"/>
            <w:gridSpan w:val="6"/>
          </w:tcPr>
          <w:p w14:paraId="30636E40" w14:textId="28B41AFD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128 ГБ</w:t>
            </w:r>
          </w:p>
        </w:tc>
      </w:tr>
      <w:tr w:rsidR="00432C94" w:rsidRPr="00CE4840" w14:paraId="0803A606" w14:textId="5A2C5E6D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376" w:type="dxa"/>
          </w:tcPr>
          <w:p w14:paraId="41ACCC2C" w14:textId="77777777" w:rsidR="00910FF5" w:rsidRPr="005E3A92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Язык интерфейса</w:t>
            </w:r>
          </w:p>
          <w:p w14:paraId="00BA5962" w14:textId="77777777" w:rsidR="00432C94" w:rsidRPr="005E3A92" w:rsidRDefault="00432C94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44" w:type="dxa"/>
            <w:gridSpan w:val="6"/>
          </w:tcPr>
          <w:p w14:paraId="785DB4CB" w14:textId="77777777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Английский, испанский, немецкий, русский, французский, японский, корейский и др.</w:t>
            </w:r>
          </w:p>
          <w:p w14:paraId="732F6338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467A2234" w14:textId="1A7154E2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9820" w:type="dxa"/>
            <w:gridSpan w:val="7"/>
          </w:tcPr>
          <w:p w14:paraId="1E75CE23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5722FEB" w14:textId="2FA66B79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</w:t>
            </w:r>
          </w:p>
          <w:p w14:paraId="08D210B6" w14:textId="77777777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5F00" w:rsidRPr="00DC1E1E" w14:paraId="00D3BD44" w14:textId="1F7E99A9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103C0FB0" w14:textId="1B38FB65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HDMI Вход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E4F8BA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29373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1C294C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5E2A44FE" w14:textId="0A68A66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387719D3" w14:textId="1FCBEDB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6D9B68B" w14:textId="0E99614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D42ED3B" w14:textId="50BAF836" w:rsidTr="00DC1E1E">
        <w:tblPrEx>
          <w:tblLook w:val="0000" w:firstRow="0" w:lastRow="0" w:firstColumn="0" w:lastColumn="0" w:noHBand="0" w:noVBand="0"/>
        </w:tblPrEx>
        <w:trPr>
          <w:trHeight w:val="369"/>
          <w:jc w:val="center"/>
        </w:trPr>
        <w:tc>
          <w:tcPr>
            <w:tcW w:w="2424" w:type="dxa"/>
            <w:gridSpan w:val="2"/>
          </w:tcPr>
          <w:p w14:paraId="5618B775" w14:textId="5BFA07BF" w:rsidR="009D5F00" w:rsidRPr="005E3A92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HDMI Выход</w:t>
            </w:r>
          </w:p>
        </w:tc>
        <w:tc>
          <w:tcPr>
            <w:tcW w:w="2511" w:type="dxa"/>
            <w:gridSpan w:val="2"/>
            <w:vAlign w:val="center"/>
          </w:tcPr>
          <w:p w14:paraId="7CE0834A" w14:textId="6BC4A5F1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86" w:type="dxa"/>
            <w:vAlign w:val="center"/>
          </w:tcPr>
          <w:p w14:paraId="684E8D2A" w14:textId="6D6A962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99" w:type="dxa"/>
            <w:gridSpan w:val="2"/>
            <w:vAlign w:val="center"/>
          </w:tcPr>
          <w:p w14:paraId="2FD117B2" w14:textId="2D35C4F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9D5F00" w:rsidRPr="00DC1E1E" w14:paraId="2022B94F" w14:textId="2E1BA205" w:rsidTr="00FB3E7A">
        <w:tblPrEx>
          <w:tblLook w:val="0000" w:firstRow="0" w:lastRow="0" w:firstColumn="0" w:lastColumn="0" w:noHBand="0" w:noVBand="0"/>
        </w:tblPrEx>
        <w:trPr>
          <w:trHeight w:val="96"/>
          <w:jc w:val="center"/>
        </w:trPr>
        <w:tc>
          <w:tcPr>
            <w:tcW w:w="2424" w:type="dxa"/>
            <w:gridSpan w:val="2"/>
          </w:tcPr>
          <w:p w14:paraId="4BB5FFCA" w14:textId="7317D65E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RS232</w:t>
            </w:r>
          </w:p>
        </w:tc>
        <w:tc>
          <w:tcPr>
            <w:tcW w:w="2511" w:type="dxa"/>
            <w:gridSpan w:val="2"/>
            <w:vAlign w:val="center"/>
          </w:tcPr>
          <w:p w14:paraId="62CD0F78" w14:textId="721EF74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072B5CA" w14:textId="2D0E99B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5236664" w14:textId="02D258A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4B008AA" w14:textId="19D6148A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241557BD" w14:textId="24009077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3.0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138121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D3B0F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60FBC1A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7E119BC1" w14:textId="29021C6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88DF0FE" w14:textId="242B51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44DEABFB" w14:textId="5AA0C4FB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71946BC" w14:textId="70B14B6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4FE7B2D6" w14:textId="798B0339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Аудиовыход (наушники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3CFC1A3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6C48A59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D4EE7A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3FC667A" w14:textId="5108E77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22A21FE" w14:textId="2CF1D7A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CA7AAD4" w14:textId="64B1ACB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EDD07E1" w14:textId="1C197A7A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428FA527" w14:textId="75A754B3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RJ45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F0BD5DD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BF903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4F0398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C66DCE1" w14:textId="1F9C58C5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1×100 Мбит/с</w:t>
            </w:r>
          </w:p>
        </w:tc>
        <w:tc>
          <w:tcPr>
            <w:tcW w:w="2386" w:type="dxa"/>
            <w:vAlign w:val="center"/>
          </w:tcPr>
          <w:p w14:paraId="0F43DBF0" w14:textId="2519F792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1×100 Мбит/с</w:t>
            </w:r>
          </w:p>
        </w:tc>
        <w:tc>
          <w:tcPr>
            <w:tcW w:w="2499" w:type="dxa"/>
            <w:gridSpan w:val="2"/>
            <w:vAlign w:val="center"/>
          </w:tcPr>
          <w:p w14:paraId="187C4CF9" w14:textId="7C9A6D09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1×100 Мбит/с</w:t>
            </w:r>
          </w:p>
        </w:tc>
      </w:tr>
      <w:tr w:rsidR="009D5F00" w:rsidRPr="00DC1E1E" w14:paraId="5098598E" w14:textId="46E27F9D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0563614C" w14:textId="3B6F3AA2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VGA</w:t>
            </w:r>
          </w:p>
        </w:tc>
        <w:tc>
          <w:tcPr>
            <w:tcW w:w="2511" w:type="dxa"/>
            <w:gridSpan w:val="2"/>
            <w:vAlign w:val="center"/>
          </w:tcPr>
          <w:p w14:paraId="62B280F5" w14:textId="7576B91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24425B7D" w14:textId="4A40005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A469781" w14:textId="33D73E5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C1119D6" w14:textId="01B27FBF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6574F4DA" w14:textId="1CEF81F1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VGA Audio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4A9A80F0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E231BA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948DD0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4D30C61A" w14:textId="66A68A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1C44757" w14:textId="14596FE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37DB64C8" w14:textId="638073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1BCEEFC" w14:textId="1C42FDA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3001022B" w14:textId="5A0EB508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COAX</w:t>
            </w:r>
          </w:p>
        </w:tc>
        <w:tc>
          <w:tcPr>
            <w:tcW w:w="2511" w:type="dxa"/>
            <w:gridSpan w:val="2"/>
            <w:vAlign w:val="center"/>
          </w:tcPr>
          <w:p w14:paraId="2DFDEDAC" w14:textId="1E2BB5E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70DB40B9" w14:textId="4626E58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1091946" w14:textId="51E7E05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25F68A14" w14:textId="0368CA9B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4070FB5C" w14:textId="25E28F4A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FE2FB8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67D85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CBDD5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27C0AA8" w14:textId="0DEF488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AF34A3C" w14:textId="5D3F77F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663161B1" w14:textId="4795FAB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DB54295" w14:textId="3F4387CA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E416D3B" w14:textId="73493FFC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Слот для TF карты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BFF322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0849AC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DBA4351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25BACEF2" w14:textId="2FBE071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6601D5D4" w14:textId="66EAA42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1CBD3085" w14:textId="5FBF1BA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A7EAEA4" w14:textId="6B0684C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715C07C9" w14:textId="2479B3FE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Touch USB type-B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B6A2299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A3A7D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255A3ED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0F09EB0E" w14:textId="282298A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51A4D5E9" w14:textId="52A899C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420F89F" w14:textId="4195078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4E3F1126" w14:textId="00B06D22" w:rsidTr="00FB3E7A">
        <w:tblPrEx>
          <w:tblLook w:val="0000" w:firstRow="0" w:lastRow="0" w:firstColumn="0" w:lastColumn="0" w:noHBand="0" w:noVBand="0"/>
        </w:tblPrEx>
        <w:trPr>
          <w:trHeight w:val="121"/>
          <w:jc w:val="center"/>
        </w:trPr>
        <w:tc>
          <w:tcPr>
            <w:tcW w:w="2424" w:type="dxa"/>
            <w:gridSpan w:val="2"/>
          </w:tcPr>
          <w:p w14:paraId="05B64F5B" w14:textId="3001CDBA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OPS слот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63942B6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0F148D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23C4C12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49DEB98" w14:textId="524636D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386" w:type="dxa"/>
            <w:vAlign w:val="center"/>
          </w:tcPr>
          <w:p w14:paraId="058A060E" w14:textId="29203B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499" w:type="dxa"/>
            <w:gridSpan w:val="2"/>
            <w:vAlign w:val="center"/>
          </w:tcPr>
          <w:p w14:paraId="0B576FB2" w14:textId="0D4F67F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</w:tr>
      <w:tr w:rsidR="00A41560" w:rsidRPr="00DC1E1E" w14:paraId="69968E71" w14:textId="4CCF4E18" w:rsidTr="00FB3E7A">
        <w:tblPrEx>
          <w:tblLook w:val="0000" w:firstRow="0" w:lastRow="0" w:firstColumn="0" w:lastColumn="0" w:noHBand="0" w:noVBand="0"/>
        </w:tblPrEx>
        <w:trPr>
          <w:trHeight w:val="240"/>
          <w:jc w:val="center"/>
        </w:trPr>
        <w:tc>
          <w:tcPr>
            <w:tcW w:w="9820" w:type="dxa"/>
            <w:gridSpan w:val="7"/>
          </w:tcPr>
          <w:p w14:paraId="113EC208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A99F4E9" w14:textId="7F5594EA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Интерфейсы передней панели</w:t>
            </w:r>
          </w:p>
          <w:p w14:paraId="47F3C9E8" w14:textId="3C6FF6D5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066FA2F8" w14:textId="04EBEAF5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4BB7475" w14:textId="34AD9602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HDMI Вход 2.0</w:t>
            </w:r>
          </w:p>
        </w:tc>
        <w:tc>
          <w:tcPr>
            <w:tcW w:w="2511" w:type="dxa"/>
            <w:gridSpan w:val="2"/>
          </w:tcPr>
          <w:p w14:paraId="71453EF1" w14:textId="10FEE12D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2E227C28" w14:textId="1D1130B3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69A17C36" w14:textId="37860318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5DB748C6" w14:textId="7EF380E4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A4E0234" w14:textId="2DA984F6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Touch USB Type-B 2.0</w:t>
            </w:r>
          </w:p>
        </w:tc>
        <w:tc>
          <w:tcPr>
            <w:tcW w:w="2511" w:type="dxa"/>
            <w:gridSpan w:val="2"/>
          </w:tcPr>
          <w:p w14:paraId="3C1EF667" w14:textId="12D6E4AA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6AF36B65" w14:textId="590F1A1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5EA4B9B7" w14:textId="33698189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2C200AFF" w14:textId="7AE83D9C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4ABF68B0" w14:textId="67B493C3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Type-C</w:t>
            </w:r>
          </w:p>
        </w:tc>
        <w:tc>
          <w:tcPr>
            <w:tcW w:w="7396" w:type="dxa"/>
            <w:gridSpan w:val="5"/>
          </w:tcPr>
          <w:p w14:paraId="3A9080E3" w14:textId="16D2C1D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 USB2.0</w:t>
            </w:r>
          </w:p>
        </w:tc>
      </w:tr>
      <w:tr w:rsidR="00A41560" w:rsidRPr="00DC1E1E" w14:paraId="7E8D61D7" w14:textId="163EA8D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9ABCABB" w14:textId="7A171FCF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</w:tc>
        <w:tc>
          <w:tcPr>
            <w:tcW w:w="2511" w:type="dxa"/>
            <w:gridSpan w:val="2"/>
          </w:tcPr>
          <w:p w14:paraId="5995623E" w14:textId="2E63E2A0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6" w:type="dxa"/>
          </w:tcPr>
          <w:p w14:paraId="4AB2D61E" w14:textId="48F9D576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99" w:type="dxa"/>
            <w:gridSpan w:val="2"/>
          </w:tcPr>
          <w:p w14:paraId="7CE0FD6C" w14:textId="337EF8B1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2266C" w:rsidRPr="00DC1E1E" w14:paraId="03E53F6C" w14:textId="3006C844" w:rsidTr="00FB3E7A">
        <w:tblPrEx>
          <w:tblLook w:val="0000" w:firstRow="0" w:lastRow="0" w:firstColumn="0" w:lastColumn="0" w:noHBand="0" w:noVBand="0"/>
        </w:tblPrEx>
        <w:trPr>
          <w:trHeight w:val="159"/>
          <w:jc w:val="center"/>
        </w:trPr>
        <w:tc>
          <w:tcPr>
            <w:tcW w:w="9820" w:type="dxa"/>
            <w:gridSpan w:val="7"/>
          </w:tcPr>
          <w:p w14:paraId="68E5D5E2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2644C10" w14:textId="77777777" w:rsidR="0012266C" w:rsidRPr="005E3A92" w:rsidRDefault="0012266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Параметры сенсорного экрана</w:t>
            </w:r>
          </w:p>
          <w:p w14:paraId="0F3DA67B" w14:textId="3A2CEF51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2266C" w:rsidRPr="00DC1E1E" w14:paraId="3B532A4B" w14:textId="565DD8B6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41783341" w14:textId="2E8290F6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Технология сенсора</w:t>
            </w:r>
          </w:p>
        </w:tc>
        <w:tc>
          <w:tcPr>
            <w:tcW w:w="7396" w:type="dxa"/>
            <w:gridSpan w:val="5"/>
          </w:tcPr>
          <w:p w14:paraId="694FB148" w14:textId="126CEF1D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Инфракрасная многоточечная технология сканирования</w:t>
            </w:r>
          </w:p>
        </w:tc>
      </w:tr>
      <w:tr w:rsidR="0012266C" w:rsidRPr="00B339B7" w14:paraId="38E721DA" w14:textId="4FBEA361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424" w:type="dxa"/>
            <w:gridSpan w:val="2"/>
          </w:tcPr>
          <w:p w14:paraId="03CF0B0A" w14:textId="4FAAD8A5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 касания</w:t>
            </w:r>
          </w:p>
        </w:tc>
        <w:tc>
          <w:tcPr>
            <w:tcW w:w="7396" w:type="dxa"/>
            <w:gridSpan w:val="5"/>
          </w:tcPr>
          <w:p w14:paraId="5F8E8F83" w14:textId="50B02BF4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20-точечное высокоточное касание (поддержка до 50 точек)</w:t>
            </w:r>
          </w:p>
        </w:tc>
      </w:tr>
      <w:tr w:rsidR="0012266C" w:rsidRPr="00B339B7" w14:paraId="5C4D0568" w14:textId="0FE67E6C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69E39EB9" w14:textId="27EEA10B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Точность касания</w:t>
            </w:r>
          </w:p>
        </w:tc>
        <w:tc>
          <w:tcPr>
            <w:tcW w:w="7396" w:type="dxa"/>
            <w:gridSpan w:val="5"/>
          </w:tcPr>
          <w:p w14:paraId="188CBEE4" w14:textId="610490E7" w:rsidR="0012266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±1 мм (на более чем 90% сенсорной области), высокая частота опроса 200 Гц</w:t>
            </w:r>
          </w:p>
        </w:tc>
      </w:tr>
      <w:tr w:rsidR="00C1281C" w:rsidRPr="00B339B7" w14:paraId="0035CF2C" w14:textId="592F8FE3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014CF3E8" w14:textId="7A2D7657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Инструмент ввода</w:t>
            </w:r>
          </w:p>
        </w:tc>
        <w:tc>
          <w:tcPr>
            <w:tcW w:w="7396" w:type="dxa"/>
            <w:gridSpan w:val="5"/>
          </w:tcPr>
          <w:p w14:paraId="10AFDF65" w14:textId="32B8F1CB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Пальцы, стилусы и другие непрозрачные объекты</w:t>
            </w:r>
          </w:p>
        </w:tc>
      </w:tr>
      <w:tr w:rsidR="00C1281C" w:rsidRPr="00DC1E1E" w14:paraId="7A2949D2" w14:textId="6FD0F60C" w:rsidTr="00FB3E7A">
        <w:tblPrEx>
          <w:tblLook w:val="0000" w:firstRow="0" w:lastRow="0" w:firstColumn="0" w:lastColumn="0" w:noHBand="0" w:noVBand="0"/>
        </w:tblPrEx>
        <w:trPr>
          <w:trHeight w:val="228"/>
          <w:jc w:val="center"/>
        </w:trPr>
        <w:tc>
          <w:tcPr>
            <w:tcW w:w="2424" w:type="dxa"/>
            <w:gridSpan w:val="2"/>
          </w:tcPr>
          <w:p w14:paraId="20D72EC0" w14:textId="15A6DBB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 интерполяции</w:t>
            </w:r>
          </w:p>
        </w:tc>
        <w:tc>
          <w:tcPr>
            <w:tcW w:w="7396" w:type="dxa"/>
            <w:gridSpan w:val="5"/>
          </w:tcPr>
          <w:p w14:paraId="3E7C2817" w14:textId="0FBFDC7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32767 (по ширине) × 32767 (по глубине)</w:t>
            </w:r>
          </w:p>
        </w:tc>
      </w:tr>
      <w:tr w:rsidR="00C1281C" w:rsidRPr="00DC1E1E" w14:paraId="1D848F97" w14:textId="26BE5AEB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71F34AAC" w14:textId="2DEAC5AB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 срабатывания касания</w:t>
            </w:r>
          </w:p>
        </w:tc>
        <w:tc>
          <w:tcPr>
            <w:tcW w:w="7396" w:type="dxa"/>
            <w:gridSpan w:val="5"/>
          </w:tcPr>
          <w:p w14:paraId="309E0B86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FB2A144" w14:textId="2871CBA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&lt;1 мм</w:t>
            </w:r>
          </w:p>
        </w:tc>
      </w:tr>
      <w:tr w:rsidR="00C1281C" w:rsidRPr="00DC1E1E" w14:paraId="05C1131E" w14:textId="00DAC9ED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70B25DB0" w14:textId="7A91090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Время отклика</w:t>
            </w:r>
          </w:p>
        </w:tc>
        <w:tc>
          <w:tcPr>
            <w:tcW w:w="7396" w:type="dxa"/>
            <w:gridSpan w:val="5"/>
          </w:tcPr>
          <w:p w14:paraId="64813694" w14:textId="7CC35981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&lt;5 мс (для модели 86 дюймов)</w:t>
            </w:r>
          </w:p>
        </w:tc>
      </w:tr>
      <w:tr w:rsidR="00C1281C" w:rsidRPr="00DC1E1E" w14:paraId="6EC12ABD" w14:textId="66694668" w:rsidTr="00FB3E7A">
        <w:tblPrEx>
          <w:tblLook w:val="0000" w:firstRow="0" w:lastRow="0" w:firstColumn="0" w:lastColumn="0" w:noHBand="0" w:noVBand="0"/>
        </w:tblPrEx>
        <w:trPr>
          <w:trHeight w:val="193"/>
          <w:jc w:val="center"/>
        </w:trPr>
        <w:tc>
          <w:tcPr>
            <w:tcW w:w="2376" w:type="dxa"/>
          </w:tcPr>
          <w:p w14:paraId="38995E3D" w14:textId="105A0FA2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Поддерживаемые операционные системы</w:t>
            </w:r>
          </w:p>
        </w:tc>
        <w:tc>
          <w:tcPr>
            <w:tcW w:w="7444" w:type="dxa"/>
            <w:gridSpan w:val="6"/>
          </w:tcPr>
          <w:p w14:paraId="1D06FFF3" w14:textId="77777777" w:rsidR="005E3A92" w:rsidRPr="006B5A0D" w:rsidRDefault="005E3A92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1BB4EC" w14:textId="1CCA6EBD" w:rsidR="00C1281C" w:rsidRPr="00C1281C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</w:rPr>
              <w:t>Windows 7 и выше / Linux / Mac / Android / Chrome OS</w:t>
            </w:r>
          </w:p>
          <w:p w14:paraId="6FBEE81C" w14:textId="77777777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5A0D" w:rsidRPr="00DC1E1E" w14:paraId="1077F8EE" w14:textId="5DBDA122" w:rsidTr="00184A6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3C5B8797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69C8D9AE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6B5A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Аудио</w:t>
            </w:r>
          </w:p>
          <w:p w14:paraId="4EDB837F" w14:textId="777771F4" w:rsidR="006B5A0D" w:rsidRP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</w:tc>
      </w:tr>
      <w:tr w:rsidR="00C1281C" w:rsidRPr="00B339B7" w14:paraId="5EF29545" w14:textId="45051DE3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D29032" w14:textId="544AF055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Динамики</w:t>
            </w:r>
          </w:p>
        </w:tc>
        <w:tc>
          <w:tcPr>
            <w:tcW w:w="7444" w:type="dxa"/>
            <w:gridSpan w:val="6"/>
          </w:tcPr>
          <w:p w14:paraId="70587995" w14:textId="3455A86E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 × 15 Вт (максимальная выходная мощность 17 Вт)</w:t>
            </w:r>
          </w:p>
        </w:tc>
      </w:tr>
      <w:tr w:rsidR="00992639" w:rsidRPr="00DC1E1E" w14:paraId="22137BCF" w14:textId="122ABFC8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9820" w:type="dxa"/>
            <w:gridSpan w:val="7"/>
          </w:tcPr>
          <w:p w14:paraId="70970322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1E17C534" w14:textId="2649999E" w:rsidR="00992639" w:rsidRPr="00992639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Микрофон (опционально)</w:t>
            </w:r>
          </w:p>
          <w:p w14:paraId="0D0C0B8A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DC1E1E" w14:paraId="792A0A9E" w14:textId="1F14FB06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5E017673" w14:textId="34DE8244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7444" w:type="dxa"/>
            <w:gridSpan w:val="6"/>
          </w:tcPr>
          <w:p w14:paraId="02EEE6C8" w14:textId="34D464D1" w:rsidR="00992639" w:rsidRPr="005E3A92" w:rsidRDefault="00992639" w:rsidP="00992639">
            <w:pPr>
              <w:ind w:firstLine="7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 линейных изометрических микрофонов</w:t>
            </w:r>
          </w:p>
        </w:tc>
      </w:tr>
      <w:tr w:rsidR="00992639" w:rsidRPr="00DC1E1E" w14:paraId="462535DC" w14:textId="528F0CFE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8BD989" w14:textId="6D3C173E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Отношение сигнал/шум</w:t>
            </w:r>
          </w:p>
        </w:tc>
        <w:tc>
          <w:tcPr>
            <w:tcW w:w="7444" w:type="dxa"/>
            <w:gridSpan w:val="6"/>
          </w:tcPr>
          <w:p w14:paraId="54F24C8E" w14:textId="06384916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64 дБ</w:t>
            </w:r>
          </w:p>
        </w:tc>
      </w:tr>
      <w:tr w:rsidR="00992639" w:rsidRPr="00DC1E1E" w14:paraId="36903943" w14:textId="5425D84E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028EAD05" w14:textId="480C183F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Дальность захвата звука</w:t>
            </w:r>
          </w:p>
        </w:tc>
        <w:tc>
          <w:tcPr>
            <w:tcW w:w="7444" w:type="dxa"/>
            <w:gridSpan w:val="6"/>
          </w:tcPr>
          <w:p w14:paraId="4AE810B6" w14:textId="6DB09292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м</w:t>
            </w:r>
          </w:p>
        </w:tc>
      </w:tr>
      <w:tr w:rsidR="00992639" w:rsidRPr="00DC1E1E" w14:paraId="0AC2AC4B" w14:textId="4317F88F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E388E94" w14:textId="4D75ACA9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Угол захвата</w:t>
            </w:r>
          </w:p>
        </w:tc>
        <w:tc>
          <w:tcPr>
            <w:tcW w:w="7444" w:type="dxa"/>
            <w:gridSpan w:val="6"/>
          </w:tcPr>
          <w:p w14:paraId="09A7663C" w14:textId="5BCE3F1F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0~180°</w:t>
            </w:r>
          </w:p>
        </w:tc>
      </w:tr>
      <w:tr w:rsidR="00992639" w:rsidRPr="00B339B7" w14:paraId="023B0E67" w14:textId="217CCA5A" w:rsidTr="00FB3E7A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36B2BE4B" w14:textId="3AEE58A0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Особенности</w:t>
            </w:r>
          </w:p>
        </w:tc>
        <w:tc>
          <w:tcPr>
            <w:tcW w:w="7444" w:type="dxa"/>
            <w:gridSpan w:val="6"/>
          </w:tcPr>
          <w:p w14:paraId="4B6B9DEF" w14:textId="2EDF0C93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Поддержка подавления шума, подавления реверберации, эхоподавления, определение источника звука, дальний захват, улучшение речи</w:t>
            </w:r>
          </w:p>
        </w:tc>
      </w:tr>
      <w:tr w:rsidR="00992639" w:rsidRPr="00DC1E1E" w14:paraId="688057A3" w14:textId="73468732" w:rsidTr="00FB3E7A">
        <w:tblPrEx>
          <w:tblLook w:val="0000" w:firstRow="0" w:lastRow="0" w:firstColumn="0" w:lastColumn="0" w:noHBand="0" w:noVBand="0"/>
        </w:tblPrEx>
        <w:trPr>
          <w:trHeight w:val="61"/>
          <w:jc w:val="center"/>
        </w:trPr>
        <w:tc>
          <w:tcPr>
            <w:tcW w:w="9820" w:type="dxa"/>
            <w:gridSpan w:val="7"/>
          </w:tcPr>
          <w:p w14:paraId="79323B89" w14:textId="77777777" w:rsidR="00BF4DAB" w:rsidRPr="00BF4DAB" w:rsidRDefault="00BF4DAB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3D598ED2" w14:textId="6AF5F7D9" w:rsidR="00992639" w:rsidRPr="00BF4DAB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4D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Беспроводная связь</w:t>
            </w:r>
          </w:p>
          <w:p w14:paraId="73BD7AAD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92639" w:rsidRPr="00DC1E1E" w14:paraId="755C07D1" w14:textId="51EBCE6D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  <w:vAlign w:val="center"/>
          </w:tcPr>
          <w:p w14:paraId="334190C8" w14:textId="46331F00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</w:p>
        </w:tc>
        <w:tc>
          <w:tcPr>
            <w:tcW w:w="7444" w:type="dxa"/>
            <w:gridSpan w:val="6"/>
            <w:vAlign w:val="center"/>
          </w:tcPr>
          <w:p w14:paraId="5E5B123F" w14:textId="114FB4EB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2.4G + 5G Dual WIFI</w:t>
            </w:r>
          </w:p>
        </w:tc>
      </w:tr>
      <w:tr w:rsidR="00992639" w:rsidRPr="00DC1E1E" w14:paraId="3F86A6D2" w14:textId="212DEA9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  <w:vAlign w:val="center"/>
          </w:tcPr>
          <w:p w14:paraId="1EE7D943" w14:textId="323923CF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</w:t>
            </w:r>
          </w:p>
        </w:tc>
        <w:tc>
          <w:tcPr>
            <w:tcW w:w="7444" w:type="dxa"/>
            <w:gridSpan w:val="6"/>
            <w:vAlign w:val="center"/>
          </w:tcPr>
          <w:p w14:paraId="798DB171" w14:textId="39DC634E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 5</w:t>
            </w:r>
          </w:p>
        </w:tc>
      </w:tr>
      <w:tr w:rsidR="0079027D" w:rsidRPr="00DC1E1E" w14:paraId="7898A339" w14:textId="0350A4C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9820" w:type="dxa"/>
            <w:gridSpan w:val="7"/>
          </w:tcPr>
          <w:p w14:paraId="365DCAE4" w14:textId="77777777" w:rsidR="00DC1E1E" w:rsidRPr="005E3A92" w:rsidRDefault="00DC1E1E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BFDDFFE" w14:textId="3CC6EC23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Источник питания</w:t>
            </w:r>
          </w:p>
          <w:p w14:paraId="47CD7E5E" w14:textId="77777777" w:rsidR="0079027D" w:rsidRPr="005E3A92" w:rsidRDefault="0079027D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79027D" w:rsidRPr="00DC1E1E" w14:paraId="1516E6F3" w14:textId="5002226C" w:rsidTr="00FB3E7A">
        <w:tblPrEx>
          <w:tblLook w:val="0000" w:firstRow="0" w:lastRow="0" w:firstColumn="0" w:lastColumn="0" w:noHBand="0" w:noVBand="0"/>
        </w:tblPrEx>
        <w:trPr>
          <w:trHeight w:val="156"/>
          <w:jc w:val="center"/>
        </w:trPr>
        <w:tc>
          <w:tcPr>
            <w:tcW w:w="2376" w:type="dxa"/>
          </w:tcPr>
          <w:p w14:paraId="7AF49C23" w14:textId="04CE5A40" w:rsidR="0079027D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Напряжение</w:t>
            </w:r>
          </w:p>
        </w:tc>
        <w:tc>
          <w:tcPr>
            <w:tcW w:w="7444" w:type="dxa"/>
            <w:gridSpan w:val="6"/>
          </w:tcPr>
          <w:p w14:paraId="7CEF5F53" w14:textId="670107AF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00-240 В ~ 50/60 Гц, 4.5 А</w:t>
            </w:r>
          </w:p>
        </w:tc>
      </w:tr>
      <w:tr w:rsidR="006F3AB2" w:rsidRPr="00DC1E1E" w14:paraId="3ACC4440" w14:textId="72849D60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1D2F4DE6" w14:textId="2CC107F0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Рабочее энергопотребление</w:t>
            </w:r>
          </w:p>
        </w:tc>
        <w:tc>
          <w:tcPr>
            <w:tcW w:w="2559" w:type="dxa"/>
            <w:gridSpan w:val="3"/>
          </w:tcPr>
          <w:p w14:paraId="7DDBB505" w14:textId="380AEC4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220 Вт</w:t>
            </w:r>
          </w:p>
        </w:tc>
        <w:tc>
          <w:tcPr>
            <w:tcW w:w="2386" w:type="dxa"/>
          </w:tcPr>
          <w:p w14:paraId="60E7B9DF" w14:textId="01E7318A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320 Вт</w:t>
            </w:r>
          </w:p>
        </w:tc>
        <w:tc>
          <w:tcPr>
            <w:tcW w:w="2499" w:type="dxa"/>
            <w:gridSpan w:val="2"/>
          </w:tcPr>
          <w:p w14:paraId="649664CF" w14:textId="39787C1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350 Вт</w:t>
            </w:r>
          </w:p>
        </w:tc>
      </w:tr>
      <w:tr w:rsidR="006F3AB2" w:rsidRPr="00DC1E1E" w14:paraId="1CD61A8E" w14:textId="4145ED2D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0C90749B" w14:textId="30F59C7B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Энергопотребление в режиме ожидания</w:t>
            </w:r>
          </w:p>
        </w:tc>
        <w:tc>
          <w:tcPr>
            <w:tcW w:w="2559" w:type="dxa"/>
            <w:gridSpan w:val="3"/>
          </w:tcPr>
          <w:p w14:paraId="5A1FAE5A" w14:textId="0FD69834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0.5 Вт</w:t>
            </w:r>
          </w:p>
        </w:tc>
        <w:tc>
          <w:tcPr>
            <w:tcW w:w="2386" w:type="dxa"/>
          </w:tcPr>
          <w:p w14:paraId="5E2DA29D" w14:textId="1FD2C7B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0.5 Вт</w:t>
            </w:r>
          </w:p>
        </w:tc>
        <w:tc>
          <w:tcPr>
            <w:tcW w:w="2499" w:type="dxa"/>
            <w:gridSpan w:val="2"/>
          </w:tcPr>
          <w:p w14:paraId="32A8B47C" w14:textId="330DCAD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0.5 Вт</w:t>
            </w:r>
          </w:p>
        </w:tc>
      </w:tr>
      <w:tr w:rsidR="0079027D" w:rsidRPr="00DC1E1E" w14:paraId="211A4C8B" w14:textId="23C73C9A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61845B56" w14:textId="77777777" w:rsidR="005E3A92" w:rsidRPr="005E3A92" w:rsidRDefault="005E3A92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8CF1EF8" w14:textId="005F426F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Физические характеристики</w:t>
            </w:r>
          </w:p>
          <w:p w14:paraId="2D6CA8DA" w14:textId="77777777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F3AB2" w:rsidRPr="00DC1E1E" w14:paraId="402CF567" w14:textId="580CADBF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5A2B0A0A" w14:textId="347B64A5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(Д×В×Г) без крепления</w:t>
            </w:r>
          </w:p>
        </w:tc>
        <w:tc>
          <w:tcPr>
            <w:tcW w:w="2559" w:type="dxa"/>
            <w:gridSpan w:val="3"/>
          </w:tcPr>
          <w:p w14:paraId="46371A8E" w14:textId="59044C9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1487.28×888.94×115.48 мм</w:t>
            </w:r>
          </w:p>
        </w:tc>
        <w:tc>
          <w:tcPr>
            <w:tcW w:w="2386" w:type="dxa"/>
          </w:tcPr>
          <w:p w14:paraId="27FCC26C" w14:textId="4162630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1709.52×1013.9×115.68 мм</w:t>
            </w:r>
          </w:p>
        </w:tc>
        <w:tc>
          <w:tcPr>
            <w:tcW w:w="2499" w:type="dxa"/>
            <w:gridSpan w:val="2"/>
          </w:tcPr>
          <w:p w14:paraId="797269AD" w14:textId="4D976931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1955.36×1152.22×115.68 мм</w:t>
            </w:r>
          </w:p>
        </w:tc>
      </w:tr>
      <w:tr w:rsidR="006F3AB2" w:rsidRPr="00DC1E1E" w14:paraId="314EC508" w14:textId="5DEDF79F" w:rsidTr="00FB3E7A">
        <w:tblPrEx>
          <w:tblLook w:val="0000" w:firstRow="0" w:lastRow="0" w:firstColumn="0" w:lastColumn="0" w:noHBand="0" w:noVBand="0"/>
        </w:tblPrEx>
        <w:trPr>
          <w:trHeight w:val="73"/>
          <w:jc w:val="center"/>
        </w:trPr>
        <w:tc>
          <w:tcPr>
            <w:tcW w:w="2376" w:type="dxa"/>
          </w:tcPr>
          <w:p w14:paraId="5143CE50" w14:textId="3AA210BE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упаковки (Д×Ш×В)</w:t>
            </w:r>
          </w:p>
        </w:tc>
        <w:tc>
          <w:tcPr>
            <w:tcW w:w="2559" w:type="dxa"/>
            <w:gridSpan w:val="3"/>
          </w:tcPr>
          <w:p w14:paraId="45F20C1A" w14:textId="289925A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1580×200×1000 мм</w:t>
            </w:r>
          </w:p>
        </w:tc>
        <w:tc>
          <w:tcPr>
            <w:tcW w:w="2386" w:type="dxa"/>
          </w:tcPr>
          <w:p w14:paraId="4DE0ADC9" w14:textId="56429B5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1790×200×1165 мм</w:t>
            </w:r>
          </w:p>
        </w:tc>
        <w:tc>
          <w:tcPr>
            <w:tcW w:w="2499" w:type="dxa"/>
            <w:gridSpan w:val="2"/>
          </w:tcPr>
          <w:p w14:paraId="0D418201" w14:textId="245F271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2044×200×1280 мм</w:t>
            </w:r>
          </w:p>
        </w:tc>
      </w:tr>
      <w:tr w:rsidR="006F3AB2" w:rsidRPr="00DC1E1E" w14:paraId="0EC7C33F" w14:textId="28B59364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620256C6" w14:textId="68EA9B73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Крепление VISA и винты</w:t>
            </w:r>
          </w:p>
        </w:tc>
        <w:tc>
          <w:tcPr>
            <w:tcW w:w="2559" w:type="dxa"/>
            <w:gridSpan w:val="3"/>
          </w:tcPr>
          <w:p w14:paraId="0921CD11" w14:textId="42A8BF3B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500×400 мм, M8×25 мм</w:t>
            </w:r>
          </w:p>
        </w:tc>
        <w:tc>
          <w:tcPr>
            <w:tcW w:w="2386" w:type="dxa"/>
          </w:tcPr>
          <w:p w14:paraId="6E8B9FE7" w14:textId="06C838F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600×400 мм, M8×25 мм</w:t>
            </w:r>
          </w:p>
        </w:tc>
        <w:tc>
          <w:tcPr>
            <w:tcW w:w="2499" w:type="dxa"/>
            <w:gridSpan w:val="2"/>
          </w:tcPr>
          <w:p w14:paraId="58E418C0" w14:textId="43170D3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800×400 мм, M8×25 мм</w:t>
            </w:r>
          </w:p>
        </w:tc>
      </w:tr>
      <w:tr w:rsidR="006F3AB2" w:rsidRPr="00DC1E1E" w14:paraId="5CAE3E10" w14:textId="2DC22661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1FDB24E" w14:textId="21D41E97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Чистый вес</w:t>
            </w:r>
          </w:p>
        </w:tc>
        <w:tc>
          <w:tcPr>
            <w:tcW w:w="2559" w:type="dxa"/>
            <w:gridSpan w:val="3"/>
          </w:tcPr>
          <w:p w14:paraId="543A4804" w14:textId="3E2670B7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32.8±1 кг</w:t>
            </w:r>
          </w:p>
        </w:tc>
        <w:tc>
          <w:tcPr>
            <w:tcW w:w="2386" w:type="dxa"/>
          </w:tcPr>
          <w:p w14:paraId="5E8BD241" w14:textId="57E2F7D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43.6±1 кг</w:t>
            </w:r>
          </w:p>
        </w:tc>
        <w:tc>
          <w:tcPr>
            <w:tcW w:w="2499" w:type="dxa"/>
            <w:gridSpan w:val="2"/>
          </w:tcPr>
          <w:p w14:paraId="0C472E4F" w14:textId="128B831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54.5±1 кг</w:t>
            </w:r>
          </w:p>
        </w:tc>
      </w:tr>
      <w:tr w:rsidR="006F3AB2" w:rsidRPr="00DC1E1E" w14:paraId="54BBB08B" w14:textId="5C0B4D7B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6EB945E7" w14:textId="6A4FEDD6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Вес в упаковке (брутто)</w:t>
            </w:r>
          </w:p>
        </w:tc>
        <w:tc>
          <w:tcPr>
            <w:tcW w:w="2559" w:type="dxa"/>
            <w:gridSpan w:val="3"/>
          </w:tcPr>
          <w:p w14:paraId="20B8EBFF" w14:textId="04663EC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47.3±1 кг</w:t>
            </w:r>
          </w:p>
        </w:tc>
        <w:tc>
          <w:tcPr>
            <w:tcW w:w="2386" w:type="dxa"/>
          </w:tcPr>
          <w:p w14:paraId="2E75A8D7" w14:textId="1E0BF6A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58.6±1 кг</w:t>
            </w:r>
          </w:p>
        </w:tc>
        <w:tc>
          <w:tcPr>
            <w:tcW w:w="2499" w:type="dxa"/>
            <w:gridSpan w:val="2"/>
          </w:tcPr>
          <w:p w14:paraId="38A861E4" w14:textId="6BB37EF5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66.5±1 кг</w:t>
            </w:r>
          </w:p>
        </w:tc>
      </w:tr>
      <w:tr w:rsidR="00FB3E7A" w:rsidRPr="00DC1E1E" w14:paraId="3528FB25" w14:textId="6F20910E" w:rsidTr="00C96072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9820" w:type="dxa"/>
            <w:gridSpan w:val="7"/>
          </w:tcPr>
          <w:p w14:paraId="76F04F60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5687DBF" w14:textId="2DB0E93B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Условия окружающей среды</w:t>
            </w:r>
          </w:p>
          <w:p w14:paraId="4F69B62E" w14:textId="77777777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B3E7A" w:rsidRPr="00DC1E1E" w14:paraId="40B1EB01" w14:textId="7C482443" w:rsidTr="0066295E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758D16D5" w14:textId="518D6E55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 температура</w:t>
            </w:r>
          </w:p>
        </w:tc>
        <w:tc>
          <w:tcPr>
            <w:tcW w:w="7444" w:type="dxa"/>
            <w:gridSpan w:val="6"/>
          </w:tcPr>
          <w:p w14:paraId="76A40D02" w14:textId="437A3AE3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 °C - 40 °C / 32 - 104 °F</w:t>
            </w:r>
          </w:p>
        </w:tc>
      </w:tr>
      <w:tr w:rsidR="00FB3E7A" w:rsidRPr="00DC1E1E" w14:paraId="6E0E23A2" w14:textId="0AF449D4" w:rsidTr="00B27540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1165161D" w14:textId="0C952250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Температура хранения</w:t>
            </w:r>
          </w:p>
        </w:tc>
        <w:tc>
          <w:tcPr>
            <w:tcW w:w="7444" w:type="dxa"/>
            <w:gridSpan w:val="6"/>
          </w:tcPr>
          <w:p w14:paraId="58C0F0C1" w14:textId="23B80871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-20 °C - 60 °C / -4 - 140 °F</w:t>
            </w:r>
          </w:p>
        </w:tc>
      </w:tr>
      <w:tr w:rsidR="00FB3E7A" w:rsidRPr="00DC1E1E" w14:paraId="5331CFE7" w14:textId="06A29F3E" w:rsidTr="00752873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75DDA5E2" w14:textId="2E8A156A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Влажность при хранении</w:t>
            </w:r>
          </w:p>
        </w:tc>
        <w:tc>
          <w:tcPr>
            <w:tcW w:w="7444" w:type="dxa"/>
            <w:gridSpan w:val="6"/>
          </w:tcPr>
          <w:p w14:paraId="27C3B0F7" w14:textId="403CE44C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10 % - 90 %, без конденсации</w:t>
            </w:r>
          </w:p>
        </w:tc>
      </w:tr>
      <w:tr w:rsidR="00FB3E7A" w:rsidRPr="00DC1E1E" w14:paraId="69FBA9DF" w14:textId="7C684030" w:rsidTr="00B8268C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00FFA222" w14:textId="3CC32508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 влажность</w:t>
            </w:r>
          </w:p>
        </w:tc>
        <w:tc>
          <w:tcPr>
            <w:tcW w:w="7444" w:type="dxa"/>
            <w:gridSpan w:val="6"/>
          </w:tcPr>
          <w:p w14:paraId="467374DD" w14:textId="41C4B41F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10 % - 90 %, без конденсации</w:t>
            </w:r>
          </w:p>
        </w:tc>
      </w:tr>
      <w:tr w:rsidR="00FB3E7A" w:rsidRPr="00DC1E1E" w14:paraId="0773398F" w14:textId="50EB2DB7" w:rsidTr="00D21A02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449E496A" w14:textId="71D08617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 над уровнем моря</w:t>
            </w:r>
          </w:p>
        </w:tc>
        <w:tc>
          <w:tcPr>
            <w:tcW w:w="7444" w:type="dxa"/>
            <w:gridSpan w:val="6"/>
          </w:tcPr>
          <w:p w14:paraId="6945A802" w14:textId="0A94BA2E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До 5000 метров</w:t>
            </w:r>
          </w:p>
        </w:tc>
      </w:tr>
      <w:tr w:rsidR="00FB3E7A" w:rsidRPr="00B339B7" w14:paraId="1F0283C8" w14:textId="6816290A" w:rsidTr="006868AC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130E19DA" w14:textId="2A51B1D6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В комплекте </w:t>
            </w:r>
          </w:p>
        </w:tc>
        <w:tc>
          <w:tcPr>
            <w:tcW w:w="7444" w:type="dxa"/>
            <w:gridSpan w:val="6"/>
          </w:tcPr>
          <w:p w14:paraId="3531521B" w14:textId="6D5BFDFA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Кабель питания 1,8 м — 1 шт., письменные ручки — 2 шт.,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антенны — 3 шт., пульт дистанционного управления — </w:t>
            </w:r>
            <w:r w:rsidR="00B339B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НЕ ПРЕДУСМОТРЕН.</w:t>
            </w:r>
          </w:p>
        </w:tc>
      </w:tr>
      <w:tr w:rsidR="00FB3E7A" w:rsidRPr="00DC1E1E" w14:paraId="03EA13ED" w14:textId="77777777" w:rsidTr="000542B2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4325EA0B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5DF54698" w14:textId="7C2218FF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Дополнительный модуль</w:t>
            </w:r>
          </w:p>
          <w:p w14:paraId="5F275B65" w14:textId="77777777" w:rsidR="00FB3E7A" w:rsidRPr="005E3A92" w:rsidRDefault="00FB3E7A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B3E7A" w:rsidRPr="00B339B7" w14:paraId="2830396E" w14:textId="77777777" w:rsidTr="00FB3E7A">
        <w:tblPrEx>
          <w:tblLook w:val="0000" w:firstRow="0" w:lastRow="0" w:firstColumn="0" w:lastColumn="0" w:noHBand="0" w:noVBand="0"/>
        </w:tblPrEx>
        <w:trPr>
          <w:trHeight w:val="554"/>
          <w:jc w:val="center"/>
        </w:trPr>
        <w:tc>
          <w:tcPr>
            <w:tcW w:w="2376" w:type="dxa"/>
          </w:tcPr>
          <w:p w14:paraId="4DEAED60" w14:textId="53FD9324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 ПК</w:t>
            </w:r>
          </w:p>
        </w:tc>
        <w:tc>
          <w:tcPr>
            <w:tcW w:w="7444" w:type="dxa"/>
            <w:gridSpan w:val="6"/>
          </w:tcPr>
          <w:p w14:paraId="78E299B9" w14:textId="4DBFBBBB" w:rsidR="00FB3E7A" w:rsidRPr="006B5A0D" w:rsidRDefault="00FB3E7A" w:rsidP="00A41560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Intel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стандартный модуль, 80 контактов, 180 × 120 × 30 мм (совместим с большинством размеров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</w:tr>
      <w:tr w:rsidR="00FB3E7A" w:rsidRPr="00DC1E1E" w14:paraId="7B2BB1A4" w14:textId="387E1A88" w:rsidTr="00E83579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7E897A74" w14:textId="25C2BC7C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Настенное крепление</w:t>
            </w:r>
          </w:p>
        </w:tc>
        <w:tc>
          <w:tcPr>
            <w:tcW w:w="7444" w:type="dxa"/>
            <w:gridSpan w:val="6"/>
          </w:tcPr>
          <w:p w14:paraId="58CC9E2F" w14:textId="56EA249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 комплекте</w:t>
            </w:r>
          </w:p>
        </w:tc>
      </w:tr>
      <w:tr w:rsidR="00FB3E7A" w:rsidRPr="00DC1E1E" w14:paraId="5B506C33" w14:textId="77777777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0FC0E6C9" w14:textId="3282B22D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Загрузка для контейнера 40HQ</w:t>
            </w:r>
          </w:p>
        </w:tc>
        <w:tc>
          <w:tcPr>
            <w:tcW w:w="2559" w:type="dxa"/>
            <w:gridSpan w:val="3"/>
          </w:tcPr>
          <w:p w14:paraId="766256FA" w14:textId="7F843322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160 шт. с поддоном</w:t>
            </w:r>
          </w:p>
        </w:tc>
        <w:tc>
          <w:tcPr>
            <w:tcW w:w="2386" w:type="dxa"/>
          </w:tcPr>
          <w:p w14:paraId="35AFAA3C" w14:textId="5712DCB8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142 шт. с поддоном</w:t>
            </w:r>
          </w:p>
        </w:tc>
        <w:tc>
          <w:tcPr>
            <w:tcW w:w="2499" w:type="dxa"/>
            <w:gridSpan w:val="2"/>
          </w:tcPr>
          <w:p w14:paraId="2F228B8D" w14:textId="0332184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124 шт. без поддона</w:t>
            </w:r>
          </w:p>
        </w:tc>
      </w:tr>
    </w:tbl>
    <w:p w14:paraId="54348A15" w14:textId="5E6721F3" w:rsidR="00E31E05" w:rsidRPr="00DC1E1E" w:rsidRDefault="00E31E05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1694F732" w14:textId="77777777" w:rsidR="001819C9" w:rsidRDefault="001819C9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41FA933C" w14:textId="77777777" w:rsidR="005E3A92" w:rsidRPr="00DC1E1E" w:rsidRDefault="005E3A92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7F32BBC3" w14:textId="3E13D929" w:rsidR="00FA4E65" w:rsidRPr="00DC1E1E" w:rsidRDefault="00FA4E65" w:rsidP="00DC1E1E">
      <w:pPr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65 дюйм</w:t>
      </w:r>
    </w:p>
    <w:p w14:paraId="151E06FD" w14:textId="1D3E3305" w:rsidR="00FA4E65" w:rsidRPr="00DC1E1E" w:rsidRDefault="00FA4E65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2CB9CF2" wp14:editId="473D4DF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534660" cy="1737360"/>
            <wp:effectExtent l="0" t="0" r="8890" b="0"/>
            <wp:wrapTight wrapText="bothSides">
              <wp:wrapPolygon edited="0">
                <wp:start x="0" y="0"/>
                <wp:lineTo x="0" y="21316"/>
                <wp:lineTo x="21560" y="21316"/>
                <wp:lineTo x="21560" y="0"/>
                <wp:lineTo x="0" y="0"/>
              </wp:wrapPolygon>
            </wp:wrapTight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ab/>
      </w:r>
    </w:p>
    <w:p w14:paraId="4B0CD5BA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58C87C40" w14:textId="48C1637C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09F80DF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79E938AE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7302F9C6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45567DB3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12344169" w14:textId="34A71FB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75 дюйм</w:t>
      </w:r>
    </w:p>
    <w:p w14:paraId="20D5FFB0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02A10E08" w14:textId="1507577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1A35BB0B" wp14:editId="41863005">
            <wp:extent cx="5629910" cy="1775460"/>
            <wp:effectExtent l="0" t="0" r="889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798" cy="17766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0E0AA6" w14:textId="77777777" w:rsidR="00DC1E1E" w:rsidRPr="00DC1E1E" w:rsidRDefault="00DC1E1E" w:rsidP="005E3A92">
      <w:pPr>
        <w:tabs>
          <w:tab w:val="left" w:pos="3528"/>
        </w:tabs>
        <w:spacing w:after="160" w:line="259" w:lineRule="auto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B99F04E" w14:textId="53D7B353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86 дюйм</w:t>
      </w:r>
    </w:p>
    <w:p w14:paraId="2E883CE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5ABF9CC" w14:textId="44BC6AB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0B56BE5C" wp14:editId="595B6861">
            <wp:extent cx="6024245" cy="1524000"/>
            <wp:effectExtent l="0" t="0" r="0" b="0"/>
            <wp:docPr id="2" name="图片 1" descr="A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R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344" cy="1525037"/>
                    </a:xfrm>
                    <a:prstGeom prst="rect">
                      <a:avLst/>
                    </a:prstGeom>
                    <a:solidFill>
                      <a:schemeClr val="bg1">
                        <a:alpha val="99000"/>
                      </a:schemeClr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7D1A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0AA85A22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EB1DE43" w14:textId="139079CE" w:rsidR="00DC1E1E" w:rsidRPr="00DC1E1E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Примечание</w:t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br/>
      </w:r>
      <w:r w:rsidRPr="00DC1E1E">
        <w:rPr>
          <w:rFonts w:ascii="Arial" w:eastAsia="Times New Roman" w:hAnsi="Arial" w:cs="Arial"/>
          <w:color w:val="000000" w:themeColor="text1"/>
          <w:kern w:val="0"/>
          <w:szCs w:val="21"/>
        </w:rPr>
        <w:t>Размер и вес могут отличаться в зависимости от конфигурации и производственного процесса, а изображения продукта приведены только для описания. Внешний вид, цвет, размер и другие характеристики могут незначительно отличаться от реального изделия. Поставка продукта осуществляется в соответствии с конкретными деталями заказа. Параметры, отмеченные *, требуют отдельного подтверждения при продаже.</w:t>
      </w:r>
    </w:p>
    <w:p w14:paraId="649F519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color w:val="000000" w:themeColor="text1"/>
          <w:kern w:val="0"/>
          <w:szCs w:val="21"/>
        </w:rPr>
      </w:pPr>
    </w:p>
    <w:sectPr w:rsidR="00DC1E1E" w:rsidRPr="00DC1E1E" w:rsidSect="00E41C9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AE24F" w14:textId="77777777" w:rsidR="00C87927" w:rsidRDefault="00C87927" w:rsidP="00CA33DA">
      <w:r>
        <w:separator/>
      </w:r>
    </w:p>
  </w:endnote>
  <w:endnote w:type="continuationSeparator" w:id="0">
    <w:p w14:paraId="5775E505" w14:textId="77777777" w:rsidR="00C87927" w:rsidRDefault="00C87927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65B3A" w14:textId="77777777" w:rsidR="00C87927" w:rsidRDefault="00C87927" w:rsidP="00CA33DA">
      <w:r>
        <w:separator/>
      </w:r>
    </w:p>
  </w:footnote>
  <w:footnote w:type="continuationSeparator" w:id="0">
    <w:p w14:paraId="2C531321" w14:textId="77777777" w:rsidR="00C87927" w:rsidRDefault="00C87927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373A2F79" w:rsidR="00996B01" w:rsidRPr="006B77CE" w:rsidRDefault="003703E4" w:rsidP="00993430">
    <w:pPr>
      <w:ind w:right="567"/>
      <w:rPr>
        <w:noProof/>
        <w:sz w:val="18"/>
        <w:szCs w:val="18"/>
      </w:rPr>
    </w:pPr>
    <w:r w:rsidRPr="003703E4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1906F682" wp14:editId="0BAA0964">
          <wp:simplePos x="0" y="0"/>
          <wp:positionH relativeFrom="column">
            <wp:posOffset>6080526</wp:posOffset>
          </wp:positionH>
          <wp:positionV relativeFrom="paragraph">
            <wp:posOffset>200460</wp:posOffset>
          </wp:positionV>
          <wp:extent cx="1335701" cy="462848"/>
          <wp:effectExtent l="0" t="0" r="0" b="0"/>
          <wp:wrapTight wrapText="bothSides">
            <wp:wrapPolygon edited="0">
              <wp:start x="5854" y="0"/>
              <wp:lineTo x="0" y="2670"/>
              <wp:lineTo x="0" y="16912"/>
              <wp:lineTo x="5854" y="20473"/>
              <wp:lineTo x="16331" y="20473"/>
              <wp:lineTo x="21261" y="16912"/>
              <wp:lineTo x="21261" y="3560"/>
              <wp:lineTo x="16331" y="0"/>
              <wp:lineTo x="5854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701" cy="462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70AB1DC1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77CE">
      <w:rPr>
        <w:noProof/>
        <w:sz w:val="20"/>
        <w:szCs w:val="20"/>
      </w:rPr>
      <w:t xml:space="preserve">   </w:t>
    </w:r>
    <w:r w:rsidR="00993430" w:rsidRPr="006B77CE">
      <w:rPr>
        <w:noProof/>
        <w:sz w:val="18"/>
        <w:szCs w:val="18"/>
      </w:rPr>
      <w:t xml:space="preserve">MAXON Мультитач панель </w:t>
    </w:r>
    <w:r w:rsidR="006B77CE" w:rsidRPr="006B77CE">
      <w:rPr>
        <w:noProof/>
        <w:sz w:val="18"/>
        <w:szCs w:val="18"/>
      </w:rPr>
      <w:t>AR-65 (8/128Gb) / AR-75 (8/128Gb) / AR-86 (8/128Gb)</w:t>
    </w:r>
    <w:r w:rsidR="00000000">
      <w:rPr>
        <w:noProof/>
        <w:sz w:val="18"/>
        <w:szCs w:val="18"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left:0;text-align:left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94A22"/>
    <w:multiLevelType w:val="hybridMultilevel"/>
    <w:tmpl w:val="5E707FCC"/>
    <w:lvl w:ilvl="0" w:tplc="2000000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95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67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391" w:hanging="360"/>
      </w:pPr>
      <w:rPr>
        <w:rFonts w:ascii="Wingdings" w:hAnsi="Wingdings" w:hint="default"/>
      </w:rPr>
    </w:lvl>
  </w:abstractNum>
  <w:abstractNum w:abstractNumId="1" w15:restartNumberingAfterBreak="0">
    <w:nsid w:val="086E259D"/>
    <w:multiLevelType w:val="multilevel"/>
    <w:tmpl w:val="6D8E6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9F3EA8"/>
    <w:multiLevelType w:val="multilevel"/>
    <w:tmpl w:val="C7EC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336C794A"/>
    <w:multiLevelType w:val="multilevel"/>
    <w:tmpl w:val="9AE00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7420EC"/>
    <w:multiLevelType w:val="multilevel"/>
    <w:tmpl w:val="8F90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E4B42"/>
    <w:multiLevelType w:val="hybridMultilevel"/>
    <w:tmpl w:val="B9DE087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B37DB7"/>
    <w:multiLevelType w:val="multilevel"/>
    <w:tmpl w:val="4FC2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0B5185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5D16881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3D74B4"/>
    <w:multiLevelType w:val="hybridMultilevel"/>
    <w:tmpl w:val="B9AEE9B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4" w15:restartNumberingAfterBreak="0">
    <w:nsid w:val="582E1244"/>
    <w:multiLevelType w:val="hybridMultilevel"/>
    <w:tmpl w:val="D318F01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453B6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33208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71D5F45"/>
    <w:multiLevelType w:val="multilevel"/>
    <w:tmpl w:val="4526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5C23DA"/>
    <w:multiLevelType w:val="multilevel"/>
    <w:tmpl w:val="296E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8430CD"/>
    <w:multiLevelType w:val="hybridMultilevel"/>
    <w:tmpl w:val="D862B630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8750532">
    <w:abstractNumId w:val="17"/>
    <w:lvlOverride w:ilvl="0">
      <w:startOverride w:val="1"/>
    </w:lvlOverride>
  </w:num>
  <w:num w:numId="2" w16cid:durableId="1728331669">
    <w:abstractNumId w:val="11"/>
  </w:num>
  <w:num w:numId="3" w16cid:durableId="482233017">
    <w:abstractNumId w:val="7"/>
  </w:num>
  <w:num w:numId="4" w16cid:durableId="2101874565">
    <w:abstractNumId w:val="4"/>
  </w:num>
  <w:num w:numId="5" w16cid:durableId="655383655">
    <w:abstractNumId w:val="3"/>
  </w:num>
  <w:num w:numId="6" w16cid:durableId="1839423646">
    <w:abstractNumId w:val="13"/>
  </w:num>
  <w:num w:numId="7" w16cid:durableId="1695113847">
    <w:abstractNumId w:val="6"/>
  </w:num>
  <w:num w:numId="8" w16cid:durableId="1988777844">
    <w:abstractNumId w:val="10"/>
  </w:num>
  <w:num w:numId="9" w16cid:durableId="1520239060">
    <w:abstractNumId w:val="12"/>
  </w:num>
  <w:num w:numId="10" w16cid:durableId="951782014">
    <w:abstractNumId w:val="15"/>
  </w:num>
  <w:num w:numId="11" w16cid:durableId="73938052">
    <w:abstractNumId w:val="16"/>
  </w:num>
  <w:num w:numId="12" w16cid:durableId="644160061">
    <w:abstractNumId w:val="14"/>
  </w:num>
  <w:num w:numId="13" w16cid:durableId="388892304">
    <w:abstractNumId w:val="20"/>
  </w:num>
  <w:num w:numId="14" w16cid:durableId="331103432">
    <w:abstractNumId w:val="0"/>
  </w:num>
  <w:num w:numId="15" w16cid:durableId="494808255">
    <w:abstractNumId w:val="1"/>
  </w:num>
  <w:num w:numId="16" w16cid:durableId="1645352045">
    <w:abstractNumId w:val="8"/>
  </w:num>
  <w:num w:numId="17" w16cid:durableId="989096301">
    <w:abstractNumId w:val="19"/>
  </w:num>
  <w:num w:numId="18" w16cid:durableId="813528405">
    <w:abstractNumId w:val="2"/>
  </w:num>
  <w:num w:numId="19" w16cid:durableId="628437005">
    <w:abstractNumId w:val="5"/>
  </w:num>
  <w:num w:numId="20" w16cid:durableId="1268851624">
    <w:abstractNumId w:val="9"/>
  </w:num>
  <w:num w:numId="21" w16cid:durableId="9766458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7F47"/>
    <w:rsid w:val="000171EA"/>
    <w:rsid w:val="00070B49"/>
    <w:rsid w:val="000730E6"/>
    <w:rsid w:val="00077C96"/>
    <w:rsid w:val="00085878"/>
    <w:rsid w:val="00093B55"/>
    <w:rsid w:val="000B2D24"/>
    <w:rsid w:val="000D4E1D"/>
    <w:rsid w:val="001000D8"/>
    <w:rsid w:val="0011760F"/>
    <w:rsid w:val="0012266C"/>
    <w:rsid w:val="00127E5E"/>
    <w:rsid w:val="00142400"/>
    <w:rsid w:val="001637D2"/>
    <w:rsid w:val="001819C9"/>
    <w:rsid w:val="00197F82"/>
    <w:rsid w:val="001C017B"/>
    <w:rsid w:val="001E7415"/>
    <w:rsid w:val="00201397"/>
    <w:rsid w:val="00203DEB"/>
    <w:rsid w:val="002152A3"/>
    <w:rsid w:val="00242611"/>
    <w:rsid w:val="00254898"/>
    <w:rsid w:val="00256616"/>
    <w:rsid w:val="002F6B53"/>
    <w:rsid w:val="003108FB"/>
    <w:rsid w:val="003319BD"/>
    <w:rsid w:val="0036503C"/>
    <w:rsid w:val="003703E4"/>
    <w:rsid w:val="00377DC4"/>
    <w:rsid w:val="003A6D37"/>
    <w:rsid w:val="003C392F"/>
    <w:rsid w:val="003C6B78"/>
    <w:rsid w:val="003D5534"/>
    <w:rsid w:val="0041212B"/>
    <w:rsid w:val="004161DD"/>
    <w:rsid w:val="00432C94"/>
    <w:rsid w:val="00435DD8"/>
    <w:rsid w:val="004567A9"/>
    <w:rsid w:val="004774DA"/>
    <w:rsid w:val="004A5815"/>
    <w:rsid w:val="004A5B3E"/>
    <w:rsid w:val="004C33AD"/>
    <w:rsid w:val="004F6E95"/>
    <w:rsid w:val="00533D71"/>
    <w:rsid w:val="0055789E"/>
    <w:rsid w:val="005C3296"/>
    <w:rsid w:val="005D2417"/>
    <w:rsid w:val="005D5FB2"/>
    <w:rsid w:val="005E3A92"/>
    <w:rsid w:val="005F3BB5"/>
    <w:rsid w:val="00603279"/>
    <w:rsid w:val="00646D6E"/>
    <w:rsid w:val="006B5A0D"/>
    <w:rsid w:val="006B77CE"/>
    <w:rsid w:val="006E21A7"/>
    <w:rsid w:val="006E5127"/>
    <w:rsid w:val="006E79FF"/>
    <w:rsid w:val="006F3AB2"/>
    <w:rsid w:val="006F4411"/>
    <w:rsid w:val="00723655"/>
    <w:rsid w:val="00737F2F"/>
    <w:rsid w:val="007532C1"/>
    <w:rsid w:val="007556CE"/>
    <w:rsid w:val="007661B9"/>
    <w:rsid w:val="00787076"/>
    <w:rsid w:val="0079027D"/>
    <w:rsid w:val="007B4263"/>
    <w:rsid w:val="007F323A"/>
    <w:rsid w:val="008132CC"/>
    <w:rsid w:val="0082787A"/>
    <w:rsid w:val="00830F11"/>
    <w:rsid w:val="00842E68"/>
    <w:rsid w:val="00864CE1"/>
    <w:rsid w:val="00876237"/>
    <w:rsid w:val="008A1D98"/>
    <w:rsid w:val="008B1058"/>
    <w:rsid w:val="008E7328"/>
    <w:rsid w:val="008F2B7D"/>
    <w:rsid w:val="00910FF5"/>
    <w:rsid w:val="00934306"/>
    <w:rsid w:val="00953573"/>
    <w:rsid w:val="00962E9E"/>
    <w:rsid w:val="00992639"/>
    <w:rsid w:val="00993430"/>
    <w:rsid w:val="00996B01"/>
    <w:rsid w:val="009D5F00"/>
    <w:rsid w:val="009E2109"/>
    <w:rsid w:val="00A41560"/>
    <w:rsid w:val="00A67EE1"/>
    <w:rsid w:val="00A9311A"/>
    <w:rsid w:val="00AB4B69"/>
    <w:rsid w:val="00AC4CBB"/>
    <w:rsid w:val="00AC65BC"/>
    <w:rsid w:val="00AF736E"/>
    <w:rsid w:val="00B27E44"/>
    <w:rsid w:val="00B339B7"/>
    <w:rsid w:val="00B369E3"/>
    <w:rsid w:val="00B62CEE"/>
    <w:rsid w:val="00B71380"/>
    <w:rsid w:val="00B85D81"/>
    <w:rsid w:val="00BE054E"/>
    <w:rsid w:val="00BF4DAB"/>
    <w:rsid w:val="00C1281C"/>
    <w:rsid w:val="00C14110"/>
    <w:rsid w:val="00C24B0E"/>
    <w:rsid w:val="00C258C2"/>
    <w:rsid w:val="00C42A4A"/>
    <w:rsid w:val="00C83C4E"/>
    <w:rsid w:val="00C84F74"/>
    <w:rsid w:val="00C873A9"/>
    <w:rsid w:val="00C87927"/>
    <w:rsid w:val="00C87DD8"/>
    <w:rsid w:val="00CA318C"/>
    <w:rsid w:val="00CA33DA"/>
    <w:rsid w:val="00CA360D"/>
    <w:rsid w:val="00CB408A"/>
    <w:rsid w:val="00CD2E60"/>
    <w:rsid w:val="00CE0AFD"/>
    <w:rsid w:val="00CE4840"/>
    <w:rsid w:val="00D2096F"/>
    <w:rsid w:val="00D24DF6"/>
    <w:rsid w:val="00D956FC"/>
    <w:rsid w:val="00DB4793"/>
    <w:rsid w:val="00DB529C"/>
    <w:rsid w:val="00DC1E1E"/>
    <w:rsid w:val="00DD72BB"/>
    <w:rsid w:val="00DE5D8A"/>
    <w:rsid w:val="00E23A0B"/>
    <w:rsid w:val="00E26893"/>
    <w:rsid w:val="00E31E05"/>
    <w:rsid w:val="00E34736"/>
    <w:rsid w:val="00E41C94"/>
    <w:rsid w:val="00E53962"/>
    <w:rsid w:val="00E55436"/>
    <w:rsid w:val="00E70845"/>
    <w:rsid w:val="00EA611D"/>
    <w:rsid w:val="00EB22C9"/>
    <w:rsid w:val="00EC18A7"/>
    <w:rsid w:val="00ED07A4"/>
    <w:rsid w:val="00F37E6D"/>
    <w:rsid w:val="00F40B71"/>
    <w:rsid w:val="00F44918"/>
    <w:rsid w:val="00F8239F"/>
    <w:rsid w:val="00F96DFA"/>
    <w:rsid w:val="00FA4E65"/>
    <w:rsid w:val="00FA5636"/>
    <w:rsid w:val="00FB1282"/>
    <w:rsid w:val="00FB3E7A"/>
    <w:rsid w:val="00FC17D6"/>
    <w:rsid w:val="00FD4818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  <w:style w:type="paragraph" w:customStyle="1" w:styleId="py-1">
    <w:name w:val="py-1"/>
    <w:basedOn w:val="a"/>
    <w:rsid w:val="00FB128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character" w:customStyle="1" w:styleId="font-semibold">
    <w:name w:val="font-semibold"/>
    <w:basedOn w:val="a0"/>
    <w:rsid w:val="00FB1282"/>
  </w:style>
  <w:style w:type="table" w:styleId="ab">
    <w:name w:val="Table Grid"/>
    <w:basedOn w:val="a1"/>
    <w:uiPriority w:val="39"/>
    <w:rsid w:val="00B62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5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4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7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4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stepline stepline</cp:lastModifiedBy>
  <cp:revision>36</cp:revision>
  <dcterms:created xsi:type="dcterms:W3CDTF">2022-03-29T03:48:00Z</dcterms:created>
  <dcterms:modified xsi:type="dcterms:W3CDTF">2026-05-05T09:41:00Z</dcterms:modified>
</cp:coreProperties>
</file>