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57A6A5E2" w:rsidR="00064BB4" w:rsidRPr="006D54A1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D54A1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5BEDA357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(320-176)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643100A6" w14:textId="601470F0" w:rsidR="006D54A1" w:rsidRPr="006D54A1" w:rsidRDefault="00A933E2" w:rsidP="006D54A1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D54A1" w:rsidRPr="006D54A1">
        <w:rPr>
          <w:rFonts w:eastAsia="Times New Roman"/>
          <w:b/>
          <w:bCs/>
          <w:color w:val="000000" w:themeColor="text1"/>
          <w:sz w:val="24"/>
        </w:rPr>
        <w:t>MAXON</w:t>
      </w:r>
      <w:r w:rsidRPr="006D54A1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(320-176)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6D54A1">
        <w:rPr>
          <w:rFonts w:eastAsia="Times New Roman"/>
          <w:color w:val="000000" w:themeColor="text1"/>
          <w:sz w:val="24"/>
          <w:lang w:val="ru-RU"/>
        </w:rPr>
        <w:t>–</w:t>
      </w:r>
      <w:r w:rsidR="006D54A1" w:rsidRPr="006D54A1">
        <w:rPr>
          <w:rFonts w:eastAsia="Times New Roman"/>
          <w:color w:val="000000" w:themeColor="text1"/>
          <w:sz w:val="24"/>
          <w:lang w:val="ru-RU"/>
        </w:rPr>
        <w:t xml:space="preserve"> </w:t>
      </w:r>
      <w:r w:rsidR="006D54A1" w:rsidRPr="006D54A1">
        <w:rPr>
          <w:color w:val="000000" w:themeColor="text1"/>
          <w:sz w:val="24"/>
          <w:lang w:val="ru-KZ"/>
        </w:rPr>
        <w:t>это</w:t>
      </w:r>
      <w:r w:rsidR="006D54A1">
        <w:rPr>
          <w:color w:val="000000" w:themeColor="text1"/>
          <w:sz w:val="24"/>
          <w:lang w:val="ru-KZ"/>
        </w:rPr>
        <w:t xml:space="preserve"> </w:t>
      </w:r>
      <w:r w:rsidR="006D54A1" w:rsidRPr="006D54A1">
        <w:rPr>
          <w:color w:val="000000" w:themeColor="text1"/>
          <w:sz w:val="24"/>
          <w:lang w:val="ru-KZ"/>
        </w:rPr>
        <w:t xml:space="preserve">светодиодный экран с шагом пикселя </w:t>
      </w:r>
      <w:r w:rsidR="006D54A1">
        <w:rPr>
          <w:color w:val="000000" w:themeColor="text1"/>
          <w:sz w:val="24"/>
          <w:lang w:val="ru-KZ"/>
        </w:rPr>
        <w:t>2.5</w:t>
      </w:r>
      <w:r w:rsidR="006D54A1" w:rsidRPr="006D54A1">
        <w:rPr>
          <w:color w:val="000000" w:themeColor="text1"/>
          <w:sz w:val="24"/>
          <w:lang w:val="ru-KZ"/>
        </w:rPr>
        <w:t xml:space="preserve"> мм и разрешением </w:t>
      </w:r>
      <w:r w:rsidR="006D54A1">
        <w:rPr>
          <w:color w:val="000000" w:themeColor="text1"/>
          <w:sz w:val="24"/>
          <w:lang w:val="ru-KZ"/>
        </w:rPr>
        <w:t>320</w:t>
      </w:r>
      <w:r w:rsidR="006D54A1" w:rsidRPr="006D54A1">
        <w:rPr>
          <w:color w:val="000000" w:themeColor="text1"/>
          <w:sz w:val="24"/>
          <w:lang w:val="ru-KZ"/>
        </w:rPr>
        <w:t>×</w:t>
      </w:r>
      <w:r w:rsidR="006D54A1">
        <w:rPr>
          <w:color w:val="000000" w:themeColor="text1"/>
          <w:sz w:val="24"/>
          <w:lang w:val="ru-KZ"/>
        </w:rPr>
        <w:t>176</w:t>
      </w:r>
      <w:r w:rsidR="006D54A1" w:rsidRPr="006D54A1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46F2CFA6" w:rsidR="00064BB4" w:rsidRDefault="00064BB4" w:rsidP="006D54A1">
      <w:pPr>
        <w:ind w:left="851" w:right="567"/>
        <w:rPr>
          <w:sz w:val="28"/>
          <w:szCs w:val="28"/>
          <w:lang w:val="ru-RU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SMD2020</w:t>
      </w:r>
    </w:p>
    <w:p w14:paraId="6242CB2E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Шаг пикселя 2.5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модуля (Ш×В) 128×64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дисплея 320 см (Ш) × 176 см (В) = 5632 см²</w:t>
      </w:r>
    </w:p>
    <w:p w14:paraId="6868F8B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дисплея 1280 × 704 = 901120 точек</w:t>
      </w:r>
    </w:p>
    <w:p w14:paraId="1E1AB5E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Кол-во модулей 10 × 11 = 110 шт.</w:t>
      </w:r>
    </w:p>
    <w:p w14:paraId="01C18A4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Драйверный чип 16380</w:t>
      </w:r>
    </w:p>
    <w:p w14:paraId="78E2AF7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Плотность пикселей 160000 пикселей/м²</w:t>
      </w:r>
    </w:p>
    <w:p w14:paraId="2B71603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&gt;600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1/32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экрана 3840 Гц</w:t>
      </w:r>
    </w:p>
    <w:p w14:paraId="770A8FE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&lt;500 Вт/м²</w:t>
      </w:r>
    </w:p>
    <w:p w14:paraId="6B40C85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&lt;250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6B7933D8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6D54A1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6D54A1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6D54A1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08DC18C6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6951AA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494B59D3" w14:textId="77777777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Модуль P2.5 для использования в помещении 110 шт.</w:t>
      </w:r>
    </w:p>
    <w:p w14:paraId="6AC1C47F" w14:textId="06CF995E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Видеопроцессор 1 шт.</w:t>
      </w:r>
    </w:p>
    <w:p w14:paraId="269C3BF7" w14:textId="30680048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Приемная карта 10 шт.</w:t>
      </w:r>
    </w:p>
    <w:p w14:paraId="52B547EC" w14:textId="3EBFFE04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Блок питания 15 шт.</w:t>
      </w:r>
    </w:p>
    <w:p w14:paraId="0F9516BB" w14:textId="72D2C99B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Трехжильный силовой кабель 15 шт.</w:t>
      </w:r>
    </w:p>
    <w:p w14:paraId="6595D049" w14:textId="1326A939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Дата-кабель 16P 10 шт.</w:t>
      </w:r>
    </w:p>
    <w:p w14:paraId="3F645DE1" w14:textId="43477D72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Дата-кабель 16P 40 шт.</w:t>
      </w:r>
    </w:p>
    <w:p w14:paraId="08726705" w14:textId="441CA450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Дата-кабель 16P 40 шт.</w:t>
      </w:r>
    </w:p>
    <w:p w14:paraId="27E6DBF9" w14:textId="1BC3F189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Сетевой кабель 10 шт.</w:t>
      </w:r>
    </w:p>
    <w:p w14:paraId="5E9198ED" w14:textId="6036BA25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Кабель питания 5В 10 шт.</w:t>
      </w:r>
    </w:p>
    <w:p w14:paraId="12A4A227" w14:textId="480E6359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Крепежная плата для приемной карты 10 шт.</w:t>
      </w:r>
    </w:p>
    <w:p w14:paraId="50ED74C7" w14:textId="2B7D8824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Магнит 440 шт.</w:t>
      </w:r>
    </w:p>
    <w:p w14:paraId="40A5E27D" w14:textId="3B2A615F" w:rsidR="006D21FE" w:rsidRPr="006D21FE" w:rsidRDefault="006D21FE" w:rsidP="006D21FE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6D21FE">
        <w:rPr>
          <w:sz w:val="24"/>
          <w:lang w:val="ru-KZ"/>
        </w:rPr>
        <w:t>Инструмент для обслуживания спереди 1 шт.</w:t>
      </w:r>
    </w:p>
    <w:p w14:paraId="43DE0522" w14:textId="77777777" w:rsidR="006D21FE" w:rsidRPr="006D21FE" w:rsidRDefault="006D21FE" w:rsidP="006D21FE">
      <w:pPr>
        <w:widowControl/>
        <w:ind w:left="851" w:right="567"/>
        <w:jc w:val="left"/>
        <w:rPr>
          <w:sz w:val="24"/>
          <w:lang w:val="ru-KZ"/>
        </w:rPr>
      </w:pP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70C42" w14:textId="77777777" w:rsidR="00FA2FDF" w:rsidRDefault="00FA2FDF">
      <w:r>
        <w:separator/>
      </w:r>
    </w:p>
  </w:endnote>
  <w:endnote w:type="continuationSeparator" w:id="0">
    <w:p w14:paraId="2FB9516E" w14:textId="77777777" w:rsidR="00FA2FDF" w:rsidRDefault="00FA2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10C34" w14:textId="77777777" w:rsidR="00FA2FDF" w:rsidRDefault="00FA2FDF">
      <w:r>
        <w:separator/>
      </w:r>
    </w:p>
  </w:footnote>
  <w:footnote w:type="continuationSeparator" w:id="0">
    <w:p w14:paraId="3A7213B3" w14:textId="77777777" w:rsidR="00FA2FDF" w:rsidRDefault="00FA2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65A77EBD" w:rsidR="00064BB4" w:rsidRDefault="006D54A1">
    <w:pPr>
      <w:ind w:right="567"/>
      <w:rPr>
        <w:sz w:val="28"/>
        <w:szCs w:val="28"/>
        <w:lang w:val="ru-RU"/>
      </w:rPr>
    </w:pPr>
    <w:r w:rsidRPr="00942152">
      <w:rPr>
        <w:sz w:val="28"/>
        <w:szCs w:val="28"/>
      </w:rPr>
      <w:drawing>
        <wp:anchor distT="0" distB="0" distL="114300" distR="114300" simplePos="0" relativeHeight="251661312" behindDoc="1" locked="0" layoutInCell="1" allowOverlap="1" wp14:anchorId="213340F5" wp14:editId="3E444D43">
          <wp:simplePos x="0" y="0"/>
          <wp:positionH relativeFrom="column">
            <wp:posOffset>5775960</wp:posOffset>
          </wp:positionH>
          <wp:positionV relativeFrom="paragraph">
            <wp:posOffset>215900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1E515F43">
          <wp:simplePos x="0" y="0"/>
          <wp:positionH relativeFrom="margin">
            <wp:posOffset>-22860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7253DCB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</w:t>
    </w:r>
    <w:r>
      <w:br/>
    </w:r>
    <w:r>
      <w:br/>
    </w:r>
    <w:r>
      <w:br/>
      <w:t xml:space="preserve">                           </w:t>
    </w:r>
    <w:r w:rsidR="00A933E2">
      <w:rPr>
        <w:lang w:val="kk-KZ"/>
      </w:rPr>
      <w:t xml:space="preserve">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(320-176)</w:t>
    </w:r>
    <w:r>
      <w:rPr>
        <w:sz w:val="28"/>
        <w:szCs w:val="28"/>
      </w:rPr>
      <w:t xml:space="preserve">            </w:t>
    </w:r>
  </w:p>
  <w:p w14:paraId="1747480E" w14:textId="2C0C54FD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5D016488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23487A"/>
    <w:rsid w:val="00672A5C"/>
    <w:rsid w:val="006951AA"/>
    <w:rsid w:val="006D21FE"/>
    <w:rsid w:val="006D54A1"/>
    <w:rsid w:val="00760E1A"/>
    <w:rsid w:val="00765F1A"/>
    <w:rsid w:val="00A4118E"/>
    <w:rsid w:val="00A933E2"/>
    <w:rsid w:val="00AC12A3"/>
    <w:rsid w:val="00D02349"/>
    <w:rsid w:val="00E95C0B"/>
    <w:rsid w:val="00EC3451"/>
    <w:rsid w:val="00F05D76"/>
    <w:rsid w:val="00FA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34</cp:revision>
  <dcterms:created xsi:type="dcterms:W3CDTF">2022-03-29T03:48:00Z</dcterms:created>
  <dcterms:modified xsi:type="dcterms:W3CDTF">2025-09-11T06:36:00Z</dcterms:modified>
</cp:coreProperties>
</file>