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BED0A6E" w:rsidR="00CF6DCD" w:rsidRDefault="006F1CB7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6F1CB7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A0A2851" wp14:editId="5EB7ED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2166" cy="1419730"/>
            <wp:effectExtent l="0" t="0" r="3810" b="9525"/>
            <wp:wrapTight wrapText="bothSides">
              <wp:wrapPolygon edited="0">
                <wp:start x="0" y="0"/>
                <wp:lineTo x="0" y="21455"/>
                <wp:lineTo x="21405" y="21455"/>
                <wp:lineTo x="21405" y="0"/>
                <wp:lineTo x="0" y="0"/>
              </wp:wrapPolygon>
            </wp:wrapTight>
            <wp:docPr id="19795757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7576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166" cy="14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F7D3A60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49221784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6092B99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275F409B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6F1CB7" w:rsidRPr="006F1CB7">
        <w:rPr>
          <w:b/>
          <w:bCs/>
          <w:sz w:val="24"/>
          <w:lang w:val="ru-RU"/>
        </w:rPr>
        <w:t>TC-D4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FD47C59" w14:textId="6FA20640" w:rsidR="00AF31BA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6F1CB7" w:rsidRPr="006F1CB7">
        <w:rPr>
          <w:b/>
          <w:bCs/>
          <w:sz w:val="24"/>
          <w:lang w:val="ru-RU"/>
        </w:rPr>
        <w:t>GONSIN Наушники переводчика TC-D4</w:t>
      </w:r>
      <w:r w:rsidR="006F1CB7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6F1CB7" w:rsidRPr="006F1CB7">
        <w:rPr>
          <w:sz w:val="24"/>
          <w:szCs w:val="32"/>
          <w:lang w:val="ru-RU"/>
        </w:rPr>
        <w:t>предназначены для работы в системах синхронного перевода на конференциях, форумах, деловых встречах и международных мероприятиях, обеспечивают чёткое стереозвучание и комфорт при длительном использовании переводчиками.</w:t>
      </w:r>
    </w:p>
    <w:p w14:paraId="199288B6" w14:textId="77777777" w:rsidR="006F1CB7" w:rsidRPr="006F1CB7" w:rsidRDefault="006F1CB7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28E064A2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Цвет: чёрный</w:t>
      </w:r>
    </w:p>
    <w:p w14:paraId="43816A20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 xml:space="preserve">Тип: </w:t>
      </w:r>
      <w:proofErr w:type="spellStart"/>
      <w:r w:rsidRPr="006F1CB7">
        <w:rPr>
          <w:color w:val="000000" w:themeColor="text1"/>
          <w:sz w:val="24"/>
          <w:lang w:val="ru-RU"/>
        </w:rPr>
        <w:t>стереогарнитура</w:t>
      </w:r>
      <w:proofErr w:type="spellEnd"/>
    </w:p>
    <w:p w14:paraId="56D12E35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Интерфейс: 3.5 мм</w:t>
      </w:r>
    </w:p>
    <w:p w14:paraId="31E68644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Импеданс: 32Ω ±15%</w:t>
      </w:r>
    </w:p>
    <w:p w14:paraId="73B99E77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Диапазон частот: 20 – 20000 Гц</w:t>
      </w:r>
    </w:p>
    <w:p w14:paraId="33012B2D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Рабочее напряжение: 0.8 В</w:t>
      </w:r>
    </w:p>
    <w:p w14:paraId="4EE21F36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Входная мощность: 30–50 мВт</w:t>
      </w:r>
    </w:p>
    <w:p w14:paraId="53D4277E" w14:textId="77777777" w:rsidR="006F1CB7" w:rsidRPr="006F1CB7" w:rsidRDefault="006F1CB7" w:rsidP="006F1CB7">
      <w:pPr>
        <w:pStyle w:val="ab"/>
        <w:numPr>
          <w:ilvl w:val="0"/>
          <w:numId w:val="42"/>
        </w:numPr>
        <w:ind w:left="2058" w:right="851" w:hanging="357"/>
        <w:rPr>
          <w:color w:val="000000" w:themeColor="text1"/>
          <w:sz w:val="24"/>
          <w:lang w:val="ru-RU"/>
        </w:rPr>
      </w:pPr>
      <w:r w:rsidRPr="006F1CB7">
        <w:rPr>
          <w:color w:val="000000" w:themeColor="text1"/>
          <w:sz w:val="24"/>
          <w:lang w:val="ru-RU"/>
        </w:rPr>
        <w:t>Коэффициент искажений: &lt;1%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kk-KZ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327E" w14:textId="77777777" w:rsidR="003D5B41" w:rsidRDefault="003D5B41" w:rsidP="00CA33DA">
      <w:r>
        <w:separator/>
      </w:r>
    </w:p>
  </w:endnote>
  <w:endnote w:type="continuationSeparator" w:id="0">
    <w:p w14:paraId="1218C29D" w14:textId="77777777" w:rsidR="003D5B41" w:rsidRDefault="003D5B4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AA9B" w14:textId="77777777" w:rsidR="003D5B41" w:rsidRDefault="003D5B41" w:rsidP="00CA33DA">
      <w:r>
        <w:separator/>
      </w:r>
    </w:p>
  </w:footnote>
  <w:footnote w:type="continuationSeparator" w:id="0">
    <w:p w14:paraId="055A5821" w14:textId="77777777" w:rsidR="003D5B41" w:rsidRDefault="003D5B4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13C60F0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6F1CB7" w:rsidRPr="006F1CB7">
      <w:rPr>
        <w:b/>
        <w:bCs/>
        <w:noProof/>
        <w:sz w:val="28"/>
        <w:szCs w:val="28"/>
        <w:lang w:val="ru-RU"/>
      </w:rPr>
      <w:t>GONSIN Наушники переводчика TC-D4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8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0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0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0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38"/>
    <w:lvlOverride w:ilvl="0">
      <w:startOverride w:val="1"/>
    </w:lvlOverride>
  </w:num>
  <w:num w:numId="2" w16cid:durableId="466970268">
    <w:abstractNumId w:val="27"/>
  </w:num>
  <w:num w:numId="3" w16cid:durableId="1137916517">
    <w:abstractNumId w:val="41"/>
  </w:num>
  <w:num w:numId="4" w16cid:durableId="237789402">
    <w:abstractNumId w:val="33"/>
  </w:num>
  <w:num w:numId="5" w16cid:durableId="510876092">
    <w:abstractNumId w:val="17"/>
  </w:num>
  <w:num w:numId="6" w16cid:durableId="1166019728">
    <w:abstractNumId w:val="12"/>
  </w:num>
  <w:num w:numId="7" w16cid:durableId="743380783">
    <w:abstractNumId w:val="21"/>
  </w:num>
  <w:num w:numId="8" w16cid:durableId="430928300">
    <w:abstractNumId w:val="5"/>
  </w:num>
  <w:num w:numId="9" w16cid:durableId="366175710">
    <w:abstractNumId w:val="20"/>
  </w:num>
  <w:num w:numId="10" w16cid:durableId="1866138373">
    <w:abstractNumId w:val="3"/>
  </w:num>
  <w:num w:numId="11" w16cid:durableId="1734960702">
    <w:abstractNumId w:val="11"/>
  </w:num>
  <w:num w:numId="12" w16cid:durableId="1083257451">
    <w:abstractNumId w:val="32"/>
  </w:num>
  <w:num w:numId="13" w16cid:durableId="38627639">
    <w:abstractNumId w:val="10"/>
  </w:num>
  <w:num w:numId="14" w16cid:durableId="1429692710">
    <w:abstractNumId w:val="25"/>
  </w:num>
  <w:num w:numId="15" w16cid:durableId="723600887">
    <w:abstractNumId w:val="28"/>
  </w:num>
  <w:num w:numId="16" w16cid:durableId="1330981856">
    <w:abstractNumId w:val="36"/>
  </w:num>
  <w:num w:numId="17" w16cid:durableId="1598324652">
    <w:abstractNumId w:val="18"/>
  </w:num>
  <w:num w:numId="18" w16cid:durableId="626007109">
    <w:abstractNumId w:val="24"/>
  </w:num>
  <w:num w:numId="19" w16cid:durableId="172110863">
    <w:abstractNumId w:val="35"/>
  </w:num>
  <w:num w:numId="20" w16cid:durableId="872962486">
    <w:abstractNumId w:val="31"/>
  </w:num>
  <w:num w:numId="21" w16cid:durableId="984548526">
    <w:abstractNumId w:val="16"/>
  </w:num>
  <w:num w:numId="22" w16cid:durableId="701636934">
    <w:abstractNumId w:val="13"/>
  </w:num>
  <w:num w:numId="23" w16cid:durableId="1897736851">
    <w:abstractNumId w:val="29"/>
  </w:num>
  <w:num w:numId="24" w16cid:durableId="1631207002">
    <w:abstractNumId w:val="23"/>
  </w:num>
  <w:num w:numId="25" w16cid:durableId="1372073511">
    <w:abstractNumId w:val="30"/>
  </w:num>
  <w:num w:numId="26" w16cid:durableId="1849363518">
    <w:abstractNumId w:val="26"/>
  </w:num>
  <w:num w:numId="27" w16cid:durableId="661590517">
    <w:abstractNumId w:val="9"/>
  </w:num>
  <w:num w:numId="28" w16cid:durableId="1569919808">
    <w:abstractNumId w:val="8"/>
  </w:num>
  <w:num w:numId="29" w16cid:durableId="1407993511">
    <w:abstractNumId w:val="2"/>
  </w:num>
  <w:num w:numId="30" w16cid:durableId="118762396">
    <w:abstractNumId w:val="15"/>
  </w:num>
  <w:num w:numId="31" w16cid:durableId="19933779">
    <w:abstractNumId w:val="39"/>
  </w:num>
  <w:num w:numId="32" w16cid:durableId="1474374329">
    <w:abstractNumId w:val="34"/>
  </w:num>
  <w:num w:numId="33" w16cid:durableId="111285072">
    <w:abstractNumId w:val="7"/>
  </w:num>
  <w:num w:numId="34" w16cid:durableId="1875116206">
    <w:abstractNumId w:val="40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37"/>
  </w:num>
  <w:num w:numId="38" w16cid:durableId="1373916502">
    <w:abstractNumId w:val="19"/>
  </w:num>
  <w:num w:numId="39" w16cid:durableId="1696465106">
    <w:abstractNumId w:val="14"/>
  </w:num>
  <w:num w:numId="40" w16cid:durableId="289822732">
    <w:abstractNumId w:val="6"/>
  </w:num>
  <w:num w:numId="41" w16cid:durableId="1208294802">
    <w:abstractNumId w:val="22"/>
  </w:num>
  <w:num w:numId="42" w16cid:durableId="90317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41987"/>
    <w:rsid w:val="0036503C"/>
    <w:rsid w:val="00367E0E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40</cp:revision>
  <dcterms:created xsi:type="dcterms:W3CDTF">2022-04-14T09:20:00Z</dcterms:created>
  <dcterms:modified xsi:type="dcterms:W3CDTF">2026-03-03T09:24:00Z</dcterms:modified>
</cp:coreProperties>
</file>