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C17E3" w14:textId="228FD7D7" w:rsidR="00064BB4" w:rsidRDefault="002D6419">
      <w:pPr>
        <w:ind w:left="851" w:right="567"/>
        <w:rPr>
          <w:lang w:val="kk-KZ"/>
        </w:rPr>
      </w:pPr>
      <w:r w:rsidRPr="002D6419">
        <w:rPr>
          <w:noProof/>
          <w:lang w:val="kk-KZ"/>
        </w:rPr>
        <w:drawing>
          <wp:anchor distT="0" distB="0" distL="114300" distR="114300" simplePos="0" relativeHeight="251658240" behindDoc="1" locked="0" layoutInCell="1" allowOverlap="1" wp14:anchorId="035822FC" wp14:editId="6E728843">
            <wp:simplePos x="0" y="0"/>
            <wp:positionH relativeFrom="column">
              <wp:posOffset>541020</wp:posOffset>
            </wp:positionH>
            <wp:positionV relativeFrom="paragraph">
              <wp:posOffset>3175</wp:posOffset>
            </wp:positionV>
            <wp:extent cx="2524477" cy="2295845"/>
            <wp:effectExtent l="0" t="0" r="9525" b="9525"/>
            <wp:wrapTight wrapText="bothSides">
              <wp:wrapPolygon edited="0">
                <wp:start x="0" y="0"/>
                <wp:lineTo x="0" y="21510"/>
                <wp:lineTo x="21518" y="21510"/>
                <wp:lineTo x="21518" y="0"/>
                <wp:lineTo x="0" y="0"/>
              </wp:wrapPolygon>
            </wp:wrapTight>
            <wp:docPr id="13581364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36472" name=""/>
                    <pic:cNvPicPr/>
                  </pic:nvPicPr>
                  <pic:blipFill>
                    <a:blip r:embed="rId8">
                      <a:extLst>
                        <a:ext uri="{28A0092B-C50C-407E-A947-70E740481C1C}">
                          <a14:useLocalDpi xmlns:a14="http://schemas.microsoft.com/office/drawing/2010/main" val="0"/>
                        </a:ext>
                      </a:extLst>
                    </a:blip>
                    <a:stretch>
                      <a:fillRect/>
                    </a:stretch>
                  </pic:blipFill>
                  <pic:spPr>
                    <a:xfrm>
                      <a:off x="0" y="0"/>
                      <a:ext cx="2524477" cy="2295845"/>
                    </a:xfrm>
                    <a:prstGeom prst="rect">
                      <a:avLst/>
                    </a:prstGeom>
                  </pic:spPr>
                </pic:pic>
              </a:graphicData>
            </a:graphic>
          </wp:anchor>
        </w:drawing>
      </w:r>
    </w:p>
    <w:p w14:paraId="6ADD2A3E" w14:textId="77777777" w:rsidR="00064BB4" w:rsidRPr="00F071ED" w:rsidRDefault="00000000">
      <w:pPr>
        <w:ind w:left="1191" w:right="567"/>
        <w:rPr>
          <w:rFonts w:eastAsia="Times New Roman"/>
          <w:b/>
          <w:bCs/>
          <w:color w:val="333333"/>
          <w:sz w:val="24"/>
          <w:lang w:val="kk-KZ"/>
        </w:rPr>
      </w:pPr>
      <w:r w:rsidRPr="00F071ED">
        <w:rPr>
          <w:rFonts w:eastAsia="Times New Roman"/>
          <w:b/>
          <w:bCs/>
          <w:color w:val="333333"/>
          <w:sz w:val="24"/>
          <w:lang w:val="kk-KZ"/>
        </w:rPr>
        <w:t>Бренд: MAXON</w:t>
      </w:r>
    </w:p>
    <w:p w14:paraId="41AA7101" w14:textId="2588E58A" w:rsidR="00064BB4" w:rsidRPr="00F071ED" w:rsidRDefault="00000000">
      <w:pPr>
        <w:widowControl/>
        <w:shd w:val="clear" w:color="auto" w:fill="FFFFFF"/>
        <w:ind w:left="1191" w:right="567"/>
        <w:jc w:val="left"/>
        <w:rPr>
          <w:rFonts w:eastAsia="Times New Roman"/>
          <w:b/>
          <w:bCs/>
          <w:color w:val="333333"/>
          <w:sz w:val="24"/>
          <w:lang w:val="kk-KZ"/>
        </w:rPr>
      </w:pPr>
      <w:r w:rsidRPr="00F071ED">
        <w:rPr>
          <w:rFonts w:eastAsia="Times New Roman"/>
          <w:b/>
          <w:bCs/>
          <w:color w:val="333333"/>
          <w:sz w:val="24"/>
          <w:lang w:val="kk-KZ"/>
        </w:rPr>
        <w:t xml:space="preserve">Модель: </w:t>
      </w:r>
      <w:r w:rsidR="002D6419" w:rsidRPr="00F071ED">
        <w:rPr>
          <w:rFonts w:eastAsia="Times New Roman"/>
          <w:b/>
          <w:bCs/>
          <w:color w:val="333333"/>
          <w:sz w:val="24"/>
          <w:lang w:val="kk-KZ"/>
        </w:rPr>
        <w:t>DKH</w:t>
      </w:r>
    </w:p>
    <w:p w14:paraId="42BDFD2B" w14:textId="77777777" w:rsidR="00064BB4" w:rsidRPr="00F071ED" w:rsidRDefault="00064BB4">
      <w:pPr>
        <w:widowControl/>
        <w:shd w:val="clear" w:color="auto" w:fill="FFFFFF"/>
        <w:ind w:left="1191" w:right="567"/>
        <w:jc w:val="left"/>
        <w:rPr>
          <w:rFonts w:eastAsia="Times New Roman"/>
          <w:color w:val="333333"/>
          <w:sz w:val="24"/>
          <w:lang w:val="kk-KZ"/>
        </w:rPr>
      </w:pPr>
    </w:p>
    <w:p w14:paraId="19A750A2" w14:textId="7D1808BC" w:rsidR="002D6419" w:rsidRPr="00F071ED" w:rsidRDefault="00F16487" w:rsidP="002D6419">
      <w:pPr>
        <w:widowControl/>
        <w:shd w:val="clear" w:color="auto" w:fill="FFFFFF"/>
        <w:ind w:left="1191" w:right="567"/>
        <w:rPr>
          <w:sz w:val="24"/>
          <w:lang w:val="kk-KZ"/>
        </w:rPr>
      </w:pPr>
      <w:r w:rsidRPr="00F071ED">
        <w:rPr>
          <w:rFonts w:eastAsia="Times New Roman"/>
          <w:b/>
          <w:bCs/>
          <w:color w:val="333333"/>
          <w:sz w:val="24"/>
          <w:lang w:val="kk-KZ"/>
        </w:rPr>
        <w:t xml:space="preserve">      MAXON Интерактивті киоскі DKH – </w:t>
      </w:r>
      <w:r w:rsidRPr="00F071ED">
        <w:rPr>
          <w:rFonts w:eastAsia="Times New Roman"/>
          <w:color w:val="333333"/>
          <w:sz w:val="24"/>
          <w:lang w:val="kk-KZ"/>
        </w:rPr>
        <w:t>сауда орталықтарында, мекемелерде, көлік нысандарында және басқа да қоғамдық орындарда өздігінен қызмет көрсету, навигация, төлем жасау және ақпарат беру үшін қолданылады. Киоск сенсорлы экранмен және арнайы бағдарламалық қамтамасыз етумен жабдықталған, бұл пайдаланушыларға қызметкердің көмегінсіз қажетті қызметтерді жылдам алуға мүмкіндік береді. Киоскілер қызмет көрсетуді жеңілдетеді, процестерді жылдамдатады және мазмұнды жаңарту мен құрылғы жұмысын қашықтан бақылау мүмкіндігін береді.</w:t>
      </w:r>
    </w:p>
    <w:p w14:paraId="4FE100E0" w14:textId="77777777" w:rsidR="002D6419" w:rsidRPr="00F071ED" w:rsidRDefault="002D6419" w:rsidP="002D6419">
      <w:pPr>
        <w:widowControl/>
        <w:shd w:val="clear" w:color="auto" w:fill="FFFFFF"/>
        <w:ind w:left="1191" w:right="567"/>
        <w:rPr>
          <w:sz w:val="24"/>
          <w:lang w:val="kk-KZ"/>
        </w:rPr>
      </w:pPr>
    </w:p>
    <w:p w14:paraId="41C8D042" w14:textId="2C143947" w:rsidR="00F16487" w:rsidRPr="00F071ED" w:rsidRDefault="00F16487" w:rsidP="00F16487">
      <w:pPr>
        <w:widowControl/>
        <w:shd w:val="clear" w:color="auto" w:fill="FFFFFF"/>
        <w:ind w:right="567"/>
        <w:rPr>
          <w:rFonts w:eastAsia="Times New Roman"/>
          <w:color w:val="333333"/>
          <w:sz w:val="24"/>
          <w:lang w:val="ru-RU"/>
        </w:rPr>
      </w:pPr>
      <w:r w:rsidRPr="00F071ED">
        <w:rPr>
          <w:rFonts w:eastAsia="Times New Roman"/>
          <w:b/>
          <w:bCs/>
          <w:color w:val="717171"/>
          <w:sz w:val="24"/>
          <w:lang w:val="kk-KZ"/>
        </w:rPr>
        <w:t xml:space="preserve">                     </w:t>
      </w:r>
      <w:proofErr w:type="spellStart"/>
      <w:r w:rsidRPr="00F071ED">
        <w:rPr>
          <w:rFonts w:eastAsia="Times New Roman"/>
          <w:b/>
          <w:bCs/>
          <w:color w:val="717171"/>
          <w:sz w:val="24"/>
          <w:lang w:val="ru-RU"/>
        </w:rPr>
        <w:t>Ерекшеліктері</w:t>
      </w:r>
      <w:proofErr w:type="spellEnd"/>
      <w:r w:rsidRPr="00F071ED">
        <w:rPr>
          <w:rFonts w:eastAsia="Times New Roman"/>
          <w:b/>
          <w:bCs/>
          <w:color w:val="717171"/>
          <w:sz w:val="24"/>
          <w:lang w:val="ru-RU"/>
        </w:rPr>
        <w:t>:</w:t>
      </w:r>
    </w:p>
    <w:p w14:paraId="6BFFCDDA" w14:textId="77777777" w:rsidR="00F16487" w:rsidRPr="00F071ED" w:rsidRDefault="00F16487" w:rsidP="00F16487">
      <w:pPr>
        <w:pStyle w:val="afc"/>
        <w:widowControl/>
        <w:shd w:val="clear" w:color="auto" w:fill="FFFFFF"/>
        <w:ind w:left="1911" w:right="567"/>
        <w:rPr>
          <w:rFonts w:eastAsia="Times New Roman"/>
          <w:color w:val="333333"/>
          <w:sz w:val="24"/>
          <w:lang w:val="ru-RU"/>
        </w:rPr>
      </w:pPr>
    </w:p>
    <w:p w14:paraId="66B2D3F5" w14:textId="753E2CF3" w:rsidR="00F16487" w:rsidRPr="00F071ED" w:rsidRDefault="00F16487" w:rsidP="00F16487">
      <w:pPr>
        <w:pStyle w:val="afc"/>
        <w:numPr>
          <w:ilvl w:val="0"/>
          <w:numId w:val="10"/>
        </w:numPr>
        <w:shd w:val="clear" w:color="auto" w:fill="FFFFFF"/>
        <w:ind w:left="1775" w:right="567" w:hanging="357"/>
        <w:rPr>
          <w:rFonts w:eastAsia="Times New Roman"/>
          <w:color w:val="333333"/>
          <w:sz w:val="24"/>
          <w:lang w:val="ru-KZ"/>
        </w:rPr>
      </w:pPr>
      <w:proofErr w:type="spellStart"/>
      <w:r w:rsidRPr="00F071ED">
        <w:rPr>
          <w:rFonts w:eastAsia="Times New Roman"/>
          <w:color w:val="333333"/>
          <w:sz w:val="24"/>
          <w:lang w:val="ru-KZ"/>
        </w:rPr>
        <w:t>Жоғары</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ажыратымдылықтағы</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сенсорлы</w:t>
      </w:r>
      <w:proofErr w:type="spellEnd"/>
      <w:r w:rsidRPr="00F071ED">
        <w:rPr>
          <w:rFonts w:eastAsia="Times New Roman"/>
          <w:color w:val="333333"/>
          <w:sz w:val="24"/>
          <w:lang w:val="ru-KZ"/>
        </w:rPr>
        <w:t xml:space="preserve"> экран – </w:t>
      </w:r>
      <w:proofErr w:type="spellStart"/>
      <w:r w:rsidRPr="00F071ED">
        <w:rPr>
          <w:rFonts w:eastAsia="Times New Roman"/>
          <w:color w:val="333333"/>
          <w:sz w:val="24"/>
          <w:lang w:val="ru-KZ"/>
        </w:rPr>
        <w:t>пайдаланушыға</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ыңғайлы</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және</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интуитивті</w:t>
      </w:r>
      <w:proofErr w:type="spellEnd"/>
      <w:r w:rsidRPr="00F071ED">
        <w:rPr>
          <w:rFonts w:eastAsia="Times New Roman"/>
          <w:color w:val="333333"/>
          <w:sz w:val="24"/>
          <w:lang w:val="ru-KZ"/>
        </w:rPr>
        <w:t xml:space="preserve"> интерфейс.</w:t>
      </w:r>
    </w:p>
    <w:p w14:paraId="757A4E52" w14:textId="3AFDDC61" w:rsidR="00F16487" w:rsidRPr="00F071ED" w:rsidRDefault="00F16487" w:rsidP="00F16487">
      <w:pPr>
        <w:pStyle w:val="afc"/>
        <w:numPr>
          <w:ilvl w:val="0"/>
          <w:numId w:val="10"/>
        </w:numPr>
        <w:shd w:val="clear" w:color="auto" w:fill="FFFFFF"/>
        <w:ind w:left="1775" w:right="567" w:hanging="357"/>
        <w:rPr>
          <w:rFonts w:eastAsia="Times New Roman"/>
          <w:color w:val="333333"/>
          <w:sz w:val="24"/>
          <w:lang w:val="ru-KZ"/>
        </w:rPr>
      </w:pPr>
      <w:proofErr w:type="spellStart"/>
      <w:r w:rsidRPr="00F071ED">
        <w:rPr>
          <w:rFonts w:eastAsia="Times New Roman"/>
          <w:color w:val="333333"/>
          <w:sz w:val="24"/>
          <w:lang w:val="ru-KZ"/>
        </w:rPr>
        <w:t>Модульдік</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құрылым</w:t>
      </w:r>
      <w:proofErr w:type="spellEnd"/>
      <w:r w:rsidRPr="00F071ED">
        <w:rPr>
          <w:rFonts w:eastAsia="Times New Roman"/>
          <w:color w:val="333333"/>
          <w:sz w:val="24"/>
          <w:lang w:val="ru-KZ"/>
        </w:rPr>
        <w:t xml:space="preserve"> – </w:t>
      </w:r>
      <w:proofErr w:type="spellStart"/>
      <w:r w:rsidRPr="00F071ED">
        <w:rPr>
          <w:rFonts w:eastAsia="Times New Roman"/>
          <w:color w:val="333333"/>
          <w:sz w:val="24"/>
          <w:lang w:val="ru-KZ"/>
        </w:rPr>
        <w:t>қосымша</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құрылғыларды</w:t>
      </w:r>
      <w:proofErr w:type="spellEnd"/>
      <w:r w:rsidRPr="00F071ED">
        <w:rPr>
          <w:rFonts w:eastAsia="Times New Roman"/>
          <w:color w:val="333333"/>
          <w:sz w:val="24"/>
          <w:lang w:val="ru-KZ"/>
        </w:rPr>
        <w:t xml:space="preserve"> (сканер, термопринтер, банк </w:t>
      </w:r>
      <w:proofErr w:type="spellStart"/>
      <w:r w:rsidRPr="00F071ED">
        <w:rPr>
          <w:rFonts w:eastAsia="Times New Roman"/>
          <w:color w:val="333333"/>
          <w:sz w:val="24"/>
          <w:lang w:val="ru-KZ"/>
        </w:rPr>
        <w:t>картасымен</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төлем</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модулі</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және</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т.б</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орнатуға</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болады</w:t>
      </w:r>
      <w:proofErr w:type="spellEnd"/>
      <w:r w:rsidRPr="00F071ED">
        <w:rPr>
          <w:rFonts w:eastAsia="Times New Roman"/>
          <w:color w:val="333333"/>
          <w:sz w:val="24"/>
          <w:lang w:val="ru-KZ"/>
        </w:rPr>
        <w:t>.</w:t>
      </w:r>
    </w:p>
    <w:p w14:paraId="701B8457" w14:textId="3242F460" w:rsidR="00F16487" w:rsidRPr="00F071ED" w:rsidRDefault="00F16487" w:rsidP="00F16487">
      <w:pPr>
        <w:pStyle w:val="afc"/>
        <w:numPr>
          <w:ilvl w:val="0"/>
          <w:numId w:val="10"/>
        </w:numPr>
        <w:shd w:val="clear" w:color="auto" w:fill="FFFFFF"/>
        <w:ind w:left="1775" w:right="567" w:hanging="357"/>
        <w:rPr>
          <w:rFonts w:eastAsia="Times New Roman"/>
          <w:color w:val="333333"/>
          <w:sz w:val="24"/>
          <w:lang w:val="ru-KZ"/>
        </w:rPr>
      </w:pPr>
      <w:proofErr w:type="spellStart"/>
      <w:r w:rsidRPr="00F071ED">
        <w:rPr>
          <w:rFonts w:eastAsia="Times New Roman"/>
          <w:color w:val="333333"/>
          <w:sz w:val="24"/>
          <w:lang w:val="ru-KZ"/>
        </w:rPr>
        <w:t>Беріктігі</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жоғары</w:t>
      </w:r>
      <w:proofErr w:type="spellEnd"/>
      <w:r w:rsidRPr="00F071ED">
        <w:rPr>
          <w:rFonts w:eastAsia="Times New Roman"/>
          <w:color w:val="333333"/>
          <w:sz w:val="24"/>
          <w:lang w:val="ru-KZ"/>
        </w:rPr>
        <w:t xml:space="preserve"> корпус – </w:t>
      </w:r>
      <w:proofErr w:type="spellStart"/>
      <w:r w:rsidRPr="00F071ED">
        <w:rPr>
          <w:rFonts w:eastAsia="Times New Roman"/>
          <w:color w:val="333333"/>
          <w:sz w:val="24"/>
          <w:lang w:val="ru-KZ"/>
        </w:rPr>
        <w:t>антивандалды</w:t>
      </w:r>
      <w:proofErr w:type="spellEnd"/>
      <w:r w:rsidRPr="00F071ED">
        <w:rPr>
          <w:rFonts w:eastAsia="Times New Roman"/>
          <w:color w:val="333333"/>
          <w:sz w:val="24"/>
          <w:lang w:val="ru-KZ"/>
        </w:rPr>
        <w:t xml:space="preserve"> металл корпусы </w:t>
      </w:r>
      <w:proofErr w:type="spellStart"/>
      <w:r w:rsidRPr="00F071ED">
        <w:rPr>
          <w:rFonts w:eastAsia="Times New Roman"/>
          <w:color w:val="333333"/>
          <w:sz w:val="24"/>
          <w:lang w:val="ru-KZ"/>
        </w:rPr>
        <w:t>адамдар</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көп</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жиналатын</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жерлерге</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орнатуға</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мүмкіндік</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береді</w:t>
      </w:r>
      <w:proofErr w:type="spellEnd"/>
      <w:r w:rsidRPr="00F071ED">
        <w:rPr>
          <w:rFonts w:eastAsia="Times New Roman"/>
          <w:color w:val="333333"/>
          <w:sz w:val="24"/>
          <w:lang w:val="ru-KZ"/>
        </w:rPr>
        <w:t>.</w:t>
      </w:r>
    </w:p>
    <w:p w14:paraId="6AB0F4D0" w14:textId="6C00BA7D" w:rsidR="00F16487" w:rsidRPr="00F071ED" w:rsidRDefault="00F16487" w:rsidP="00F16487">
      <w:pPr>
        <w:pStyle w:val="afc"/>
        <w:numPr>
          <w:ilvl w:val="0"/>
          <w:numId w:val="10"/>
        </w:numPr>
        <w:shd w:val="clear" w:color="auto" w:fill="FFFFFF"/>
        <w:ind w:left="1775" w:right="567" w:hanging="357"/>
        <w:rPr>
          <w:rFonts w:eastAsia="Times New Roman"/>
          <w:color w:val="333333"/>
          <w:sz w:val="24"/>
          <w:lang w:val="ru-KZ"/>
        </w:rPr>
      </w:pPr>
      <w:proofErr w:type="spellStart"/>
      <w:r w:rsidRPr="00F071ED">
        <w:rPr>
          <w:rFonts w:eastAsia="Times New Roman"/>
          <w:color w:val="333333"/>
          <w:sz w:val="24"/>
          <w:lang w:val="ru-KZ"/>
        </w:rPr>
        <w:t>Көп</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функциялы</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операциялық</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жүйе</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Android</w:t>
      </w:r>
      <w:proofErr w:type="spellEnd"/>
      <w:r w:rsidRPr="00F071ED">
        <w:rPr>
          <w:rFonts w:eastAsia="Times New Roman"/>
          <w:color w:val="333333"/>
          <w:sz w:val="24"/>
          <w:lang w:val="ru-KZ"/>
        </w:rPr>
        <w:t xml:space="preserve"> 14) – навигация, </w:t>
      </w:r>
      <w:proofErr w:type="spellStart"/>
      <w:r w:rsidRPr="00F071ED">
        <w:rPr>
          <w:rFonts w:eastAsia="Times New Roman"/>
          <w:color w:val="333333"/>
          <w:sz w:val="24"/>
          <w:lang w:val="ru-KZ"/>
        </w:rPr>
        <w:t>кезек</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жүйесі</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төлемдер</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және</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тағы</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басқа</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қызметтерді</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қолдайды</w:t>
      </w:r>
      <w:proofErr w:type="spellEnd"/>
      <w:r w:rsidRPr="00F071ED">
        <w:rPr>
          <w:rFonts w:eastAsia="Times New Roman"/>
          <w:color w:val="333333"/>
          <w:sz w:val="24"/>
          <w:lang w:val="ru-KZ"/>
        </w:rPr>
        <w:t>.</w:t>
      </w:r>
    </w:p>
    <w:p w14:paraId="21ACCF78" w14:textId="6AAC899D" w:rsidR="00F16487" w:rsidRPr="00F071ED" w:rsidRDefault="00F16487" w:rsidP="00F16487">
      <w:pPr>
        <w:pStyle w:val="afc"/>
        <w:numPr>
          <w:ilvl w:val="0"/>
          <w:numId w:val="10"/>
        </w:numPr>
        <w:shd w:val="clear" w:color="auto" w:fill="FFFFFF"/>
        <w:ind w:left="1775" w:right="567" w:hanging="357"/>
        <w:rPr>
          <w:rFonts w:eastAsia="Times New Roman"/>
          <w:color w:val="333333"/>
          <w:sz w:val="24"/>
          <w:lang w:val="ru-KZ"/>
        </w:rPr>
      </w:pPr>
      <w:proofErr w:type="spellStart"/>
      <w:r w:rsidRPr="00F071ED">
        <w:rPr>
          <w:rFonts w:eastAsia="Times New Roman"/>
          <w:color w:val="333333"/>
          <w:sz w:val="24"/>
          <w:lang w:val="ru-KZ"/>
        </w:rPr>
        <w:t>Қашықтан</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басқару</w:t>
      </w:r>
      <w:proofErr w:type="spellEnd"/>
      <w:r w:rsidRPr="00F071ED">
        <w:rPr>
          <w:rFonts w:eastAsia="Times New Roman"/>
          <w:color w:val="333333"/>
          <w:sz w:val="24"/>
          <w:lang w:val="ru-KZ"/>
        </w:rPr>
        <w:t xml:space="preserve"> – </w:t>
      </w:r>
      <w:proofErr w:type="spellStart"/>
      <w:r w:rsidRPr="00F071ED">
        <w:rPr>
          <w:rFonts w:eastAsia="Times New Roman"/>
          <w:color w:val="333333"/>
          <w:sz w:val="24"/>
          <w:lang w:val="ru-KZ"/>
        </w:rPr>
        <w:t>контентті</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жаңарту</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және</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техникалық</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жағдайды</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бақылау</w:t>
      </w:r>
      <w:proofErr w:type="spellEnd"/>
      <w:r w:rsidRPr="00F071ED">
        <w:rPr>
          <w:rFonts w:eastAsia="Times New Roman"/>
          <w:color w:val="333333"/>
          <w:sz w:val="24"/>
          <w:lang w:val="ru-KZ"/>
        </w:rPr>
        <w:t xml:space="preserve"> интернет </w:t>
      </w:r>
      <w:proofErr w:type="spellStart"/>
      <w:r w:rsidRPr="00F071ED">
        <w:rPr>
          <w:rFonts w:eastAsia="Times New Roman"/>
          <w:color w:val="333333"/>
          <w:sz w:val="24"/>
          <w:lang w:val="ru-KZ"/>
        </w:rPr>
        <w:t>арқылы</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жүзеге</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асады</w:t>
      </w:r>
      <w:proofErr w:type="spellEnd"/>
      <w:r w:rsidRPr="00F071ED">
        <w:rPr>
          <w:rFonts w:eastAsia="Times New Roman"/>
          <w:color w:val="333333"/>
          <w:sz w:val="24"/>
          <w:lang w:val="ru-KZ"/>
        </w:rPr>
        <w:t>.</w:t>
      </w:r>
    </w:p>
    <w:p w14:paraId="7D9FE464" w14:textId="4FA02649" w:rsidR="00F16487" w:rsidRPr="00F071ED" w:rsidRDefault="00F16487" w:rsidP="00F16487">
      <w:pPr>
        <w:pStyle w:val="afc"/>
        <w:numPr>
          <w:ilvl w:val="0"/>
          <w:numId w:val="10"/>
        </w:numPr>
        <w:shd w:val="clear" w:color="auto" w:fill="FFFFFF"/>
        <w:ind w:left="1775" w:right="567" w:hanging="357"/>
        <w:rPr>
          <w:rFonts w:eastAsia="Times New Roman"/>
          <w:color w:val="333333"/>
          <w:sz w:val="24"/>
          <w:lang w:val="ru-KZ"/>
        </w:rPr>
      </w:pPr>
      <w:proofErr w:type="spellStart"/>
      <w:r w:rsidRPr="00F071ED">
        <w:rPr>
          <w:rFonts w:eastAsia="Times New Roman"/>
          <w:color w:val="333333"/>
          <w:sz w:val="24"/>
          <w:lang w:val="ru-KZ"/>
        </w:rPr>
        <w:t>Wi</w:t>
      </w:r>
      <w:proofErr w:type="spellEnd"/>
      <w:r w:rsidRPr="00F071ED">
        <w:rPr>
          <w:rFonts w:eastAsia="Times New Roman"/>
          <w:color w:val="333333"/>
          <w:sz w:val="24"/>
          <w:lang w:val="ru-KZ"/>
        </w:rPr>
        <w:t xml:space="preserve">-Fi 6 </w:t>
      </w:r>
      <w:proofErr w:type="spellStart"/>
      <w:r w:rsidRPr="00F071ED">
        <w:rPr>
          <w:rFonts w:eastAsia="Times New Roman"/>
          <w:color w:val="333333"/>
          <w:sz w:val="24"/>
          <w:lang w:val="ru-KZ"/>
        </w:rPr>
        <w:t>және</w:t>
      </w:r>
      <w:proofErr w:type="spellEnd"/>
      <w:r w:rsidRPr="00F071ED">
        <w:rPr>
          <w:rFonts w:eastAsia="Times New Roman"/>
          <w:color w:val="333333"/>
          <w:sz w:val="24"/>
          <w:lang w:val="ru-KZ"/>
        </w:rPr>
        <w:t xml:space="preserve"> Bluetooth 5.0 </w:t>
      </w:r>
      <w:proofErr w:type="spellStart"/>
      <w:r w:rsidRPr="00F071ED">
        <w:rPr>
          <w:rFonts w:eastAsia="Times New Roman"/>
          <w:color w:val="333333"/>
          <w:sz w:val="24"/>
          <w:lang w:val="ru-KZ"/>
        </w:rPr>
        <w:t>қолдауы</w:t>
      </w:r>
      <w:proofErr w:type="spellEnd"/>
      <w:r w:rsidRPr="00F071ED">
        <w:rPr>
          <w:rFonts w:eastAsia="Times New Roman"/>
          <w:color w:val="333333"/>
          <w:sz w:val="24"/>
          <w:lang w:val="ru-KZ"/>
        </w:rPr>
        <w:t xml:space="preserve"> – </w:t>
      </w:r>
      <w:proofErr w:type="spellStart"/>
      <w:r w:rsidRPr="00F071ED">
        <w:rPr>
          <w:rFonts w:eastAsia="Times New Roman"/>
          <w:color w:val="333333"/>
          <w:sz w:val="24"/>
          <w:lang w:val="ru-KZ"/>
        </w:rPr>
        <w:t>тұрақты</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және</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жылдам</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қосылу</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мүмкіндігі</w:t>
      </w:r>
      <w:proofErr w:type="spellEnd"/>
      <w:r w:rsidRPr="00F071ED">
        <w:rPr>
          <w:rFonts w:eastAsia="Times New Roman"/>
          <w:color w:val="333333"/>
          <w:sz w:val="24"/>
          <w:lang w:val="ru-KZ"/>
        </w:rPr>
        <w:t>.</w:t>
      </w:r>
    </w:p>
    <w:p w14:paraId="7A09BA33" w14:textId="6E955226" w:rsidR="00F16487" w:rsidRPr="00F071ED" w:rsidRDefault="00F16487" w:rsidP="00F16487">
      <w:pPr>
        <w:pStyle w:val="afc"/>
        <w:numPr>
          <w:ilvl w:val="0"/>
          <w:numId w:val="10"/>
        </w:numPr>
        <w:shd w:val="clear" w:color="auto" w:fill="FFFFFF"/>
        <w:ind w:left="1775" w:right="567" w:hanging="357"/>
        <w:rPr>
          <w:rFonts w:eastAsia="Times New Roman"/>
          <w:color w:val="333333"/>
          <w:sz w:val="24"/>
          <w:lang w:val="ru-KZ"/>
        </w:rPr>
      </w:pPr>
      <w:proofErr w:type="spellStart"/>
      <w:r w:rsidRPr="00F071ED">
        <w:rPr>
          <w:rFonts w:eastAsia="Times New Roman"/>
          <w:color w:val="333333"/>
          <w:sz w:val="24"/>
          <w:lang w:val="ru-KZ"/>
        </w:rPr>
        <w:t>Әртүрлі</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климаттық</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жағдайларға</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бейімделген</w:t>
      </w:r>
      <w:proofErr w:type="spellEnd"/>
      <w:r w:rsidRPr="00F071ED">
        <w:rPr>
          <w:rFonts w:eastAsia="Times New Roman"/>
          <w:color w:val="333333"/>
          <w:sz w:val="24"/>
          <w:lang w:val="ru-KZ"/>
        </w:rPr>
        <w:t xml:space="preserve"> – 0°C-тан +38°C </w:t>
      </w:r>
      <w:proofErr w:type="spellStart"/>
      <w:r w:rsidRPr="00F071ED">
        <w:rPr>
          <w:rFonts w:eastAsia="Times New Roman"/>
          <w:color w:val="333333"/>
          <w:sz w:val="24"/>
          <w:lang w:val="ru-KZ"/>
        </w:rPr>
        <w:t>дейінгі</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температурада</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жұмыс</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істей</w:t>
      </w:r>
      <w:proofErr w:type="spellEnd"/>
      <w:r w:rsidRPr="00F071ED">
        <w:rPr>
          <w:rFonts w:eastAsia="Times New Roman"/>
          <w:color w:val="333333"/>
          <w:sz w:val="24"/>
          <w:lang w:val="ru-KZ"/>
        </w:rPr>
        <w:t xml:space="preserve"> </w:t>
      </w:r>
      <w:proofErr w:type="spellStart"/>
      <w:r w:rsidRPr="00F071ED">
        <w:rPr>
          <w:rFonts w:eastAsia="Times New Roman"/>
          <w:color w:val="333333"/>
          <w:sz w:val="24"/>
          <w:lang w:val="ru-KZ"/>
        </w:rPr>
        <w:t>алады</w:t>
      </w:r>
      <w:proofErr w:type="spellEnd"/>
      <w:r w:rsidRPr="00F071ED">
        <w:rPr>
          <w:rFonts w:eastAsia="Times New Roman"/>
          <w:color w:val="333333"/>
          <w:sz w:val="24"/>
          <w:lang w:val="ru-KZ"/>
        </w:rPr>
        <w:t>.</w:t>
      </w:r>
    </w:p>
    <w:p w14:paraId="66CB438B" w14:textId="77777777" w:rsidR="002D0656" w:rsidRPr="00F071ED" w:rsidRDefault="002D0656" w:rsidP="002D0656">
      <w:pPr>
        <w:pStyle w:val="afc"/>
        <w:widowControl/>
        <w:shd w:val="clear" w:color="auto" w:fill="FFFFFF"/>
        <w:ind w:left="1911" w:right="567"/>
        <w:rPr>
          <w:rFonts w:eastAsia="Times New Roman"/>
          <w:color w:val="333333"/>
          <w:sz w:val="24"/>
          <w:lang w:val="ru-KZ"/>
        </w:rPr>
      </w:pPr>
    </w:p>
    <w:p w14:paraId="6112A9D9" w14:textId="77777777" w:rsidR="00064BB4" w:rsidRPr="00F071ED" w:rsidRDefault="00064BB4">
      <w:pPr>
        <w:widowControl/>
        <w:shd w:val="clear" w:color="auto" w:fill="FFFFFF"/>
        <w:ind w:left="1191" w:right="567"/>
        <w:jc w:val="left"/>
        <w:rPr>
          <w:rFonts w:eastAsia="Times New Roman"/>
          <w:color w:val="333333"/>
          <w:sz w:val="24"/>
          <w:lang w:val="ru-KZ"/>
        </w:rPr>
      </w:pPr>
    </w:p>
    <w:p w14:paraId="240ADDF9" w14:textId="5EC302AE" w:rsidR="00064BB4" w:rsidRPr="00F071ED" w:rsidRDefault="002D0656">
      <w:pPr>
        <w:widowControl/>
        <w:shd w:val="clear" w:color="auto" w:fill="FFFFFF"/>
        <w:spacing w:after="225"/>
        <w:ind w:left="1191" w:right="567"/>
        <w:jc w:val="left"/>
        <w:rPr>
          <w:rFonts w:eastAsia="Times New Roman"/>
          <w:color w:val="333333"/>
          <w:sz w:val="24"/>
          <w:lang w:val="ru-RU"/>
        </w:rPr>
      </w:pPr>
      <w:r w:rsidRPr="00F071ED">
        <w:rPr>
          <w:rFonts w:eastAsia="Times New Roman"/>
          <w:b/>
          <w:bCs/>
          <w:color w:val="717171"/>
          <w:sz w:val="24"/>
          <w:lang w:val="ru-KZ"/>
        </w:rPr>
        <w:t xml:space="preserve"> </w:t>
      </w:r>
      <w:proofErr w:type="spellStart"/>
      <w:r w:rsidR="00F16487" w:rsidRPr="00F071ED">
        <w:rPr>
          <w:rFonts w:eastAsia="Times New Roman"/>
          <w:b/>
          <w:bCs/>
          <w:color w:val="717171"/>
          <w:sz w:val="24"/>
        </w:rPr>
        <w:t>Техникалық</w:t>
      </w:r>
      <w:proofErr w:type="spellEnd"/>
      <w:r w:rsidR="00F16487" w:rsidRPr="00F071ED">
        <w:rPr>
          <w:rFonts w:eastAsia="Times New Roman"/>
          <w:b/>
          <w:bCs/>
          <w:color w:val="717171"/>
          <w:sz w:val="24"/>
        </w:rPr>
        <w:t xml:space="preserve"> </w:t>
      </w:r>
      <w:proofErr w:type="spellStart"/>
      <w:r w:rsidR="00F16487" w:rsidRPr="00F071ED">
        <w:rPr>
          <w:rFonts w:eastAsia="Times New Roman"/>
          <w:b/>
          <w:bCs/>
          <w:color w:val="717171"/>
          <w:sz w:val="24"/>
        </w:rPr>
        <w:t>сипаттамасы</w:t>
      </w:r>
      <w:proofErr w:type="spellEnd"/>
      <w:r w:rsidR="00F16487" w:rsidRPr="00F071ED">
        <w:rPr>
          <w:rFonts w:eastAsia="Times New Roman"/>
          <w:b/>
          <w:bCs/>
          <w:color w:val="717171"/>
          <w:sz w:val="24"/>
          <w:lang w:val="kk-KZ"/>
        </w:rPr>
        <w:t>:</w:t>
      </w:r>
      <w:r w:rsidRPr="00F071ED">
        <w:rPr>
          <w:rFonts w:eastAsia="Times New Roman"/>
          <w:color w:val="333333"/>
          <w:sz w:val="24"/>
        </w:rPr>
        <w:tab/>
      </w:r>
      <w:r w:rsidRPr="00F071ED">
        <w:rPr>
          <w:rFonts w:eastAsia="Times New Roman"/>
          <w:color w:val="333333"/>
          <w:sz w:val="24"/>
        </w:rPr>
        <w:tab/>
      </w:r>
      <w:r w:rsidRPr="00F071ED">
        <w:rPr>
          <w:rFonts w:eastAsia="Times New Roman"/>
          <w:color w:val="333333"/>
          <w:sz w:val="24"/>
        </w:rPr>
        <w:tab/>
      </w:r>
    </w:p>
    <w:tbl>
      <w:tblPr>
        <w:tblStyle w:val="ac"/>
        <w:tblW w:w="0" w:type="auto"/>
        <w:tblInd w:w="596" w:type="dxa"/>
        <w:tblLook w:val="04A0" w:firstRow="1" w:lastRow="0" w:firstColumn="1" w:lastColumn="0" w:noHBand="0" w:noVBand="1"/>
      </w:tblPr>
      <w:tblGrid>
        <w:gridCol w:w="3227"/>
        <w:gridCol w:w="2693"/>
        <w:gridCol w:w="2693"/>
        <w:gridCol w:w="2476"/>
      </w:tblGrid>
      <w:tr w:rsidR="00571D43" w14:paraId="18CC5A1A" w14:textId="77777777" w:rsidTr="005025ED">
        <w:tc>
          <w:tcPr>
            <w:tcW w:w="3227" w:type="dxa"/>
          </w:tcPr>
          <w:p w14:paraId="6A2E8457" w14:textId="488CB305" w:rsidR="00571D43" w:rsidRPr="002B1931" w:rsidRDefault="00F16487" w:rsidP="00571D43">
            <w:pPr>
              <w:widowControl/>
              <w:spacing w:after="225"/>
              <w:ind w:right="567"/>
              <w:jc w:val="center"/>
              <w:rPr>
                <w:rFonts w:eastAsia="Times New Roman"/>
                <w:b/>
                <w:bCs/>
                <w:color w:val="171717"/>
                <w:sz w:val="20"/>
                <w:szCs w:val="20"/>
                <w:lang w:val="ru-RU"/>
              </w:rPr>
            </w:pPr>
            <w:r>
              <w:rPr>
                <w:rFonts w:eastAsia="Times New Roman"/>
                <w:b/>
                <w:bCs/>
                <w:color w:val="171717"/>
                <w:sz w:val="20"/>
                <w:szCs w:val="20"/>
                <w:lang w:val="ru-RU"/>
              </w:rPr>
              <w:t>Параметр</w:t>
            </w:r>
          </w:p>
        </w:tc>
        <w:tc>
          <w:tcPr>
            <w:tcW w:w="2693" w:type="dxa"/>
          </w:tcPr>
          <w:p w14:paraId="01B48E1A" w14:textId="42EC7796" w:rsidR="00571D43" w:rsidRPr="002B1931" w:rsidRDefault="00571D43" w:rsidP="00571D43">
            <w:pPr>
              <w:widowControl/>
              <w:spacing w:after="225"/>
              <w:ind w:right="567"/>
              <w:jc w:val="center"/>
              <w:rPr>
                <w:rFonts w:eastAsia="Times New Roman"/>
                <w:b/>
                <w:bCs/>
                <w:color w:val="171717"/>
                <w:sz w:val="20"/>
                <w:szCs w:val="20"/>
                <w:lang w:val="ru-RU"/>
              </w:rPr>
            </w:pPr>
            <w:r w:rsidRPr="002B1931">
              <w:rPr>
                <w:rFonts w:eastAsia="Times New Roman"/>
                <w:b/>
                <w:bCs/>
                <w:color w:val="171717"/>
                <w:sz w:val="20"/>
                <w:szCs w:val="20"/>
                <w:lang w:val="ru-RU"/>
              </w:rPr>
              <w:t>43"</w:t>
            </w:r>
          </w:p>
        </w:tc>
        <w:tc>
          <w:tcPr>
            <w:tcW w:w="2693" w:type="dxa"/>
          </w:tcPr>
          <w:p w14:paraId="06BC276F" w14:textId="04B47BDB" w:rsidR="00571D43" w:rsidRPr="002B1931" w:rsidRDefault="00571D43" w:rsidP="00571D43">
            <w:pPr>
              <w:widowControl/>
              <w:spacing w:after="225"/>
              <w:ind w:right="567"/>
              <w:jc w:val="center"/>
              <w:rPr>
                <w:rFonts w:eastAsia="Times New Roman"/>
                <w:b/>
                <w:bCs/>
                <w:color w:val="171717"/>
                <w:sz w:val="20"/>
                <w:szCs w:val="20"/>
                <w:lang w:val="ru-RU"/>
              </w:rPr>
            </w:pPr>
            <w:r w:rsidRPr="002B1931">
              <w:rPr>
                <w:rFonts w:eastAsia="Times New Roman"/>
                <w:b/>
                <w:bCs/>
                <w:color w:val="171717"/>
                <w:sz w:val="20"/>
                <w:szCs w:val="20"/>
                <w:lang w:val="ru-RU"/>
              </w:rPr>
              <w:t>55"</w:t>
            </w:r>
          </w:p>
        </w:tc>
        <w:tc>
          <w:tcPr>
            <w:tcW w:w="2476" w:type="dxa"/>
          </w:tcPr>
          <w:p w14:paraId="7B417256" w14:textId="433BFB8B" w:rsidR="00571D43" w:rsidRPr="002B1931" w:rsidRDefault="00571D43" w:rsidP="00571D43">
            <w:pPr>
              <w:widowControl/>
              <w:spacing w:after="225"/>
              <w:ind w:right="567"/>
              <w:jc w:val="center"/>
              <w:rPr>
                <w:rFonts w:eastAsia="Times New Roman"/>
                <w:b/>
                <w:bCs/>
                <w:color w:val="171717"/>
                <w:sz w:val="20"/>
                <w:szCs w:val="20"/>
                <w:lang w:val="ru-RU"/>
              </w:rPr>
            </w:pPr>
            <w:r w:rsidRPr="002B1931">
              <w:rPr>
                <w:rFonts w:eastAsia="Times New Roman"/>
                <w:b/>
                <w:bCs/>
                <w:color w:val="171717"/>
                <w:sz w:val="20"/>
                <w:szCs w:val="20"/>
                <w:lang w:val="ru-RU"/>
              </w:rPr>
              <w:t>65"</w:t>
            </w:r>
          </w:p>
        </w:tc>
      </w:tr>
      <w:tr w:rsidR="00571D43" w14:paraId="31E3A730" w14:textId="77777777" w:rsidTr="002B1931">
        <w:tc>
          <w:tcPr>
            <w:tcW w:w="3227" w:type="dxa"/>
          </w:tcPr>
          <w:p w14:paraId="72A94E5D" w14:textId="165E2759" w:rsidR="00571D43" w:rsidRPr="002B1931" w:rsidRDefault="00F16487" w:rsidP="00571D43">
            <w:pPr>
              <w:widowControl/>
              <w:spacing w:after="225"/>
              <w:ind w:right="567"/>
              <w:jc w:val="center"/>
              <w:rPr>
                <w:rFonts w:eastAsia="Times New Roman"/>
                <w:b/>
                <w:bCs/>
                <w:color w:val="171717"/>
                <w:sz w:val="20"/>
                <w:szCs w:val="20"/>
                <w:lang w:val="ru-RU"/>
              </w:rPr>
            </w:pPr>
            <w:proofErr w:type="spellStart"/>
            <w:r w:rsidRPr="00F16487">
              <w:rPr>
                <w:rFonts w:eastAsia="Times New Roman"/>
                <w:b/>
                <w:bCs/>
                <w:color w:val="171717"/>
                <w:sz w:val="20"/>
                <w:szCs w:val="20"/>
              </w:rPr>
              <w:t>Панель</w:t>
            </w:r>
            <w:proofErr w:type="spellEnd"/>
            <w:r w:rsidRPr="00F16487">
              <w:rPr>
                <w:rFonts w:eastAsia="Times New Roman"/>
                <w:b/>
                <w:bCs/>
                <w:color w:val="171717"/>
                <w:sz w:val="20"/>
                <w:szCs w:val="20"/>
              </w:rPr>
              <w:t xml:space="preserve"> </w:t>
            </w:r>
            <w:proofErr w:type="spellStart"/>
            <w:r w:rsidRPr="00F16487">
              <w:rPr>
                <w:rFonts w:eastAsia="Times New Roman"/>
                <w:b/>
                <w:bCs/>
                <w:color w:val="171717"/>
                <w:sz w:val="20"/>
                <w:szCs w:val="20"/>
              </w:rPr>
              <w:t>түрі</w:t>
            </w:r>
            <w:proofErr w:type="spellEnd"/>
          </w:p>
        </w:tc>
        <w:tc>
          <w:tcPr>
            <w:tcW w:w="7862" w:type="dxa"/>
            <w:gridSpan w:val="3"/>
          </w:tcPr>
          <w:p w14:paraId="7E162057" w14:textId="6536E487" w:rsidR="00571D43" w:rsidRPr="002B1931" w:rsidRDefault="00571D43" w:rsidP="00571D43">
            <w:pPr>
              <w:widowControl/>
              <w:spacing w:after="225"/>
              <w:ind w:right="567"/>
              <w:jc w:val="center"/>
              <w:rPr>
                <w:rFonts w:eastAsia="Times New Roman"/>
                <w:b/>
                <w:bCs/>
                <w:color w:val="171717"/>
                <w:sz w:val="20"/>
                <w:szCs w:val="20"/>
                <w:lang w:val="ru-RU"/>
              </w:rPr>
            </w:pPr>
            <w:r w:rsidRPr="00571D43">
              <w:rPr>
                <w:rFonts w:eastAsia="Times New Roman"/>
                <w:b/>
                <w:bCs/>
                <w:color w:val="171717"/>
                <w:sz w:val="20"/>
                <w:szCs w:val="20"/>
                <w:lang w:val="ru-RU"/>
              </w:rPr>
              <w:t>DLED</w:t>
            </w:r>
          </w:p>
        </w:tc>
      </w:tr>
      <w:tr w:rsidR="00571D43" w14:paraId="5DBB880E" w14:textId="77777777" w:rsidTr="005025ED">
        <w:tc>
          <w:tcPr>
            <w:tcW w:w="3227" w:type="dxa"/>
          </w:tcPr>
          <w:p w14:paraId="0591A067" w14:textId="4F8ED7D4" w:rsidR="00571D43" w:rsidRPr="005025ED" w:rsidRDefault="00F16487" w:rsidP="00571D43">
            <w:pPr>
              <w:widowControl/>
              <w:spacing w:after="225"/>
              <w:ind w:right="567"/>
              <w:jc w:val="center"/>
              <w:rPr>
                <w:rFonts w:eastAsia="Times New Roman"/>
                <w:b/>
                <w:bCs/>
                <w:color w:val="171717"/>
                <w:sz w:val="20"/>
                <w:szCs w:val="20"/>
                <w:lang w:val="ru-RU"/>
              </w:rPr>
            </w:pPr>
            <w:proofErr w:type="spellStart"/>
            <w:r w:rsidRPr="00F16487">
              <w:rPr>
                <w:rFonts w:eastAsia="Times New Roman"/>
                <w:b/>
                <w:bCs/>
                <w:color w:val="171717"/>
                <w:sz w:val="20"/>
                <w:szCs w:val="20"/>
              </w:rPr>
              <w:t>Белсенді</w:t>
            </w:r>
            <w:proofErr w:type="spellEnd"/>
            <w:r w:rsidRPr="00F16487">
              <w:rPr>
                <w:rFonts w:eastAsia="Times New Roman"/>
                <w:b/>
                <w:bCs/>
                <w:color w:val="171717"/>
                <w:sz w:val="20"/>
                <w:szCs w:val="20"/>
              </w:rPr>
              <w:t xml:space="preserve"> </w:t>
            </w:r>
            <w:proofErr w:type="spellStart"/>
            <w:r w:rsidRPr="00F16487">
              <w:rPr>
                <w:rFonts w:eastAsia="Times New Roman"/>
                <w:b/>
                <w:bCs/>
                <w:color w:val="171717"/>
                <w:sz w:val="20"/>
                <w:szCs w:val="20"/>
              </w:rPr>
              <w:t>аймақ</w:t>
            </w:r>
            <w:proofErr w:type="spellEnd"/>
            <w:r w:rsidRPr="00F16487">
              <w:rPr>
                <w:rFonts w:eastAsia="Times New Roman"/>
                <w:b/>
                <w:bCs/>
                <w:color w:val="171717"/>
                <w:sz w:val="20"/>
                <w:szCs w:val="20"/>
              </w:rPr>
              <w:t xml:space="preserve"> (</w:t>
            </w:r>
            <w:proofErr w:type="spellStart"/>
            <w:r w:rsidRPr="00F16487">
              <w:rPr>
                <w:rFonts w:eastAsia="Times New Roman"/>
                <w:b/>
                <w:bCs/>
                <w:color w:val="171717"/>
                <w:sz w:val="20"/>
                <w:szCs w:val="20"/>
              </w:rPr>
              <w:t>мм</w:t>
            </w:r>
            <w:proofErr w:type="spellEnd"/>
            <w:r w:rsidRPr="00F16487">
              <w:rPr>
                <w:rFonts w:eastAsia="Times New Roman"/>
                <w:b/>
                <w:bCs/>
                <w:color w:val="171717"/>
                <w:sz w:val="20"/>
                <w:szCs w:val="20"/>
              </w:rPr>
              <w:t>)</w:t>
            </w:r>
          </w:p>
        </w:tc>
        <w:tc>
          <w:tcPr>
            <w:tcW w:w="2693" w:type="dxa"/>
          </w:tcPr>
          <w:p w14:paraId="62774D8B" w14:textId="183F3C8F" w:rsidR="00571D43" w:rsidRPr="002B1931" w:rsidRDefault="00571D43" w:rsidP="00571D43">
            <w:pPr>
              <w:widowControl/>
              <w:spacing w:after="225"/>
              <w:ind w:right="567"/>
              <w:jc w:val="center"/>
              <w:rPr>
                <w:rFonts w:eastAsia="Times New Roman"/>
                <w:b/>
                <w:bCs/>
                <w:color w:val="171717"/>
                <w:sz w:val="20"/>
                <w:szCs w:val="20"/>
                <w:lang w:val="ru-RU"/>
              </w:rPr>
            </w:pPr>
            <w:r w:rsidRPr="00571D43">
              <w:rPr>
                <w:rFonts w:eastAsia="Times New Roman"/>
                <w:b/>
                <w:bCs/>
                <w:color w:val="171717"/>
                <w:sz w:val="20"/>
                <w:szCs w:val="20"/>
                <w:lang w:val="ru-RU"/>
              </w:rPr>
              <w:t>944.2 × 532.4</w:t>
            </w:r>
          </w:p>
        </w:tc>
        <w:tc>
          <w:tcPr>
            <w:tcW w:w="2693" w:type="dxa"/>
          </w:tcPr>
          <w:p w14:paraId="15E6C7C8" w14:textId="6389E844" w:rsidR="00571D43" w:rsidRPr="002B1931" w:rsidRDefault="00571D43" w:rsidP="00571D43">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1213 × 683.8</w:t>
            </w:r>
          </w:p>
        </w:tc>
        <w:tc>
          <w:tcPr>
            <w:tcW w:w="2476" w:type="dxa"/>
          </w:tcPr>
          <w:p w14:paraId="518B07EA" w14:textId="4C957AEA" w:rsidR="00571D43" w:rsidRPr="002B1931" w:rsidRDefault="00571D43" w:rsidP="00571D43">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1431.5 × 806.5</w:t>
            </w:r>
          </w:p>
        </w:tc>
      </w:tr>
      <w:tr w:rsidR="00571D43" w14:paraId="1D513FF9" w14:textId="77777777" w:rsidTr="002B1931">
        <w:tc>
          <w:tcPr>
            <w:tcW w:w="3227" w:type="dxa"/>
          </w:tcPr>
          <w:p w14:paraId="7E5F5813" w14:textId="6268B483" w:rsidR="00571D43" w:rsidRPr="002B1931" w:rsidRDefault="009454CC" w:rsidP="00571D43">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Ажыратымдылығы</w:t>
            </w:r>
            <w:proofErr w:type="spellEnd"/>
          </w:p>
        </w:tc>
        <w:tc>
          <w:tcPr>
            <w:tcW w:w="7862" w:type="dxa"/>
            <w:gridSpan w:val="3"/>
          </w:tcPr>
          <w:p w14:paraId="3A02ED2A" w14:textId="240D5B01" w:rsidR="00571D43" w:rsidRPr="002B1931" w:rsidRDefault="00571D43" w:rsidP="00571D43">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3840 × 2160</w:t>
            </w:r>
          </w:p>
        </w:tc>
      </w:tr>
      <w:tr w:rsidR="00571D43" w14:paraId="2D809671" w14:textId="77777777" w:rsidTr="005025ED">
        <w:tc>
          <w:tcPr>
            <w:tcW w:w="3227" w:type="dxa"/>
          </w:tcPr>
          <w:p w14:paraId="510FF385" w14:textId="4E733FE9" w:rsidR="00571D43" w:rsidRPr="002B1931" w:rsidRDefault="009454CC" w:rsidP="00571D43">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Пиксель</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аралығы</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мм</w:t>
            </w:r>
            <w:proofErr w:type="spellEnd"/>
            <w:r w:rsidRPr="009454CC">
              <w:rPr>
                <w:rFonts w:eastAsia="Times New Roman"/>
                <w:b/>
                <w:bCs/>
                <w:color w:val="171717"/>
                <w:sz w:val="20"/>
                <w:szCs w:val="20"/>
              </w:rPr>
              <w:t>)</w:t>
            </w:r>
          </w:p>
        </w:tc>
        <w:tc>
          <w:tcPr>
            <w:tcW w:w="2693" w:type="dxa"/>
          </w:tcPr>
          <w:p w14:paraId="0E55CF29" w14:textId="1A62376F" w:rsidR="00571D43" w:rsidRPr="002B1931" w:rsidRDefault="00571D43" w:rsidP="00571D43">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0.2451 × 0.2451</w:t>
            </w:r>
          </w:p>
        </w:tc>
        <w:tc>
          <w:tcPr>
            <w:tcW w:w="2693" w:type="dxa"/>
          </w:tcPr>
          <w:p w14:paraId="0CF91869" w14:textId="768239CB" w:rsidR="00571D43" w:rsidRPr="002B1931" w:rsidRDefault="00571D43" w:rsidP="00571D43">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0.315 × 0.315</w:t>
            </w:r>
          </w:p>
        </w:tc>
        <w:tc>
          <w:tcPr>
            <w:tcW w:w="2476" w:type="dxa"/>
          </w:tcPr>
          <w:p w14:paraId="4B2A36AE" w14:textId="4F92CF01" w:rsidR="00571D43" w:rsidRPr="002B1931" w:rsidRDefault="00571D43" w:rsidP="00571D43">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0.372 × 0.372</w:t>
            </w:r>
          </w:p>
        </w:tc>
      </w:tr>
      <w:tr w:rsidR="00571D43" w14:paraId="3C6E43FE" w14:textId="77777777" w:rsidTr="002B1931">
        <w:tc>
          <w:tcPr>
            <w:tcW w:w="3227" w:type="dxa"/>
          </w:tcPr>
          <w:p w14:paraId="39182FBD" w14:textId="6C1810EB" w:rsidR="00571D43" w:rsidRPr="002B1931" w:rsidRDefault="009454CC" w:rsidP="00571D43">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Қорғаныс</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шынысы</w:t>
            </w:r>
            <w:proofErr w:type="spellEnd"/>
          </w:p>
        </w:tc>
        <w:tc>
          <w:tcPr>
            <w:tcW w:w="7862" w:type="dxa"/>
            <w:gridSpan w:val="3"/>
          </w:tcPr>
          <w:p w14:paraId="3007F5D2" w14:textId="1C7C920F" w:rsidR="00571D43" w:rsidRPr="002B1931" w:rsidRDefault="009454CC" w:rsidP="00571D43">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Моос</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шкаласы</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бойынша</w:t>
            </w:r>
            <w:proofErr w:type="spellEnd"/>
            <w:r w:rsidRPr="009454CC">
              <w:rPr>
                <w:rFonts w:eastAsia="Times New Roman"/>
                <w:b/>
                <w:bCs/>
                <w:color w:val="171717"/>
                <w:sz w:val="20"/>
                <w:szCs w:val="20"/>
              </w:rPr>
              <w:t xml:space="preserve"> 7-деңгей</w:t>
            </w:r>
          </w:p>
        </w:tc>
      </w:tr>
      <w:tr w:rsidR="002B1931" w14:paraId="1735A779" w14:textId="77777777" w:rsidTr="002B1931">
        <w:tc>
          <w:tcPr>
            <w:tcW w:w="3227" w:type="dxa"/>
          </w:tcPr>
          <w:p w14:paraId="6D3344C8" w14:textId="5785F96F" w:rsidR="002B1931" w:rsidRPr="002B1931" w:rsidRDefault="009454CC" w:rsidP="00571D43">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Шыны</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жабыны</w:t>
            </w:r>
            <w:proofErr w:type="spellEnd"/>
          </w:p>
        </w:tc>
        <w:tc>
          <w:tcPr>
            <w:tcW w:w="7862" w:type="dxa"/>
            <w:gridSpan w:val="3"/>
          </w:tcPr>
          <w:p w14:paraId="038EC559" w14:textId="6BABBED8" w:rsidR="002B1931" w:rsidRPr="002B1931" w:rsidRDefault="009454CC" w:rsidP="00571D43">
            <w:pPr>
              <w:widowControl/>
              <w:spacing w:after="225"/>
              <w:ind w:right="567"/>
              <w:jc w:val="center"/>
              <w:rPr>
                <w:rFonts w:eastAsia="Times New Roman"/>
                <w:b/>
                <w:bCs/>
                <w:color w:val="171717"/>
                <w:sz w:val="20"/>
                <w:szCs w:val="20"/>
                <w:lang w:val="ru-RU"/>
              </w:rPr>
            </w:pPr>
            <w:r>
              <w:rPr>
                <w:rFonts w:eastAsia="Times New Roman"/>
                <w:b/>
                <w:bCs/>
                <w:color w:val="171717"/>
                <w:sz w:val="20"/>
                <w:szCs w:val="20"/>
                <w:lang w:val="kk-KZ"/>
              </w:rPr>
              <w:t>Антибликті</w:t>
            </w:r>
            <w:r w:rsidRPr="009454CC">
              <w:rPr>
                <w:rFonts w:eastAsia="Times New Roman"/>
                <w:b/>
                <w:bCs/>
                <w:color w:val="171717"/>
                <w:sz w:val="20"/>
                <w:szCs w:val="20"/>
              </w:rPr>
              <w:t xml:space="preserve"> (AG) </w:t>
            </w:r>
            <w:proofErr w:type="spellStart"/>
            <w:r w:rsidRPr="009454CC">
              <w:rPr>
                <w:rFonts w:eastAsia="Times New Roman"/>
                <w:b/>
                <w:bCs/>
                <w:color w:val="171717"/>
                <w:sz w:val="20"/>
                <w:szCs w:val="20"/>
              </w:rPr>
              <w:t>шыны</w:t>
            </w:r>
            <w:proofErr w:type="spellEnd"/>
          </w:p>
        </w:tc>
      </w:tr>
      <w:tr w:rsidR="002B1931" w14:paraId="432B0576" w14:textId="77777777" w:rsidTr="002B1931">
        <w:tc>
          <w:tcPr>
            <w:tcW w:w="3227" w:type="dxa"/>
          </w:tcPr>
          <w:p w14:paraId="00669305" w14:textId="77E588F0" w:rsidR="002B1931" w:rsidRPr="002B1931" w:rsidRDefault="009454CC" w:rsidP="00571D43">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Экран</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пішімі</w:t>
            </w:r>
            <w:proofErr w:type="spellEnd"/>
          </w:p>
        </w:tc>
        <w:tc>
          <w:tcPr>
            <w:tcW w:w="7862" w:type="dxa"/>
            <w:gridSpan w:val="3"/>
          </w:tcPr>
          <w:p w14:paraId="4D0B3CDF" w14:textId="00A3BC8C" w:rsidR="002B1931" w:rsidRPr="002B1931" w:rsidRDefault="002B1931" w:rsidP="00571D43">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16:9</w:t>
            </w:r>
          </w:p>
        </w:tc>
      </w:tr>
      <w:tr w:rsidR="002B1931" w14:paraId="1DAB95EE" w14:textId="77777777" w:rsidTr="002B1931">
        <w:tc>
          <w:tcPr>
            <w:tcW w:w="3227" w:type="dxa"/>
          </w:tcPr>
          <w:p w14:paraId="647D6086" w14:textId="0541652E" w:rsidR="002B1931" w:rsidRPr="002B1931" w:rsidRDefault="009454CC" w:rsidP="00571D43">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Контраст</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қатынасы</w:t>
            </w:r>
            <w:proofErr w:type="spellEnd"/>
          </w:p>
        </w:tc>
        <w:tc>
          <w:tcPr>
            <w:tcW w:w="7862" w:type="dxa"/>
            <w:gridSpan w:val="3"/>
          </w:tcPr>
          <w:p w14:paraId="7E0EED1E" w14:textId="606A8014" w:rsidR="002B1931" w:rsidRPr="002B1931" w:rsidRDefault="002B1931" w:rsidP="00571D43">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1200:1 (</w:t>
            </w:r>
            <w:proofErr w:type="spellStart"/>
            <w:r w:rsidR="009454CC" w:rsidRPr="009454CC">
              <w:rPr>
                <w:rFonts w:eastAsia="Times New Roman"/>
                <w:b/>
                <w:bCs/>
                <w:color w:val="171717"/>
                <w:sz w:val="20"/>
                <w:szCs w:val="20"/>
              </w:rPr>
              <w:t>типтік</w:t>
            </w:r>
            <w:proofErr w:type="spellEnd"/>
            <w:r w:rsidRPr="005025ED">
              <w:rPr>
                <w:rFonts w:eastAsia="Times New Roman"/>
                <w:b/>
                <w:bCs/>
                <w:color w:val="171717"/>
                <w:sz w:val="20"/>
                <w:szCs w:val="20"/>
                <w:lang w:val="ru-RU"/>
              </w:rPr>
              <w:t>)</w:t>
            </w:r>
          </w:p>
        </w:tc>
      </w:tr>
      <w:tr w:rsidR="002B1931" w14:paraId="5A1EC41E" w14:textId="77777777" w:rsidTr="002B1931">
        <w:tc>
          <w:tcPr>
            <w:tcW w:w="3227" w:type="dxa"/>
          </w:tcPr>
          <w:p w14:paraId="5AA39304" w14:textId="78D8C0DA" w:rsidR="002B1931" w:rsidRPr="002B1931" w:rsidRDefault="009454CC" w:rsidP="00571D43">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Жарықтылығы</w:t>
            </w:r>
            <w:proofErr w:type="spellEnd"/>
          </w:p>
        </w:tc>
        <w:tc>
          <w:tcPr>
            <w:tcW w:w="7862" w:type="dxa"/>
            <w:gridSpan w:val="3"/>
          </w:tcPr>
          <w:p w14:paraId="2E42F787" w14:textId="66B9D1DA" w:rsidR="002B1931" w:rsidRPr="002B1931" w:rsidRDefault="00CB74F2" w:rsidP="00571D43">
            <w:pPr>
              <w:widowControl/>
              <w:spacing w:after="225"/>
              <w:ind w:right="567"/>
              <w:jc w:val="center"/>
              <w:rPr>
                <w:rFonts w:eastAsia="Times New Roman"/>
                <w:b/>
                <w:bCs/>
                <w:color w:val="171717"/>
                <w:sz w:val="20"/>
                <w:szCs w:val="20"/>
                <w:lang w:val="ru-RU"/>
              </w:rPr>
            </w:pPr>
            <w:r w:rsidRPr="00CB74F2">
              <w:rPr>
                <w:rFonts w:eastAsia="Times New Roman"/>
                <w:b/>
                <w:bCs/>
                <w:color w:val="171717"/>
                <w:sz w:val="20"/>
                <w:szCs w:val="20"/>
              </w:rPr>
              <w:t xml:space="preserve">350 </w:t>
            </w:r>
            <w:proofErr w:type="spellStart"/>
            <w:r w:rsidRPr="00CB74F2">
              <w:rPr>
                <w:rFonts w:eastAsia="Times New Roman"/>
                <w:b/>
                <w:bCs/>
                <w:color w:val="171717"/>
                <w:sz w:val="20"/>
                <w:szCs w:val="20"/>
              </w:rPr>
              <w:t>кд</w:t>
            </w:r>
            <w:proofErr w:type="spellEnd"/>
            <w:r w:rsidRPr="00CB74F2">
              <w:rPr>
                <w:rFonts w:eastAsia="Times New Roman"/>
                <w:b/>
                <w:bCs/>
                <w:color w:val="171717"/>
                <w:sz w:val="20"/>
                <w:szCs w:val="20"/>
              </w:rPr>
              <w:t>/м²</w:t>
            </w:r>
          </w:p>
        </w:tc>
      </w:tr>
      <w:tr w:rsidR="00CB74F2" w14:paraId="4F9B2221" w14:textId="77777777" w:rsidTr="002B1931">
        <w:tc>
          <w:tcPr>
            <w:tcW w:w="3227" w:type="dxa"/>
          </w:tcPr>
          <w:p w14:paraId="648DA394" w14:textId="0035C6F0" w:rsidR="00CB74F2" w:rsidRPr="009454CC" w:rsidRDefault="00CB74F2" w:rsidP="00571D43">
            <w:pPr>
              <w:widowControl/>
              <w:spacing w:after="225"/>
              <w:ind w:right="567"/>
              <w:jc w:val="center"/>
              <w:rPr>
                <w:rFonts w:eastAsia="Times New Roman"/>
                <w:b/>
                <w:bCs/>
                <w:color w:val="171717"/>
                <w:sz w:val="20"/>
                <w:szCs w:val="20"/>
              </w:rPr>
            </w:pPr>
            <w:proofErr w:type="spellStart"/>
            <w:r w:rsidRPr="00CB74F2">
              <w:rPr>
                <w:rFonts w:eastAsia="Times New Roman"/>
                <w:b/>
                <w:bCs/>
                <w:color w:val="171717"/>
                <w:sz w:val="20"/>
                <w:szCs w:val="20"/>
              </w:rPr>
              <w:lastRenderedPageBreak/>
              <w:t>Көру</w:t>
            </w:r>
            <w:proofErr w:type="spellEnd"/>
            <w:r w:rsidRPr="00CB74F2">
              <w:rPr>
                <w:rFonts w:eastAsia="Times New Roman"/>
                <w:b/>
                <w:bCs/>
                <w:color w:val="171717"/>
                <w:sz w:val="20"/>
                <w:szCs w:val="20"/>
              </w:rPr>
              <w:t xml:space="preserve"> </w:t>
            </w:r>
            <w:proofErr w:type="spellStart"/>
            <w:r w:rsidRPr="00CB74F2">
              <w:rPr>
                <w:rFonts w:eastAsia="Times New Roman"/>
                <w:b/>
                <w:bCs/>
                <w:color w:val="171717"/>
                <w:sz w:val="20"/>
                <w:szCs w:val="20"/>
              </w:rPr>
              <w:t>бұрыштары</w:t>
            </w:r>
            <w:proofErr w:type="spellEnd"/>
          </w:p>
        </w:tc>
        <w:tc>
          <w:tcPr>
            <w:tcW w:w="7862" w:type="dxa"/>
            <w:gridSpan w:val="3"/>
          </w:tcPr>
          <w:p w14:paraId="28C95A54" w14:textId="18DFAE68" w:rsidR="00CB74F2" w:rsidRPr="005025ED" w:rsidRDefault="00CB74F2" w:rsidP="00571D43">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89/89/89/89 (</w:t>
            </w:r>
            <w:proofErr w:type="spellStart"/>
            <w:r w:rsidRPr="009454CC">
              <w:rPr>
                <w:rFonts w:eastAsia="Times New Roman"/>
                <w:b/>
                <w:bCs/>
                <w:color w:val="171717"/>
                <w:sz w:val="20"/>
                <w:szCs w:val="20"/>
              </w:rPr>
              <w:t>типтік</w:t>
            </w:r>
            <w:proofErr w:type="spellEnd"/>
            <w:r w:rsidRPr="005025ED">
              <w:rPr>
                <w:rFonts w:eastAsia="Times New Roman"/>
                <w:b/>
                <w:bCs/>
                <w:color w:val="171717"/>
                <w:sz w:val="20"/>
                <w:szCs w:val="20"/>
                <w:lang w:val="ru-RU"/>
              </w:rPr>
              <w:t>)</w:t>
            </w:r>
            <w:r w:rsidRPr="002B1931">
              <w:rPr>
                <w:rFonts w:eastAsia="Times New Roman"/>
                <w:b/>
                <w:bCs/>
                <w:color w:val="171717"/>
                <w:sz w:val="20"/>
                <w:szCs w:val="20"/>
                <w:lang w:val="ru-RU"/>
              </w:rPr>
              <w:t xml:space="preserve"> </w:t>
            </w:r>
            <w:r w:rsidRPr="005025ED">
              <w:rPr>
                <w:rFonts w:eastAsia="Times New Roman"/>
                <w:b/>
                <w:bCs/>
                <w:color w:val="171717"/>
                <w:sz w:val="20"/>
                <w:szCs w:val="20"/>
                <w:lang w:val="ru-RU"/>
              </w:rPr>
              <w:t>(CR≥10)</w:t>
            </w:r>
          </w:p>
        </w:tc>
      </w:tr>
      <w:tr w:rsidR="002B1931" w14:paraId="51D51685" w14:textId="77777777" w:rsidTr="002B1931">
        <w:tc>
          <w:tcPr>
            <w:tcW w:w="3227" w:type="dxa"/>
          </w:tcPr>
          <w:p w14:paraId="56ACD460" w14:textId="48274587" w:rsidR="002B1931" w:rsidRPr="005025ED" w:rsidRDefault="009454CC" w:rsidP="00571D43">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Қызмет</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ету</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мерзімі</w:t>
            </w:r>
            <w:proofErr w:type="spellEnd"/>
          </w:p>
        </w:tc>
        <w:tc>
          <w:tcPr>
            <w:tcW w:w="7862" w:type="dxa"/>
            <w:gridSpan w:val="3"/>
          </w:tcPr>
          <w:p w14:paraId="3F5C4523" w14:textId="6E1D2F4F" w:rsidR="002B1931" w:rsidRPr="005025ED" w:rsidRDefault="002B1931" w:rsidP="00571D43">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 xml:space="preserve">50 000 </w:t>
            </w:r>
            <w:proofErr w:type="spellStart"/>
            <w:r w:rsidR="009454CC" w:rsidRPr="009454CC">
              <w:rPr>
                <w:rFonts w:eastAsia="Times New Roman"/>
                <w:b/>
                <w:bCs/>
                <w:color w:val="171717"/>
                <w:sz w:val="20"/>
                <w:szCs w:val="20"/>
              </w:rPr>
              <w:t>сағат</w:t>
            </w:r>
            <w:proofErr w:type="spellEnd"/>
          </w:p>
        </w:tc>
      </w:tr>
      <w:tr w:rsidR="002B1931" w14:paraId="1DEF4C9B" w14:textId="77777777" w:rsidTr="00903462">
        <w:tc>
          <w:tcPr>
            <w:tcW w:w="11089" w:type="dxa"/>
            <w:gridSpan w:val="4"/>
          </w:tcPr>
          <w:p w14:paraId="3F36372B" w14:textId="2798BB94" w:rsidR="002B1931" w:rsidRPr="005025ED" w:rsidRDefault="009454CC" w:rsidP="00571D43">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Сенсорлы</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экран</w:t>
            </w:r>
            <w:proofErr w:type="spellEnd"/>
          </w:p>
        </w:tc>
      </w:tr>
      <w:tr w:rsidR="002B1931" w14:paraId="4D164BF0" w14:textId="77777777" w:rsidTr="008C6AD7">
        <w:tc>
          <w:tcPr>
            <w:tcW w:w="3227" w:type="dxa"/>
          </w:tcPr>
          <w:p w14:paraId="4055C349" w14:textId="25402CC7" w:rsidR="002B1931" w:rsidRPr="005025ED" w:rsidRDefault="009454CC"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Сенсор</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технологиясы</w:t>
            </w:r>
            <w:proofErr w:type="spellEnd"/>
          </w:p>
        </w:tc>
        <w:tc>
          <w:tcPr>
            <w:tcW w:w="7862" w:type="dxa"/>
            <w:gridSpan w:val="3"/>
          </w:tcPr>
          <w:p w14:paraId="3531A867" w14:textId="658B5235" w:rsidR="002B1931" w:rsidRPr="005025ED" w:rsidRDefault="002B1931" w:rsidP="008C6AD7">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PCAP Touch / ИК-</w:t>
            </w:r>
            <w:proofErr w:type="spellStart"/>
            <w:r w:rsidRPr="005025ED">
              <w:rPr>
                <w:rFonts w:eastAsia="Times New Roman"/>
                <w:b/>
                <w:bCs/>
                <w:color w:val="171717"/>
                <w:sz w:val="20"/>
                <w:szCs w:val="20"/>
                <w:lang w:val="ru-RU"/>
              </w:rPr>
              <w:t>тач</w:t>
            </w:r>
            <w:proofErr w:type="spellEnd"/>
          </w:p>
        </w:tc>
      </w:tr>
      <w:tr w:rsidR="002B1931" w14:paraId="67B2854F" w14:textId="77777777" w:rsidTr="008C6AD7">
        <w:tc>
          <w:tcPr>
            <w:tcW w:w="3227" w:type="dxa"/>
          </w:tcPr>
          <w:p w14:paraId="03A6B948" w14:textId="6C2B336C" w:rsidR="002B1931" w:rsidRPr="005025ED" w:rsidRDefault="009454CC"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Көп</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нүктелі</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түрту</w:t>
            </w:r>
            <w:proofErr w:type="spellEnd"/>
          </w:p>
        </w:tc>
        <w:tc>
          <w:tcPr>
            <w:tcW w:w="7862" w:type="dxa"/>
            <w:gridSpan w:val="3"/>
          </w:tcPr>
          <w:p w14:paraId="2E1E9E7A" w14:textId="684D204A" w:rsidR="002B1931" w:rsidRPr="005025ED" w:rsidRDefault="002B1931" w:rsidP="008C6AD7">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 xml:space="preserve">10 </w:t>
            </w:r>
            <w:proofErr w:type="spellStart"/>
            <w:r w:rsidR="009454CC" w:rsidRPr="009454CC">
              <w:rPr>
                <w:rFonts w:eastAsia="Times New Roman"/>
                <w:b/>
                <w:bCs/>
                <w:color w:val="171717"/>
                <w:sz w:val="20"/>
                <w:szCs w:val="20"/>
              </w:rPr>
              <w:t>нүктеге</w:t>
            </w:r>
            <w:proofErr w:type="spellEnd"/>
            <w:r w:rsidR="009454CC" w:rsidRPr="009454CC">
              <w:rPr>
                <w:rFonts w:eastAsia="Times New Roman"/>
                <w:b/>
                <w:bCs/>
                <w:color w:val="171717"/>
                <w:sz w:val="20"/>
                <w:szCs w:val="20"/>
              </w:rPr>
              <w:t xml:space="preserve"> </w:t>
            </w:r>
            <w:proofErr w:type="spellStart"/>
            <w:r w:rsidR="009454CC" w:rsidRPr="009454CC">
              <w:rPr>
                <w:rFonts w:eastAsia="Times New Roman"/>
                <w:b/>
                <w:bCs/>
                <w:color w:val="171717"/>
                <w:sz w:val="20"/>
                <w:szCs w:val="20"/>
              </w:rPr>
              <w:t>дейін</w:t>
            </w:r>
            <w:proofErr w:type="spellEnd"/>
          </w:p>
        </w:tc>
      </w:tr>
      <w:tr w:rsidR="002B1931" w14:paraId="1BC8978A" w14:textId="77777777" w:rsidTr="008C6AD7">
        <w:tc>
          <w:tcPr>
            <w:tcW w:w="3227" w:type="dxa"/>
          </w:tcPr>
          <w:p w14:paraId="1D9DA587" w14:textId="1B80F942" w:rsidR="002B1931" w:rsidRPr="005025ED" w:rsidRDefault="009454CC"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Түрту</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дәлдігі</w:t>
            </w:r>
            <w:proofErr w:type="spellEnd"/>
          </w:p>
        </w:tc>
        <w:tc>
          <w:tcPr>
            <w:tcW w:w="7862" w:type="dxa"/>
            <w:gridSpan w:val="3"/>
          </w:tcPr>
          <w:p w14:paraId="43E3F8B2" w14:textId="54609FC2" w:rsidR="002B1931" w:rsidRPr="002B1931" w:rsidRDefault="002B1931" w:rsidP="008C6AD7">
            <w:pPr>
              <w:widowControl/>
              <w:spacing w:after="225"/>
              <w:ind w:right="567"/>
              <w:jc w:val="center"/>
              <w:rPr>
                <w:rFonts w:eastAsia="Times New Roman"/>
                <w:b/>
                <w:bCs/>
                <w:color w:val="171717"/>
                <w:sz w:val="20"/>
                <w:szCs w:val="20"/>
                <w:lang w:val="ru-RU"/>
              </w:rPr>
            </w:pPr>
            <w:r>
              <w:rPr>
                <w:rFonts w:eastAsia="Times New Roman"/>
                <w:b/>
                <w:bCs/>
                <w:color w:val="171717"/>
                <w:sz w:val="20"/>
                <w:szCs w:val="20"/>
                <w:lang w:val="ru-RU"/>
              </w:rPr>
              <w:t>1 мм</w:t>
            </w:r>
          </w:p>
        </w:tc>
      </w:tr>
      <w:tr w:rsidR="002B1931" w14:paraId="6319515F" w14:textId="77777777" w:rsidTr="008C6AD7">
        <w:tc>
          <w:tcPr>
            <w:tcW w:w="3227" w:type="dxa"/>
          </w:tcPr>
          <w:p w14:paraId="0DD15FD4" w14:textId="739B03E6" w:rsidR="002B1931" w:rsidRPr="005025ED" w:rsidRDefault="002B1931" w:rsidP="008C6AD7">
            <w:pPr>
              <w:widowControl/>
              <w:spacing w:after="225"/>
              <w:ind w:right="567"/>
              <w:jc w:val="center"/>
              <w:rPr>
                <w:rFonts w:eastAsia="Times New Roman"/>
                <w:b/>
                <w:bCs/>
                <w:color w:val="171717"/>
                <w:sz w:val="20"/>
                <w:szCs w:val="20"/>
                <w:lang w:val="ru-RU"/>
              </w:rPr>
            </w:pPr>
            <w:proofErr w:type="spellStart"/>
            <w:r w:rsidRPr="005025ED">
              <w:rPr>
                <w:rFonts w:eastAsia="Times New Roman"/>
                <w:b/>
                <w:bCs/>
                <w:color w:val="171717"/>
                <w:sz w:val="20"/>
                <w:szCs w:val="20"/>
                <w:lang w:val="ru-RU"/>
              </w:rPr>
              <w:t>Автокалибровка</w:t>
            </w:r>
            <w:proofErr w:type="spellEnd"/>
          </w:p>
        </w:tc>
        <w:tc>
          <w:tcPr>
            <w:tcW w:w="7862" w:type="dxa"/>
            <w:gridSpan w:val="3"/>
          </w:tcPr>
          <w:p w14:paraId="34560562" w14:textId="1720F875" w:rsidR="002B1931" w:rsidRDefault="009454CC"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Иә</w:t>
            </w:r>
            <w:proofErr w:type="spellEnd"/>
          </w:p>
        </w:tc>
      </w:tr>
      <w:tr w:rsidR="002B1931" w14:paraId="1E369E39" w14:textId="77777777" w:rsidTr="008C6AD7">
        <w:tc>
          <w:tcPr>
            <w:tcW w:w="3227" w:type="dxa"/>
          </w:tcPr>
          <w:p w14:paraId="570DD6F7" w14:textId="16E5BC0F" w:rsidR="002B1931" w:rsidRPr="005025ED" w:rsidRDefault="009454CC"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Минималды</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объект</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мөлшері</w:t>
            </w:r>
            <w:proofErr w:type="spellEnd"/>
          </w:p>
        </w:tc>
        <w:tc>
          <w:tcPr>
            <w:tcW w:w="7862" w:type="dxa"/>
            <w:gridSpan w:val="3"/>
          </w:tcPr>
          <w:p w14:paraId="48FC9D98" w14:textId="37D9CC40" w:rsidR="002B1931" w:rsidRDefault="002B1931" w:rsidP="008C6AD7">
            <w:pPr>
              <w:widowControl/>
              <w:spacing w:after="225"/>
              <w:ind w:right="567"/>
              <w:jc w:val="center"/>
              <w:rPr>
                <w:rFonts w:eastAsia="Times New Roman"/>
                <w:b/>
                <w:bCs/>
                <w:color w:val="171717"/>
                <w:sz w:val="20"/>
                <w:szCs w:val="20"/>
                <w:lang w:val="ru-RU"/>
              </w:rPr>
            </w:pPr>
            <w:r>
              <w:rPr>
                <w:rFonts w:eastAsia="Times New Roman"/>
                <w:b/>
                <w:bCs/>
                <w:color w:val="171717"/>
                <w:sz w:val="20"/>
                <w:szCs w:val="20"/>
                <w:lang w:val="ru-RU"/>
              </w:rPr>
              <w:t>2 мм</w:t>
            </w:r>
          </w:p>
        </w:tc>
      </w:tr>
      <w:tr w:rsidR="002B1931" w:rsidRPr="00CB74F2" w14:paraId="5F13EB1B" w14:textId="77777777" w:rsidTr="008C6AD7">
        <w:tc>
          <w:tcPr>
            <w:tcW w:w="3227" w:type="dxa"/>
          </w:tcPr>
          <w:p w14:paraId="36EACCAC" w14:textId="7B328738" w:rsidR="002B1931" w:rsidRPr="005025ED" w:rsidRDefault="009454CC"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Жауап</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беру</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уақыты</w:t>
            </w:r>
            <w:proofErr w:type="spellEnd"/>
          </w:p>
        </w:tc>
        <w:tc>
          <w:tcPr>
            <w:tcW w:w="7862" w:type="dxa"/>
            <w:gridSpan w:val="3"/>
          </w:tcPr>
          <w:p w14:paraId="68BABDE5" w14:textId="785F2577" w:rsidR="002B1931" w:rsidRPr="009454CC" w:rsidRDefault="009454CC"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lang w:val="ru-RU"/>
              </w:rPr>
              <w:t>Алғашқы</w:t>
            </w:r>
            <w:proofErr w:type="spellEnd"/>
            <w:r w:rsidRPr="009454CC">
              <w:rPr>
                <w:rFonts w:eastAsia="Times New Roman"/>
                <w:b/>
                <w:bCs/>
                <w:color w:val="171717"/>
                <w:sz w:val="20"/>
                <w:szCs w:val="20"/>
                <w:lang w:val="ru-RU"/>
              </w:rPr>
              <w:t xml:space="preserve"> </w:t>
            </w:r>
            <w:proofErr w:type="spellStart"/>
            <w:r w:rsidRPr="009454CC">
              <w:rPr>
                <w:rFonts w:eastAsia="Times New Roman"/>
                <w:b/>
                <w:bCs/>
                <w:color w:val="171717"/>
                <w:sz w:val="20"/>
                <w:szCs w:val="20"/>
                <w:lang w:val="ru-RU"/>
              </w:rPr>
              <w:t>түрту</w:t>
            </w:r>
            <w:proofErr w:type="spellEnd"/>
            <w:r w:rsidRPr="009454CC">
              <w:rPr>
                <w:rFonts w:eastAsia="Times New Roman"/>
                <w:b/>
                <w:bCs/>
                <w:color w:val="171717"/>
                <w:sz w:val="20"/>
                <w:szCs w:val="20"/>
                <w:lang w:val="ru-RU"/>
              </w:rPr>
              <w:t xml:space="preserve"> </w:t>
            </w:r>
            <w:proofErr w:type="gramStart"/>
            <w:r w:rsidRPr="009454CC">
              <w:rPr>
                <w:rFonts w:eastAsia="Times New Roman"/>
                <w:b/>
                <w:bCs/>
                <w:color w:val="171717"/>
                <w:sz w:val="20"/>
                <w:szCs w:val="20"/>
                <w:lang w:val="ru-RU"/>
              </w:rPr>
              <w:t>&lt; 2</w:t>
            </w:r>
            <w:proofErr w:type="gramEnd"/>
            <w:r w:rsidRPr="009454CC">
              <w:rPr>
                <w:rFonts w:eastAsia="Times New Roman"/>
                <w:b/>
                <w:bCs/>
                <w:color w:val="171717"/>
                <w:sz w:val="20"/>
                <w:szCs w:val="20"/>
                <w:lang w:val="ru-RU"/>
              </w:rPr>
              <w:t xml:space="preserve"> мс, </w:t>
            </w:r>
            <w:proofErr w:type="spellStart"/>
            <w:r w:rsidRPr="009454CC">
              <w:rPr>
                <w:rFonts w:eastAsia="Times New Roman"/>
                <w:b/>
                <w:bCs/>
                <w:color w:val="171717"/>
                <w:sz w:val="20"/>
                <w:szCs w:val="20"/>
                <w:lang w:val="ru-RU"/>
              </w:rPr>
              <w:t>жалғасқан</w:t>
            </w:r>
            <w:proofErr w:type="spellEnd"/>
            <w:r w:rsidRPr="009454CC">
              <w:rPr>
                <w:rFonts w:eastAsia="Times New Roman"/>
                <w:b/>
                <w:bCs/>
                <w:color w:val="171717"/>
                <w:sz w:val="20"/>
                <w:szCs w:val="20"/>
                <w:lang w:val="ru-RU"/>
              </w:rPr>
              <w:t xml:space="preserve"> </w:t>
            </w:r>
            <w:proofErr w:type="spellStart"/>
            <w:r w:rsidRPr="009454CC">
              <w:rPr>
                <w:rFonts w:eastAsia="Times New Roman"/>
                <w:b/>
                <w:bCs/>
                <w:color w:val="171717"/>
                <w:sz w:val="20"/>
                <w:szCs w:val="20"/>
                <w:lang w:val="ru-RU"/>
              </w:rPr>
              <w:t>түрту</w:t>
            </w:r>
            <w:proofErr w:type="spellEnd"/>
            <w:r w:rsidRPr="009454CC">
              <w:rPr>
                <w:rFonts w:eastAsia="Times New Roman"/>
                <w:b/>
                <w:bCs/>
                <w:color w:val="171717"/>
                <w:sz w:val="20"/>
                <w:szCs w:val="20"/>
                <w:lang w:val="ru-RU"/>
              </w:rPr>
              <w:t xml:space="preserve"> </w:t>
            </w:r>
            <w:proofErr w:type="gramStart"/>
            <w:r w:rsidRPr="009454CC">
              <w:rPr>
                <w:rFonts w:eastAsia="Times New Roman"/>
                <w:b/>
                <w:bCs/>
                <w:color w:val="171717"/>
                <w:sz w:val="20"/>
                <w:szCs w:val="20"/>
                <w:lang w:val="ru-RU"/>
              </w:rPr>
              <w:t>&lt; 8</w:t>
            </w:r>
            <w:proofErr w:type="gramEnd"/>
            <w:r w:rsidRPr="009454CC">
              <w:rPr>
                <w:rFonts w:eastAsia="Times New Roman"/>
                <w:b/>
                <w:bCs/>
                <w:color w:val="171717"/>
                <w:sz w:val="20"/>
                <w:szCs w:val="20"/>
                <w:lang w:val="ru-RU"/>
              </w:rPr>
              <w:t xml:space="preserve"> мс</w:t>
            </w:r>
          </w:p>
        </w:tc>
      </w:tr>
      <w:tr w:rsidR="002B1931" w14:paraId="1D5A1866" w14:textId="77777777" w:rsidTr="00983D09">
        <w:tc>
          <w:tcPr>
            <w:tcW w:w="11089" w:type="dxa"/>
            <w:gridSpan w:val="4"/>
          </w:tcPr>
          <w:p w14:paraId="441CBBB6" w14:textId="69091B62" w:rsidR="002B1931" w:rsidRPr="005025ED" w:rsidRDefault="009454CC"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Дыбыс</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жүйесі</w:t>
            </w:r>
            <w:proofErr w:type="spellEnd"/>
          </w:p>
        </w:tc>
      </w:tr>
      <w:tr w:rsidR="002B1931" w14:paraId="2E92A809" w14:textId="77777777" w:rsidTr="008C6AD7">
        <w:tc>
          <w:tcPr>
            <w:tcW w:w="3227" w:type="dxa"/>
          </w:tcPr>
          <w:p w14:paraId="341D67EF" w14:textId="7E134954" w:rsidR="002B1931" w:rsidRPr="005025ED" w:rsidRDefault="009454CC"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Динамиктер</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саны</w:t>
            </w:r>
            <w:proofErr w:type="spellEnd"/>
          </w:p>
        </w:tc>
        <w:tc>
          <w:tcPr>
            <w:tcW w:w="7862" w:type="dxa"/>
            <w:gridSpan w:val="3"/>
          </w:tcPr>
          <w:p w14:paraId="67291835" w14:textId="160502D6" w:rsidR="002B1931" w:rsidRPr="002B1931" w:rsidRDefault="002B1931" w:rsidP="008C6AD7">
            <w:pPr>
              <w:widowControl/>
              <w:spacing w:after="225"/>
              <w:ind w:right="567"/>
              <w:jc w:val="center"/>
              <w:rPr>
                <w:rFonts w:eastAsia="Times New Roman"/>
                <w:b/>
                <w:bCs/>
                <w:color w:val="171717"/>
                <w:sz w:val="20"/>
                <w:szCs w:val="20"/>
                <w:lang w:val="ru-RU"/>
              </w:rPr>
            </w:pPr>
            <w:r>
              <w:rPr>
                <w:rFonts w:eastAsia="Times New Roman"/>
                <w:b/>
                <w:bCs/>
                <w:color w:val="171717"/>
                <w:sz w:val="20"/>
                <w:szCs w:val="20"/>
                <w:lang w:val="ru-RU"/>
              </w:rPr>
              <w:t>2</w:t>
            </w:r>
          </w:p>
        </w:tc>
      </w:tr>
      <w:tr w:rsidR="002B1931" w14:paraId="430D88EB" w14:textId="77777777" w:rsidTr="008C6AD7">
        <w:tc>
          <w:tcPr>
            <w:tcW w:w="3227" w:type="dxa"/>
          </w:tcPr>
          <w:p w14:paraId="4EE7154C" w14:textId="3039C249" w:rsidR="002B1931" w:rsidRPr="005025ED" w:rsidRDefault="009454CC"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Динамик</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қуаты</w:t>
            </w:r>
            <w:proofErr w:type="spellEnd"/>
          </w:p>
        </w:tc>
        <w:tc>
          <w:tcPr>
            <w:tcW w:w="7862" w:type="dxa"/>
            <w:gridSpan w:val="3"/>
          </w:tcPr>
          <w:p w14:paraId="1228D203" w14:textId="31447DD1" w:rsidR="002B1931" w:rsidRPr="002B1931" w:rsidRDefault="002B1931" w:rsidP="008C6AD7">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5 Вт × 2</w:t>
            </w:r>
          </w:p>
        </w:tc>
      </w:tr>
      <w:tr w:rsidR="002B1931" w14:paraId="77A4F255" w14:textId="77777777" w:rsidTr="008C6AD7">
        <w:tc>
          <w:tcPr>
            <w:tcW w:w="3227" w:type="dxa"/>
          </w:tcPr>
          <w:p w14:paraId="2ECB4125" w14:textId="25AACC6D" w:rsidR="002B1931" w:rsidRPr="005025ED" w:rsidRDefault="009454CC"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Күшейткіштің</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жалпы</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қуаты</w:t>
            </w:r>
            <w:proofErr w:type="spellEnd"/>
          </w:p>
        </w:tc>
        <w:tc>
          <w:tcPr>
            <w:tcW w:w="7862" w:type="dxa"/>
            <w:gridSpan w:val="3"/>
          </w:tcPr>
          <w:p w14:paraId="468F044E" w14:textId="4FF3D2AA" w:rsidR="002B1931" w:rsidRPr="005025ED" w:rsidRDefault="002B1931" w:rsidP="008C6AD7">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≤10 Вт</w:t>
            </w:r>
          </w:p>
        </w:tc>
      </w:tr>
      <w:tr w:rsidR="002B1931" w14:paraId="61104EA1" w14:textId="77777777" w:rsidTr="00E9679F">
        <w:tc>
          <w:tcPr>
            <w:tcW w:w="11089" w:type="dxa"/>
            <w:gridSpan w:val="4"/>
          </w:tcPr>
          <w:p w14:paraId="6716643C" w14:textId="7769971A" w:rsidR="002B1931" w:rsidRPr="005025ED" w:rsidRDefault="009454CC"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Кіріс</w:t>
            </w:r>
            <w:proofErr w:type="spellEnd"/>
            <w:r w:rsidRPr="009454CC">
              <w:rPr>
                <w:rFonts w:eastAsia="Times New Roman"/>
                <w:b/>
                <w:bCs/>
                <w:color w:val="171717"/>
                <w:sz w:val="20"/>
                <w:szCs w:val="20"/>
              </w:rPr>
              <w:t>/</w:t>
            </w:r>
            <w:proofErr w:type="spellStart"/>
            <w:r w:rsidRPr="009454CC">
              <w:rPr>
                <w:rFonts w:eastAsia="Times New Roman"/>
                <w:b/>
                <w:bCs/>
                <w:color w:val="171717"/>
                <w:sz w:val="20"/>
                <w:szCs w:val="20"/>
              </w:rPr>
              <w:t>Шығыс</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порттары</w:t>
            </w:r>
            <w:proofErr w:type="spellEnd"/>
          </w:p>
        </w:tc>
      </w:tr>
      <w:tr w:rsidR="002B1931" w14:paraId="71B1C0AE" w14:textId="77777777" w:rsidTr="008C6AD7">
        <w:tc>
          <w:tcPr>
            <w:tcW w:w="3227" w:type="dxa"/>
          </w:tcPr>
          <w:p w14:paraId="59BA9DE9" w14:textId="73A32D2E" w:rsidR="002B1931" w:rsidRPr="005025ED" w:rsidRDefault="00142BBA" w:rsidP="008C6AD7">
            <w:pPr>
              <w:widowControl/>
              <w:spacing w:after="225"/>
              <w:ind w:right="567"/>
              <w:jc w:val="center"/>
              <w:rPr>
                <w:rFonts w:eastAsia="Times New Roman"/>
                <w:b/>
                <w:bCs/>
                <w:color w:val="171717"/>
                <w:sz w:val="20"/>
                <w:szCs w:val="20"/>
                <w:lang w:val="ru-RU"/>
              </w:rPr>
            </w:pPr>
            <w:r w:rsidRPr="005025ED">
              <w:rPr>
                <w:rFonts w:eastAsia="Times New Roman" w:hint="eastAsia"/>
                <w:b/>
                <w:bCs/>
                <w:color w:val="171717"/>
                <w:sz w:val="20"/>
                <w:szCs w:val="20"/>
                <w:lang w:val="ru-RU"/>
              </w:rPr>
              <w:t xml:space="preserve">RJ45 IN </w:t>
            </w:r>
            <w:r w:rsidRPr="005025ED">
              <w:rPr>
                <w:rFonts w:ascii="MS Mincho" w:eastAsia="MS Mincho" w:hAnsi="MS Mincho" w:cs="MS Mincho" w:hint="eastAsia"/>
                <w:b/>
                <w:bCs/>
                <w:color w:val="171717"/>
                <w:sz w:val="20"/>
                <w:szCs w:val="20"/>
                <w:lang w:val="ru-RU"/>
              </w:rPr>
              <w:t>（</w:t>
            </w:r>
            <w:r w:rsidRPr="005025ED">
              <w:rPr>
                <w:rFonts w:eastAsia="Times New Roman" w:hint="eastAsia"/>
                <w:b/>
                <w:bCs/>
                <w:color w:val="171717"/>
                <w:sz w:val="20"/>
                <w:szCs w:val="20"/>
                <w:lang w:val="ru-RU"/>
              </w:rPr>
              <w:t>1000M</w:t>
            </w:r>
            <w:r w:rsidRPr="005025ED">
              <w:rPr>
                <w:rFonts w:ascii="MS Mincho" w:eastAsia="MS Mincho" w:hAnsi="MS Mincho" w:cs="MS Mincho" w:hint="eastAsia"/>
                <w:b/>
                <w:bCs/>
                <w:color w:val="171717"/>
                <w:sz w:val="20"/>
                <w:szCs w:val="20"/>
                <w:lang w:val="ru-RU"/>
              </w:rPr>
              <w:t>）</w:t>
            </w:r>
          </w:p>
        </w:tc>
        <w:tc>
          <w:tcPr>
            <w:tcW w:w="7862" w:type="dxa"/>
            <w:gridSpan w:val="3"/>
          </w:tcPr>
          <w:p w14:paraId="6748DF77" w14:textId="36B4D9FF" w:rsidR="002B1931" w:rsidRPr="00142BBA" w:rsidRDefault="00142BBA" w:rsidP="008C6AD7">
            <w:pPr>
              <w:widowControl/>
              <w:spacing w:after="225"/>
              <w:ind w:right="567"/>
              <w:jc w:val="center"/>
              <w:rPr>
                <w:rFonts w:eastAsia="Times New Roman"/>
                <w:b/>
                <w:bCs/>
                <w:color w:val="171717"/>
                <w:sz w:val="20"/>
                <w:szCs w:val="20"/>
                <w:lang w:val="ru-RU"/>
              </w:rPr>
            </w:pPr>
            <w:r>
              <w:rPr>
                <w:rFonts w:eastAsia="Times New Roman"/>
                <w:b/>
                <w:bCs/>
                <w:color w:val="171717"/>
                <w:sz w:val="20"/>
                <w:szCs w:val="20"/>
                <w:lang w:val="ru-RU"/>
              </w:rPr>
              <w:t>1 порт</w:t>
            </w:r>
          </w:p>
        </w:tc>
      </w:tr>
      <w:tr w:rsidR="00142BBA" w14:paraId="19DED7C5" w14:textId="77777777" w:rsidTr="008C6AD7">
        <w:tc>
          <w:tcPr>
            <w:tcW w:w="3227" w:type="dxa"/>
          </w:tcPr>
          <w:p w14:paraId="7A56AF5F" w14:textId="170C05FC"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USB 2.0</w:t>
            </w:r>
          </w:p>
        </w:tc>
        <w:tc>
          <w:tcPr>
            <w:tcW w:w="7862" w:type="dxa"/>
            <w:gridSpan w:val="3"/>
          </w:tcPr>
          <w:p w14:paraId="6A92B962" w14:textId="3C14A79B" w:rsidR="00142BBA" w:rsidRPr="005025ED" w:rsidRDefault="00142BBA" w:rsidP="00142BBA">
            <w:pPr>
              <w:widowControl/>
              <w:spacing w:after="225"/>
              <w:ind w:right="567"/>
              <w:jc w:val="center"/>
              <w:rPr>
                <w:rFonts w:eastAsia="Times New Roman"/>
                <w:b/>
                <w:bCs/>
                <w:color w:val="171717"/>
                <w:sz w:val="20"/>
                <w:szCs w:val="20"/>
                <w:lang w:val="ru-RU"/>
              </w:rPr>
            </w:pPr>
            <w:r w:rsidRPr="00FE28AD">
              <w:rPr>
                <w:rFonts w:eastAsia="Times New Roman"/>
                <w:b/>
                <w:bCs/>
                <w:color w:val="171717"/>
                <w:sz w:val="20"/>
                <w:szCs w:val="20"/>
                <w:lang w:val="ru-RU"/>
              </w:rPr>
              <w:t>1 порт</w:t>
            </w:r>
          </w:p>
        </w:tc>
      </w:tr>
      <w:tr w:rsidR="00142BBA" w14:paraId="7F9F3B56" w14:textId="77777777" w:rsidTr="008C6AD7">
        <w:tc>
          <w:tcPr>
            <w:tcW w:w="3227" w:type="dxa"/>
          </w:tcPr>
          <w:p w14:paraId="2854816A" w14:textId="072FB0FD"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USB 3.0</w:t>
            </w:r>
          </w:p>
        </w:tc>
        <w:tc>
          <w:tcPr>
            <w:tcW w:w="7862" w:type="dxa"/>
            <w:gridSpan w:val="3"/>
          </w:tcPr>
          <w:p w14:paraId="4CF5753B" w14:textId="7F6ECB5B" w:rsidR="00142BBA" w:rsidRPr="005025ED" w:rsidRDefault="00142BBA" w:rsidP="00142BBA">
            <w:pPr>
              <w:widowControl/>
              <w:spacing w:after="225"/>
              <w:ind w:right="567"/>
              <w:jc w:val="center"/>
              <w:rPr>
                <w:rFonts w:eastAsia="Times New Roman"/>
                <w:b/>
                <w:bCs/>
                <w:color w:val="171717"/>
                <w:sz w:val="20"/>
                <w:szCs w:val="20"/>
                <w:lang w:val="ru-RU"/>
              </w:rPr>
            </w:pPr>
            <w:r w:rsidRPr="00FE28AD">
              <w:rPr>
                <w:rFonts w:eastAsia="Times New Roman"/>
                <w:b/>
                <w:bCs/>
                <w:color w:val="171717"/>
                <w:sz w:val="20"/>
                <w:szCs w:val="20"/>
                <w:lang w:val="ru-RU"/>
              </w:rPr>
              <w:t>1 порт</w:t>
            </w:r>
          </w:p>
        </w:tc>
      </w:tr>
      <w:tr w:rsidR="00142BBA" w14:paraId="353C638E" w14:textId="77777777" w:rsidTr="008C6AD7">
        <w:tc>
          <w:tcPr>
            <w:tcW w:w="3227" w:type="dxa"/>
          </w:tcPr>
          <w:p w14:paraId="2C52F8EC" w14:textId="6B29728A"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HDMI IN</w:t>
            </w:r>
          </w:p>
        </w:tc>
        <w:tc>
          <w:tcPr>
            <w:tcW w:w="7862" w:type="dxa"/>
            <w:gridSpan w:val="3"/>
          </w:tcPr>
          <w:p w14:paraId="06242F6F" w14:textId="587C7165" w:rsidR="00142BBA" w:rsidRPr="005025ED" w:rsidRDefault="00142BBA" w:rsidP="00142BBA">
            <w:pPr>
              <w:widowControl/>
              <w:spacing w:after="225"/>
              <w:ind w:right="567"/>
              <w:jc w:val="center"/>
              <w:rPr>
                <w:rFonts w:eastAsia="Times New Roman"/>
                <w:b/>
                <w:bCs/>
                <w:color w:val="171717"/>
                <w:sz w:val="20"/>
                <w:szCs w:val="20"/>
                <w:lang w:val="ru-RU"/>
              </w:rPr>
            </w:pPr>
            <w:r w:rsidRPr="00FE28AD">
              <w:rPr>
                <w:rFonts w:eastAsia="Times New Roman"/>
                <w:b/>
                <w:bCs/>
                <w:color w:val="171717"/>
                <w:sz w:val="20"/>
                <w:szCs w:val="20"/>
                <w:lang w:val="ru-RU"/>
              </w:rPr>
              <w:t>1 порт</w:t>
            </w:r>
          </w:p>
        </w:tc>
      </w:tr>
      <w:tr w:rsidR="00142BBA" w14:paraId="7F18FE32" w14:textId="77777777" w:rsidTr="008C6AD7">
        <w:tc>
          <w:tcPr>
            <w:tcW w:w="3227" w:type="dxa"/>
          </w:tcPr>
          <w:p w14:paraId="01F94496" w14:textId="69A22225"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TYPE-C</w:t>
            </w:r>
          </w:p>
        </w:tc>
        <w:tc>
          <w:tcPr>
            <w:tcW w:w="7862" w:type="dxa"/>
            <w:gridSpan w:val="3"/>
          </w:tcPr>
          <w:p w14:paraId="52C8DED2" w14:textId="39171BF7" w:rsidR="00142BBA" w:rsidRPr="005025ED" w:rsidRDefault="00142BBA" w:rsidP="00142BBA">
            <w:pPr>
              <w:widowControl/>
              <w:spacing w:after="225"/>
              <w:ind w:right="567"/>
              <w:jc w:val="center"/>
              <w:rPr>
                <w:rFonts w:eastAsia="Times New Roman"/>
                <w:b/>
                <w:bCs/>
                <w:color w:val="171717"/>
                <w:sz w:val="20"/>
                <w:szCs w:val="20"/>
                <w:lang w:val="ru-RU"/>
              </w:rPr>
            </w:pPr>
            <w:r w:rsidRPr="00FE28AD">
              <w:rPr>
                <w:rFonts w:eastAsia="Times New Roman"/>
                <w:b/>
                <w:bCs/>
                <w:color w:val="171717"/>
                <w:sz w:val="20"/>
                <w:szCs w:val="20"/>
                <w:lang w:val="ru-RU"/>
              </w:rPr>
              <w:t>1 порт</w:t>
            </w:r>
          </w:p>
        </w:tc>
      </w:tr>
      <w:tr w:rsidR="00142BBA" w:rsidRPr="00142BBA" w14:paraId="3051A310" w14:textId="77777777" w:rsidTr="008C6AD7">
        <w:tc>
          <w:tcPr>
            <w:tcW w:w="3227" w:type="dxa"/>
          </w:tcPr>
          <w:p w14:paraId="33653B91" w14:textId="28F02529" w:rsidR="00142BBA" w:rsidRPr="00F16487" w:rsidRDefault="00142BBA" w:rsidP="00142BBA">
            <w:pPr>
              <w:widowControl/>
              <w:spacing w:after="225"/>
              <w:ind w:right="567"/>
              <w:jc w:val="center"/>
              <w:rPr>
                <w:rFonts w:eastAsia="Times New Roman"/>
                <w:b/>
                <w:bCs/>
                <w:color w:val="171717"/>
                <w:sz w:val="20"/>
                <w:szCs w:val="20"/>
              </w:rPr>
            </w:pPr>
            <w:r w:rsidRPr="00F16487">
              <w:rPr>
                <w:rFonts w:eastAsia="Times New Roman" w:hint="eastAsia"/>
                <w:b/>
                <w:bCs/>
                <w:color w:val="171717"/>
                <w:sz w:val="20"/>
                <w:szCs w:val="20"/>
              </w:rPr>
              <w:t xml:space="preserve">Audio </w:t>
            </w:r>
            <w:r w:rsidRPr="00F16487">
              <w:rPr>
                <w:rFonts w:ascii="MS Mincho" w:eastAsia="MS Mincho" w:hAnsi="MS Mincho" w:cs="MS Mincho" w:hint="eastAsia"/>
                <w:b/>
                <w:bCs/>
                <w:color w:val="171717"/>
                <w:sz w:val="20"/>
                <w:szCs w:val="20"/>
              </w:rPr>
              <w:t>（</w:t>
            </w:r>
            <w:r w:rsidRPr="00F16487">
              <w:rPr>
                <w:rFonts w:eastAsia="Times New Roman" w:hint="eastAsia"/>
                <w:b/>
                <w:bCs/>
                <w:color w:val="171717"/>
                <w:sz w:val="20"/>
                <w:szCs w:val="20"/>
              </w:rPr>
              <w:t>IN/OUT</w:t>
            </w:r>
            <w:r w:rsidRPr="00F16487">
              <w:rPr>
                <w:rFonts w:ascii="MS Mincho" w:eastAsia="MS Mincho" w:hAnsi="MS Mincho" w:cs="MS Mincho" w:hint="eastAsia"/>
                <w:b/>
                <w:bCs/>
                <w:color w:val="171717"/>
                <w:sz w:val="20"/>
                <w:szCs w:val="20"/>
              </w:rPr>
              <w:t>）</w:t>
            </w:r>
          </w:p>
        </w:tc>
        <w:tc>
          <w:tcPr>
            <w:tcW w:w="7862" w:type="dxa"/>
            <w:gridSpan w:val="3"/>
          </w:tcPr>
          <w:p w14:paraId="4DAAE64B" w14:textId="46989844" w:rsidR="00142BBA" w:rsidRPr="005025ED" w:rsidRDefault="00142BBA" w:rsidP="00142BBA">
            <w:pPr>
              <w:widowControl/>
              <w:spacing w:after="225"/>
              <w:ind w:right="567"/>
              <w:jc w:val="center"/>
              <w:rPr>
                <w:rFonts w:eastAsia="Times New Roman"/>
                <w:b/>
                <w:bCs/>
                <w:color w:val="171717"/>
                <w:sz w:val="20"/>
                <w:szCs w:val="20"/>
                <w:lang w:val="ru-RU"/>
              </w:rPr>
            </w:pPr>
            <w:r w:rsidRPr="00FE28AD">
              <w:rPr>
                <w:rFonts w:eastAsia="Times New Roman"/>
                <w:b/>
                <w:bCs/>
                <w:color w:val="171717"/>
                <w:sz w:val="20"/>
                <w:szCs w:val="20"/>
                <w:lang w:val="ru-RU"/>
              </w:rPr>
              <w:t>1 порт</w:t>
            </w:r>
          </w:p>
        </w:tc>
      </w:tr>
      <w:tr w:rsidR="00142BBA" w:rsidRPr="00142BBA" w14:paraId="106A1C87" w14:textId="77777777" w:rsidTr="0001792B">
        <w:tc>
          <w:tcPr>
            <w:tcW w:w="11089" w:type="dxa"/>
            <w:gridSpan w:val="4"/>
          </w:tcPr>
          <w:p w14:paraId="3763F2E5" w14:textId="47368A79" w:rsidR="00142BBA" w:rsidRPr="005025ED" w:rsidRDefault="00142BBA" w:rsidP="00142BBA">
            <w:pPr>
              <w:widowControl/>
              <w:spacing w:after="225"/>
              <w:ind w:right="567"/>
              <w:jc w:val="center"/>
              <w:rPr>
                <w:rFonts w:eastAsia="Times New Roman"/>
                <w:b/>
                <w:bCs/>
                <w:color w:val="171717"/>
                <w:sz w:val="20"/>
                <w:szCs w:val="20"/>
                <w:lang w:val="ru-RU"/>
              </w:rPr>
            </w:pPr>
            <w:proofErr w:type="spellStart"/>
            <w:r w:rsidRPr="005025ED">
              <w:rPr>
                <w:rFonts w:eastAsia="Times New Roman"/>
                <w:b/>
                <w:bCs/>
                <w:color w:val="171717"/>
                <w:sz w:val="20"/>
                <w:szCs w:val="20"/>
                <w:lang w:val="ru-RU"/>
              </w:rPr>
              <w:t>Android</w:t>
            </w:r>
            <w:proofErr w:type="spellEnd"/>
          </w:p>
        </w:tc>
      </w:tr>
      <w:tr w:rsidR="00142BBA" w:rsidRPr="00142BBA" w14:paraId="5888A579" w14:textId="77777777" w:rsidTr="008C6AD7">
        <w:tc>
          <w:tcPr>
            <w:tcW w:w="3227" w:type="dxa"/>
          </w:tcPr>
          <w:p w14:paraId="3139D321" w14:textId="2D9D0AE2" w:rsidR="00142BBA" w:rsidRPr="005025ED" w:rsidRDefault="00142BBA" w:rsidP="00142BBA">
            <w:pPr>
              <w:widowControl/>
              <w:spacing w:after="225"/>
              <w:ind w:right="567"/>
              <w:jc w:val="center"/>
              <w:rPr>
                <w:rFonts w:eastAsia="Times New Roman"/>
                <w:b/>
                <w:bCs/>
                <w:color w:val="171717"/>
                <w:sz w:val="20"/>
                <w:szCs w:val="20"/>
                <w:lang w:val="ru-RU"/>
              </w:rPr>
            </w:pPr>
            <w:proofErr w:type="spellStart"/>
            <w:r w:rsidRPr="005025ED">
              <w:rPr>
                <w:rFonts w:eastAsia="Times New Roman"/>
                <w:b/>
                <w:bCs/>
                <w:color w:val="171717"/>
                <w:sz w:val="20"/>
                <w:szCs w:val="20"/>
                <w:lang w:val="ru-RU"/>
              </w:rPr>
              <w:t>Android</w:t>
            </w:r>
            <w:proofErr w:type="spellEnd"/>
            <w:r w:rsidR="009454CC">
              <w:rPr>
                <w:rFonts w:eastAsia="Times New Roman"/>
                <w:b/>
                <w:bCs/>
                <w:color w:val="171717"/>
                <w:sz w:val="20"/>
                <w:szCs w:val="20"/>
                <w:lang w:val="ru-RU"/>
              </w:rPr>
              <w:t xml:space="preserve"> </w:t>
            </w:r>
            <w:proofErr w:type="spellStart"/>
            <w:r w:rsidR="009454CC" w:rsidRPr="009454CC">
              <w:rPr>
                <w:rFonts w:eastAsia="Times New Roman"/>
                <w:b/>
                <w:bCs/>
                <w:color w:val="171717"/>
                <w:sz w:val="20"/>
                <w:szCs w:val="20"/>
              </w:rPr>
              <w:t>нұсқасы</w:t>
            </w:r>
            <w:proofErr w:type="spellEnd"/>
          </w:p>
        </w:tc>
        <w:tc>
          <w:tcPr>
            <w:tcW w:w="7862" w:type="dxa"/>
            <w:gridSpan w:val="3"/>
          </w:tcPr>
          <w:p w14:paraId="1265700F" w14:textId="30BB9B0B" w:rsidR="00142BBA" w:rsidRPr="00FE28AD" w:rsidRDefault="00142BBA" w:rsidP="00142BBA">
            <w:pPr>
              <w:widowControl/>
              <w:spacing w:after="225"/>
              <w:ind w:right="567"/>
              <w:jc w:val="center"/>
              <w:rPr>
                <w:rFonts w:eastAsia="Times New Roman"/>
                <w:b/>
                <w:bCs/>
                <w:color w:val="171717"/>
                <w:sz w:val="20"/>
                <w:szCs w:val="20"/>
                <w:lang w:val="ru-RU"/>
              </w:rPr>
            </w:pPr>
            <w:proofErr w:type="spellStart"/>
            <w:r w:rsidRPr="005025ED">
              <w:rPr>
                <w:rFonts w:eastAsia="Times New Roman"/>
                <w:b/>
                <w:bCs/>
                <w:color w:val="171717"/>
                <w:sz w:val="20"/>
                <w:szCs w:val="20"/>
                <w:lang w:val="ru-RU"/>
              </w:rPr>
              <w:t>Android</w:t>
            </w:r>
            <w:proofErr w:type="spellEnd"/>
            <w:r w:rsidRPr="005025ED">
              <w:rPr>
                <w:rFonts w:eastAsia="Times New Roman"/>
                <w:b/>
                <w:bCs/>
                <w:color w:val="171717"/>
                <w:sz w:val="20"/>
                <w:szCs w:val="20"/>
                <w:lang w:val="ru-RU"/>
              </w:rPr>
              <w:t xml:space="preserve"> 14.0</w:t>
            </w:r>
          </w:p>
        </w:tc>
      </w:tr>
      <w:tr w:rsidR="00142BBA" w:rsidRPr="00142BBA" w14:paraId="0ECF5457" w14:textId="77777777" w:rsidTr="008C6AD7">
        <w:tc>
          <w:tcPr>
            <w:tcW w:w="3227" w:type="dxa"/>
          </w:tcPr>
          <w:p w14:paraId="4E803FAD" w14:textId="70C0CB96"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Чип</w:t>
            </w:r>
          </w:p>
        </w:tc>
        <w:tc>
          <w:tcPr>
            <w:tcW w:w="7862" w:type="dxa"/>
            <w:gridSpan w:val="3"/>
          </w:tcPr>
          <w:p w14:paraId="2917BD8B" w14:textId="0065172D"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MT9679</w:t>
            </w:r>
          </w:p>
        </w:tc>
      </w:tr>
      <w:tr w:rsidR="00142BBA" w:rsidRPr="00142BBA" w14:paraId="1CCBFFD7" w14:textId="77777777" w:rsidTr="008C6AD7">
        <w:tc>
          <w:tcPr>
            <w:tcW w:w="3227" w:type="dxa"/>
          </w:tcPr>
          <w:p w14:paraId="241614BC" w14:textId="41CDB849"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Процессор</w:t>
            </w:r>
          </w:p>
        </w:tc>
        <w:tc>
          <w:tcPr>
            <w:tcW w:w="7862" w:type="dxa"/>
            <w:gridSpan w:val="3"/>
          </w:tcPr>
          <w:p w14:paraId="7E264257" w14:textId="19776A0C"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4-</w:t>
            </w:r>
            <w:proofErr w:type="spellStart"/>
            <w:r w:rsidR="009454CC" w:rsidRPr="009454CC">
              <w:rPr>
                <w:rFonts w:eastAsia="Times New Roman"/>
                <w:b/>
                <w:bCs/>
                <w:color w:val="171717"/>
                <w:sz w:val="20"/>
                <w:szCs w:val="20"/>
              </w:rPr>
              <w:t>ядролы</w:t>
            </w:r>
            <w:proofErr w:type="spellEnd"/>
            <w:r w:rsidRPr="005025ED">
              <w:rPr>
                <w:rFonts w:eastAsia="Times New Roman"/>
                <w:b/>
                <w:bCs/>
                <w:color w:val="171717"/>
                <w:sz w:val="20"/>
                <w:szCs w:val="20"/>
                <w:lang w:val="ru-RU"/>
              </w:rPr>
              <w:t>, Cortex-A73</w:t>
            </w:r>
          </w:p>
        </w:tc>
      </w:tr>
      <w:tr w:rsidR="00142BBA" w:rsidRPr="00142BBA" w14:paraId="5578B283" w14:textId="77777777" w:rsidTr="008C6AD7">
        <w:tc>
          <w:tcPr>
            <w:tcW w:w="3227" w:type="dxa"/>
          </w:tcPr>
          <w:p w14:paraId="6EB882EE" w14:textId="682D7BF3"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Графика</w:t>
            </w:r>
          </w:p>
        </w:tc>
        <w:tc>
          <w:tcPr>
            <w:tcW w:w="7862" w:type="dxa"/>
            <w:gridSpan w:val="3"/>
          </w:tcPr>
          <w:p w14:paraId="3783C711" w14:textId="7F9B0202" w:rsidR="00142BBA" w:rsidRPr="005025ED" w:rsidRDefault="00142BBA" w:rsidP="00142BBA">
            <w:pPr>
              <w:widowControl/>
              <w:spacing w:after="225"/>
              <w:ind w:right="567"/>
              <w:jc w:val="center"/>
              <w:rPr>
                <w:rFonts w:eastAsia="Times New Roman"/>
                <w:b/>
                <w:bCs/>
                <w:color w:val="171717"/>
                <w:sz w:val="20"/>
                <w:szCs w:val="20"/>
                <w:lang w:val="ru-RU"/>
              </w:rPr>
            </w:pPr>
            <w:proofErr w:type="spellStart"/>
            <w:r w:rsidRPr="005025ED">
              <w:rPr>
                <w:rFonts w:eastAsia="Times New Roman"/>
                <w:b/>
                <w:bCs/>
                <w:color w:val="171717"/>
                <w:sz w:val="20"/>
                <w:szCs w:val="20"/>
                <w:lang w:val="ru-RU"/>
              </w:rPr>
              <w:t>Mali</w:t>
            </w:r>
            <w:proofErr w:type="spellEnd"/>
            <w:r w:rsidRPr="005025ED">
              <w:rPr>
                <w:rFonts w:eastAsia="Times New Roman"/>
                <w:b/>
                <w:bCs/>
                <w:color w:val="171717"/>
                <w:sz w:val="20"/>
                <w:szCs w:val="20"/>
                <w:lang w:val="ru-RU"/>
              </w:rPr>
              <w:t xml:space="preserve"> G52-MC1</w:t>
            </w:r>
          </w:p>
        </w:tc>
      </w:tr>
      <w:tr w:rsidR="00142BBA" w:rsidRPr="00CB74F2" w14:paraId="1F2D9C01" w14:textId="77777777" w:rsidTr="008C6AD7">
        <w:tc>
          <w:tcPr>
            <w:tcW w:w="3227" w:type="dxa"/>
          </w:tcPr>
          <w:p w14:paraId="5FE5C68B" w14:textId="21979426" w:rsidR="00142BBA" w:rsidRPr="005025ED" w:rsidRDefault="009454CC" w:rsidP="00142BBA">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Жедел</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жады</w:t>
            </w:r>
            <w:proofErr w:type="spellEnd"/>
            <w:r w:rsidRPr="009454CC">
              <w:rPr>
                <w:rFonts w:eastAsia="Times New Roman"/>
                <w:b/>
                <w:bCs/>
                <w:color w:val="171717"/>
                <w:sz w:val="20"/>
                <w:szCs w:val="20"/>
              </w:rPr>
              <w:t xml:space="preserve"> (RAM)</w:t>
            </w:r>
          </w:p>
        </w:tc>
        <w:tc>
          <w:tcPr>
            <w:tcW w:w="7862" w:type="dxa"/>
            <w:gridSpan w:val="3"/>
          </w:tcPr>
          <w:p w14:paraId="0CFE9F30" w14:textId="671FE870"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4 ГБ (</w:t>
            </w:r>
            <w:proofErr w:type="spellStart"/>
            <w:r w:rsidR="009454CC" w:rsidRPr="009454CC">
              <w:rPr>
                <w:rFonts w:eastAsia="Times New Roman"/>
                <w:b/>
                <w:bCs/>
                <w:color w:val="171717"/>
                <w:sz w:val="20"/>
                <w:szCs w:val="20"/>
                <w:lang w:val="ru-RU"/>
              </w:rPr>
              <w:t>қосымша</w:t>
            </w:r>
            <w:proofErr w:type="spellEnd"/>
            <w:r w:rsidR="009454CC" w:rsidRPr="009454CC">
              <w:rPr>
                <w:rFonts w:eastAsia="Times New Roman"/>
                <w:b/>
                <w:bCs/>
                <w:color w:val="171717"/>
                <w:sz w:val="20"/>
                <w:szCs w:val="20"/>
                <w:lang w:val="ru-RU"/>
              </w:rPr>
              <w:t xml:space="preserve"> 8 ГБ </w:t>
            </w:r>
            <w:proofErr w:type="spellStart"/>
            <w:r w:rsidR="009454CC" w:rsidRPr="009454CC">
              <w:rPr>
                <w:rFonts w:eastAsia="Times New Roman"/>
                <w:b/>
                <w:bCs/>
                <w:color w:val="171717"/>
                <w:sz w:val="20"/>
                <w:szCs w:val="20"/>
                <w:lang w:val="ru-RU"/>
              </w:rPr>
              <w:t>нұсқасы</w:t>
            </w:r>
            <w:proofErr w:type="spellEnd"/>
            <w:r w:rsidR="009454CC" w:rsidRPr="009454CC">
              <w:rPr>
                <w:rFonts w:eastAsia="Times New Roman"/>
                <w:b/>
                <w:bCs/>
                <w:color w:val="171717"/>
                <w:sz w:val="20"/>
                <w:szCs w:val="20"/>
                <w:lang w:val="ru-RU"/>
              </w:rPr>
              <w:t xml:space="preserve"> бар</w:t>
            </w:r>
            <w:r w:rsidRPr="005025ED">
              <w:rPr>
                <w:rFonts w:eastAsia="Times New Roman"/>
                <w:b/>
                <w:bCs/>
                <w:color w:val="171717"/>
                <w:sz w:val="20"/>
                <w:szCs w:val="20"/>
                <w:lang w:val="ru-RU"/>
              </w:rPr>
              <w:t>)</w:t>
            </w:r>
          </w:p>
        </w:tc>
      </w:tr>
      <w:tr w:rsidR="00142BBA" w:rsidRPr="00142BBA" w14:paraId="2291CEDC" w14:textId="77777777" w:rsidTr="008C6AD7">
        <w:tc>
          <w:tcPr>
            <w:tcW w:w="3227" w:type="dxa"/>
          </w:tcPr>
          <w:p w14:paraId="027E7F8F" w14:textId="4ABCBFA4" w:rsidR="00142BBA" w:rsidRPr="009454CC" w:rsidRDefault="009454CC" w:rsidP="00142BBA">
            <w:pPr>
              <w:widowControl/>
              <w:spacing w:after="225"/>
              <w:ind w:right="567"/>
              <w:jc w:val="center"/>
              <w:rPr>
                <w:rFonts w:eastAsia="Times New Roman"/>
                <w:b/>
                <w:bCs/>
                <w:color w:val="171717"/>
                <w:sz w:val="20"/>
                <w:szCs w:val="20"/>
              </w:rPr>
            </w:pPr>
            <w:proofErr w:type="spellStart"/>
            <w:r w:rsidRPr="009454CC">
              <w:rPr>
                <w:rFonts w:eastAsia="Times New Roman"/>
                <w:b/>
                <w:bCs/>
                <w:color w:val="171717"/>
                <w:sz w:val="20"/>
                <w:szCs w:val="20"/>
              </w:rPr>
              <w:t>Сақтау</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жады</w:t>
            </w:r>
            <w:proofErr w:type="spellEnd"/>
            <w:r w:rsidRPr="009454CC">
              <w:rPr>
                <w:rFonts w:eastAsia="Times New Roman"/>
                <w:b/>
                <w:bCs/>
                <w:color w:val="171717"/>
                <w:sz w:val="20"/>
                <w:szCs w:val="20"/>
              </w:rPr>
              <w:t xml:space="preserve"> (ROM</w:t>
            </w:r>
            <w:r>
              <w:rPr>
                <w:rFonts w:eastAsia="Times New Roman"/>
                <w:b/>
                <w:bCs/>
                <w:color w:val="171717"/>
                <w:sz w:val="20"/>
                <w:szCs w:val="20"/>
              </w:rPr>
              <w:t>)</w:t>
            </w:r>
          </w:p>
        </w:tc>
        <w:tc>
          <w:tcPr>
            <w:tcW w:w="7862" w:type="dxa"/>
            <w:gridSpan w:val="3"/>
          </w:tcPr>
          <w:p w14:paraId="49F04B9E" w14:textId="171E5153" w:rsidR="00142BBA" w:rsidRPr="009454CC" w:rsidRDefault="00142BBA" w:rsidP="00142BBA">
            <w:pPr>
              <w:widowControl/>
              <w:spacing w:after="225"/>
              <w:ind w:right="567"/>
              <w:jc w:val="center"/>
              <w:rPr>
                <w:rFonts w:eastAsia="Times New Roman"/>
                <w:b/>
                <w:bCs/>
                <w:color w:val="171717"/>
                <w:sz w:val="20"/>
                <w:szCs w:val="20"/>
              </w:rPr>
            </w:pPr>
            <w:r w:rsidRPr="009454CC">
              <w:rPr>
                <w:rFonts w:eastAsia="Times New Roman"/>
                <w:b/>
                <w:bCs/>
                <w:color w:val="171717"/>
                <w:sz w:val="20"/>
                <w:szCs w:val="20"/>
              </w:rPr>
              <w:t xml:space="preserve">16 </w:t>
            </w:r>
            <w:r w:rsidRPr="005025ED">
              <w:rPr>
                <w:rFonts w:eastAsia="Times New Roman"/>
                <w:b/>
                <w:bCs/>
                <w:color w:val="171717"/>
                <w:sz w:val="20"/>
                <w:szCs w:val="20"/>
                <w:lang w:val="ru-RU"/>
              </w:rPr>
              <w:t>ГБ</w:t>
            </w:r>
            <w:r w:rsidRPr="009454CC">
              <w:rPr>
                <w:rFonts w:eastAsia="Times New Roman"/>
                <w:b/>
                <w:bCs/>
                <w:color w:val="171717"/>
                <w:sz w:val="20"/>
                <w:szCs w:val="20"/>
              </w:rPr>
              <w:t xml:space="preserve"> (</w:t>
            </w:r>
            <w:proofErr w:type="spellStart"/>
            <w:r w:rsidR="009454CC" w:rsidRPr="009454CC">
              <w:rPr>
                <w:rFonts w:eastAsia="Times New Roman"/>
                <w:b/>
                <w:bCs/>
                <w:color w:val="171717"/>
                <w:sz w:val="20"/>
                <w:szCs w:val="20"/>
              </w:rPr>
              <w:t>қосымша</w:t>
            </w:r>
            <w:proofErr w:type="spellEnd"/>
            <w:r w:rsidR="009454CC" w:rsidRPr="009454CC">
              <w:rPr>
                <w:rFonts w:eastAsia="Times New Roman"/>
                <w:b/>
                <w:bCs/>
                <w:color w:val="171717"/>
                <w:sz w:val="20"/>
                <w:szCs w:val="20"/>
              </w:rPr>
              <w:t xml:space="preserve"> 32/64/128 ГБ </w:t>
            </w:r>
            <w:proofErr w:type="spellStart"/>
            <w:r w:rsidR="009454CC" w:rsidRPr="009454CC">
              <w:rPr>
                <w:rFonts w:eastAsia="Times New Roman"/>
                <w:b/>
                <w:bCs/>
                <w:color w:val="171717"/>
                <w:sz w:val="20"/>
                <w:szCs w:val="20"/>
              </w:rPr>
              <w:t>нұсқалары</w:t>
            </w:r>
            <w:proofErr w:type="spellEnd"/>
            <w:r w:rsidR="009454CC" w:rsidRPr="009454CC">
              <w:rPr>
                <w:rFonts w:eastAsia="Times New Roman"/>
                <w:b/>
                <w:bCs/>
                <w:color w:val="171717"/>
                <w:sz w:val="20"/>
                <w:szCs w:val="20"/>
              </w:rPr>
              <w:t xml:space="preserve"> </w:t>
            </w:r>
            <w:proofErr w:type="spellStart"/>
            <w:r w:rsidR="009454CC" w:rsidRPr="009454CC">
              <w:rPr>
                <w:rFonts w:eastAsia="Times New Roman"/>
                <w:b/>
                <w:bCs/>
                <w:color w:val="171717"/>
                <w:sz w:val="20"/>
                <w:szCs w:val="20"/>
              </w:rPr>
              <w:t>бар</w:t>
            </w:r>
            <w:proofErr w:type="spellEnd"/>
            <w:r w:rsidRPr="005025ED">
              <w:rPr>
                <w:rFonts w:eastAsia="Times New Roman"/>
                <w:b/>
                <w:bCs/>
                <w:color w:val="171717"/>
                <w:sz w:val="20"/>
                <w:szCs w:val="20"/>
                <w:lang w:val="ru-RU"/>
              </w:rPr>
              <w:t>Б</w:t>
            </w:r>
            <w:r w:rsidRPr="009454CC">
              <w:rPr>
                <w:rFonts w:eastAsia="Times New Roman"/>
                <w:b/>
                <w:bCs/>
                <w:color w:val="171717"/>
                <w:sz w:val="20"/>
                <w:szCs w:val="20"/>
              </w:rPr>
              <w:t>)</w:t>
            </w:r>
          </w:p>
        </w:tc>
      </w:tr>
      <w:tr w:rsidR="00142BBA" w:rsidRPr="00142BBA" w14:paraId="23DC7ACC" w14:textId="77777777" w:rsidTr="008C6AD7">
        <w:tc>
          <w:tcPr>
            <w:tcW w:w="3227" w:type="dxa"/>
          </w:tcPr>
          <w:p w14:paraId="770E3CB3" w14:textId="5C81F71D" w:rsidR="00142BBA" w:rsidRPr="005025ED" w:rsidRDefault="009454CC" w:rsidP="00142BBA">
            <w:pPr>
              <w:widowControl/>
              <w:spacing w:after="225"/>
              <w:ind w:right="567"/>
              <w:jc w:val="center"/>
              <w:rPr>
                <w:rFonts w:eastAsia="Times New Roman"/>
                <w:b/>
                <w:bCs/>
                <w:color w:val="171717"/>
                <w:sz w:val="20"/>
                <w:szCs w:val="20"/>
                <w:lang w:val="ru-RU"/>
              </w:rPr>
            </w:pPr>
            <w:r w:rsidRPr="009454CC">
              <w:rPr>
                <w:rFonts w:eastAsia="Times New Roman"/>
                <w:b/>
                <w:bCs/>
                <w:color w:val="171717"/>
                <w:sz w:val="20"/>
                <w:szCs w:val="20"/>
              </w:rPr>
              <w:t>OTA (</w:t>
            </w:r>
            <w:proofErr w:type="spellStart"/>
            <w:r w:rsidRPr="009454CC">
              <w:rPr>
                <w:rFonts w:eastAsia="Times New Roman"/>
                <w:b/>
                <w:bCs/>
                <w:color w:val="171717"/>
                <w:sz w:val="20"/>
                <w:szCs w:val="20"/>
              </w:rPr>
              <w:t>ауа</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арқылы</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жаңарту</w:t>
            </w:r>
            <w:proofErr w:type="spellEnd"/>
            <w:r w:rsidRPr="009454CC">
              <w:rPr>
                <w:rFonts w:eastAsia="Times New Roman"/>
                <w:b/>
                <w:bCs/>
                <w:color w:val="171717"/>
                <w:sz w:val="20"/>
                <w:szCs w:val="20"/>
              </w:rPr>
              <w:t>)</w:t>
            </w:r>
          </w:p>
        </w:tc>
        <w:tc>
          <w:tcPr>
            <w:tcW w:w="7862" w:type="dxa"/>
            <w:gridSpan w:val="3"/>
          </w:tcPr>
          <w:p w14:paraId="783BA958" w14:textId="2E742D69" w:rsidR="00142BBA" w:rsidRPr="009454CC" w:rsidRDefault="009454CC" w:rsidP="00142BBA">
            <w:pPr>
              <w:widowControl/>
              <w:spacing w:after="225"/>
              <w:ind w:right="567"/>
              <w:jc w:val="center"/>
              <w:rPr>
                <w:rFonts w:eastAsia="Times New Roman"/>
                <w:b/>
                <w:bCs/>
                <w:color w:val="171717"/>
                <w:sz w:val="20"/>
                <w:szCs w:val="20"/>
                <w:lang w:val="kk-KZ"/>
              </w:rPr>
            </w:pPr>
            <w:r>
              <w:rPr>
                <w:rFonts w:eastAsia="Times New Roman"/>
                <w:b/>
                <w:bCs/>
                <w:color w:val="171717"/>
                <w:sz w:val="20"/>
                <w:szCs w:val="20"/>
                <w:lang w:val="kk-KZ"/>
              </w:rPr>
              <w:t>Бар</w:t>
            </w:r>
          </w:p>
        </w:tc>
      </w:tr>
      <w:tr w:rsidR="00142BBA" w:rsidRPr="00142BBA" w14:paraId="1C13477A" w14:textId="77777777" w:rsidTr="008C6AD7">
        <w:tc>
          <w:tcPr>
            <w:tcW w:w="3227" w:type="dxa"/>
          </w:tcPr>
          <w:p w14:paraId="3509F1B1" w14:textId="70BF2637"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Bluetooth</w:t>
            </w:r>
            <w:r w:rsidR="009454CC">
              <w:rPr>
                <w:rFonts w:eastAsia="Times New Roman"/>
                <w:b/>
                <w:bCs/>
                <w:color w:val="171717"/>
                <w:sz w:val="20"/>
                <w:szCs w:val="20"/>
                <w:lang w:val="ru-RU"/>
              </w:rPr>
              <w:t xml:space="preserve"> </w:t>
            </w:r>
            <w:proofErr w:type="spellStart"/>
            <w:r w:rsidR="009454CC" w:rsidRPr="009454CC">
              <w:rPr>
                <w:rFonts w:eastAsia="Times New Roman"/>
                <w:b/>
                <w:bCs/>
                <w:color w:val="171717"/>
                <w:sz w:val="20"/>
                <w:szCs w:val="20"/>
              </w:rPr>
              <w:t>нұсқасы</w:t>
            </w:r>
            <w:proofErr w:type="spellEnd"/>
          </w:p>
        </w:tc>
        <w:tc>
          <w:tcPr>
            <w:tcW w:w="7862" w:type="dxa"/>
            <w:gridSpan w:val="3"/>
          </w:tcPr>
          <w:p w14:paraId="5989F1EF" w14:textId="0198A048"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5.0</w:t>
            </w:r>
          </w:p>
        </w:tc>
      </w:tr>
      <w:tr w:rsidR="00142BBA" w:rsidRPr="00142BBA" w14:paraId="1A971E23" w14:textId="77777777" w:rsidTr="008C6AD7">
        <w:tc>
          <w:tcPr>
            <w:tcW w:w="3227" w:type="dxa"/>
          </w:tcPr>
          <w:p w14:paraId="14E76D1F" w14:textId="693379E8" w:rsidR="00142BBA" w:rsidRPr="005025ED" w:rsidRDefault="00142BBA" w:rsidP="00142BBA">
            <w:pPr>
              <w:widowControl/>
              <w:spacing w:after="225"/>
              <w:ind w:right="567"/>
              <w:jc w:val="center"/>
              <w:rPr>
                <w:rFonts w:eastAsia="Times New Roman"/>
                <w:b/>
                <w:bCs/>
                <w:color w:val="171717"/>
                <w:sz w:val="20"/>
                <w:szCs w:val="20"/>
                <w:lang w:val="ru-RU"/>
              </w:rPr>
            </w:pPr>
            <w:proofErr w:type="spellStart"/>
            <w:r w:rsidRPr="005025ED">
              <w:rPr>
                <w:rFonts w:eastAsia="Times New Roman"/>
                <w:b/>
                <w:bCs/>
                <w:color w:val="171717"/>
                <w:sz w:val="20"/>
                <w:szCs w:val="20"/>
                <w:lang w:val="ru-RU"/>
              </w:rPr>
              <w:lastRenderedPageBreak/>
              <w:t>Wi</w:t>
            </w:r>
            <w:proofErr w:type="spellEnd"/>
            <w:r w:rsidRPr="005025ED">
              <w:rPr>
                <w:rFonts w:eastAsia="Times New Roman"/>
                <w:b/>
                <w:bCs/>
                <w:color w:val="171717"/>
                <w:sz w:val="20"/>
                <w:szCs w:val="20"/>
                <w:lang w:val="ru-RU"/>
              </w:rPr>
              <w:t>-Fi</w:t>
            </w:r>
            <w:r w:rsidR="009454CC">
              <w:rPr>
                <w:rFonts w:eastAsia="Times New Roman"/>
                <w:b/>
                <w:bCs/>
                <w:color w:val="171717"/>
                <w:sz w:val="20"/>
                <w:szCs w:val="20"/>
                <w:lang w:val="ru-RU"/>
              </w:rPr>
              <w:t xml:space="preserve"> </w:t>
            </w:r>
            <w:proofErr w:type="spellStart"/>
            <w:r w:rsidR="009454CC" w:rsidRPr="009454CC">
              <w:rPr>
                <w:rFonts w:eastAsia="Times New Roman"/>
                <w:b/>
                <w:bCs/>
                <w:color w:val="171717"/>
                <w:sz w:val="20"/>
                <w:szCs w:val="20"/>
              </w:rPr>
              <w:t>стандарты</w:t>
            </w:r>
            <w:proofErr w:type="spellEnd"/>
          </w:p>
        </w:tc>
        <w:tc>
          <w:tcPr>
            <w:tcW w:w="7862" w:type="dxa"/>
            <w:gridSpan w:val="3"/>
          </w:tcPr>
          <w:p w14:paraId="0D51EA53" w14:textId="6CD999C8" w:rsidR="00142BBA" w:rsidRPr="005025ED" w:rsidRDefault="00142BBA" w:rsidP="00142BBA">
            <w:pPr>
              <w:widowControl/>
              <w:spacing w:after="225"/>
              <w:ind w:right="567"/>
              <w:jc w:val="center"/>
              <w:rPr>
                <w:rFonts w:eastAsia="Times New Roman"/>
                <w:b/>
                <w:bCs/>
                <w:color w:val="171717"/>
                <w:sz w:val="20"/>
                <w:szCs w:val="20"/>
                <w:lang w:val="ru-RU"/>
              </w:rPr>
            </w:pPr>
            <w:proofErr w:type="spellStart"/>
            <w:r w:rsidRPr="005025ED">
              <w:rPr>
                <w:rFonts w:eastAsia="Times New Roman"/>
                <w:b/>
                <w:bCs/>
                <w:color w:val="171717"/>
                <w:sz w:val="20"/>
                <w:szCs w:val="20"/>
                <w:lang w:val="ru-RU"/>
              </w:rPr>
              <w:t>Wi</w:t>
            </w:r>
            <w:proofErr w:type="spellEnd"/>
            <w:r w:rsidRPr="005025ED">
              <w:rPr>
                <w:rFonts w:eastAsia="Times New Roman"/>
                <w:b/>
                <w:bCs/>
                <w:color w:val="171717"/>
                <w:sz w:val="20"/>
                <w:szCs w:val="20"/>
                <w:lang w:val="ru-RU"/>
              </w:rPr>
              <w:t>-Fi 6</w:t>
            </w:r>
          </w:p>
        </w:tc>
      </w:tr>
      <w:tr w:rsidR="00142BBA" w:rsidRPr="00142BBA" w14:paraId="0061B20F" w14:textId="77777777" w:rsidTr="00F43EFC">
        <w:tc>
          <w:tcPr>
            <w:tcW w:w="11089" w:type="dxa"/>
            <w:gridSpan w:val="4"/>
          </w:tcPr>
          <w:p w14:paraId="417D5639" w14:textId="07A1C58F" w:rsidR="00142BBA" w:rsidRPr="00142BBA" w:rsidRDefault="003B686D" w:rsidP="00142BBA">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t>Жалпы</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техникалық</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параметрлер</w:t>
            </w:r>
            <w:proofErr w:type="spellEnd"/>
          </w:p>
        </w:tc>
      </w:tr>
      <w:tr w:rsidR="00142BBA" w14:paraId="0BC2FE81" w14:textId="77777777" w:rsidTr="008C6AD7">
        <w:tc>
          <w:tcPr>
            <w:tcW w:w="3227" w:type="dxa"/>
          </w:tcPr>
          <w:p w14:paraId="7EBB40A4" w14:textId="3EA64A59" w:rsidR="00142BBA" w:rsidRPr="005025ED" w:rsidRDefault="003B686D" w:rsidP="008C6AD7">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t>Қуат</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көзі</w:t>
            </w:r>
            <w:proofErr w:type="spellEnd"/>
          </w:p>
        </w:tc>
        <w:tc>
          <w:tcPr>
            <w:tcW w:w="7862" w:type="dxa"/>
            <w:gridSpan w:val="3"/>
          </w:tcPr>
          <w:p w14:paraId="70ABD97A" w14:textId="7DE2AA64" w:rsidR="00142BBA" w:rsidRPr="005025ED" w:rsidRDefault="00142BBA" w:rsidP="00142BBA">
            <w:pPr>
              <w:widowControl/>
              <w:tabs>
                <w:tab w:val="left" w:pos="1836"/>
              </w:tabs>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100–240 В (50/60 Гц)</w:t>
            </w:r>
          </w:p>
        </w:tc>
      </w:tr>
      <w:tr w:rsidR="00142BBA" w14:paraId="302402A5" w14:textId="77777777" w:rsidTr="008C6AD7">
        <w:tc>
          <w:tcPr>
            <w:tcW w:w="3227" w:type="dxa"/>
          </w:tcPr>
          <w:p w14:paraId="77776022" w14:textId="34C224B7" w:rsidR="00142BBA" w:rsidRPr="005025ED" w:rsidRDefault="003B686D" w:rsidP="008C6AD7">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t>Қосу</w:t>
            </w:r>
            <w:proofErr w:type="spellEnd"/>
            <w:r w:rsidRPr="003B686D">
              <w:rPr>
                <w:rFonts w:eastAsia="Times New Roman"/>
                <w:b/>
                <w:bCs/>
                <w:color w:val="171717"/>
                <w:sz w:val="20"/>
                <w:szCs w:val="20"/>
              </w:rPr>
              <w:t xml:space="preserve"> / </w:t>
            </w:r>
            <w:proofErr w:type="spellStart"/>
            <w:r w:rsidRPr="003B686D">
              <w:rPr>
                <w:rFonts w:eastAsia="Times New Roman"/>
                <w:b/>
                <w:bCs/>
                <w:color w:val="171717"/>
                <w:sz w:val="20"/>
                <w:szCs w:val="20"/>
              </w:rPr>
              <w:t>Өшіру</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түймесі</w:t>
            </w:r>
            <w:proofErr w:type="spellEnd"/>
          </w:p>
        </w:tc>
        <w:tc>
          <w:tcPr>
            <w:tcW w:w="7862" w:type="dxa"/>
            <w:gridSpan w:val="3"/>
          </w:tcPr>
          <w:p w14:paraId="39B00105" w14:textId="0EB52285" w:rsidR="00142BBA" w:rsidRPr="00142BBA" w:rsidRDefault="003B686D" w:rsidP="00142BBA">
            <w:pPr>
              <w:widowControl/>
              <w:tabs>
                <w:tab w:val="left" w:pos="1836"/>
              </w:tabs>
              <w:spacing w:after="225"/>
              <w:ind w:right="567"/>
              <w:jc w:val="center"/>
              <w:rPr>
                <w:rFonts w:eastAsia="Times New Roman"/>
                <w:b/>
                <w:bCs/>
                <w:color w:val="171717"/>
                <w:sz w:val="20"/>
                <w:szCs w:val="20"/>
                <w:lang w:val="ru-RU"/>
              </w:rPr>
            </w:pPr>
            <w:r>
              <w:rPr>
                <w:rFonts w:eastAsia="Times New Roman"/>
                <w:b/>
                <w:bCs/>
                <w:color w:val="171717"/>
                <w:sz w:val="20"/>
                <w:szCs w:val="20"/>
                <w:lang w:val="ru-RU"/>
              </w:rPr>
              <w:t>Бар</w:t>
            </w:r>
          </w:p>
        </w:tc>
      </w:tr>
      <w:tr w:rsidR="00142BBA" w14:paraId="7010C26B" w14:textId="77777777" w:rsidTr="008C6AD7">
        <w:tc>
          <w:tcPr>
            <w:tcW w:w="3227" w:type="dxa"/>
          </w:tcPr>
          <w:p w14:paraId="1F98B065" w14:textId="1CA6E05D" w:rsidR="00142BBA" w:rsidRPr="005025ED" w:rsidRDefault="003B686D" w:rsidP="00142BBA">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t>Күту</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режиміндегі</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энергия</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тұтыну</w:t>
            </w:r>
            <w:proofErr w:type="spellEnd"/>
          </w:p>
        </w:tc>
        <w:tc>
          <w:tcPr>
            <w:tcW w:w="7862" w:type="dxa"/>
            <w:gridSpan w:val="3"/>
          </w:tcPr>
          <w:p w14:paraId="3FB3CEC9" w14:textId="51EBB696" w:rsidR="00142BBA" w:rsidRDefault="00142BBA" w:rsidP="00142BBA">
            <w:pPr>
              <w:widowControl/>
              <w:tabs>
                <w:tab w:val="left" w:pos="1836"/>
              </w:tabs>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 0.5 Вт</w:t>
            </w:r>
          </w:p>
        </w:tc>
      </w:tr>
      <w:tr w:rsidR="00142BBA" w14:paraId="05255071" w14:textId="77777777" w:rsidTr="005025ED">
        <w:tc>
          <w:tcPr>
            <w:tcW w:w="3227" w:type="dxa"/>
          </w:tcPr>
          <w:p w14:paraId="7076C405" w14:textId="41BAECAF" w:rsidR="00142BBA" w:rsidRPr="002B1931" w:rsidRDefault="003B686D" w:rsidP="00142BBA">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t>Максималды</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қуат</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тұтыну</w:t>
            </w:r>
            <w:proofErr w:type="spellEnd"/>
          </w:p>
        </w:tc>
        <w:tc>
          <w:tcPr>
            <w:tcW w:w="2693" w:type="dxa"/>
          </w:tcPr>
          <w:p w14:paraId="174AEF01" w14:textId="627A953C" w:rsidR="00142BBA" w:rsidRPr="002B1931" w:rsidRDefault="00142BBA" w:rsidP="00142BBA">
            <w:pPr>
              <w:widowControl/>
              <w:spacing w:after="225"/>
              <w:ind w:right="567"/>
              <w:jc w:val="center"/>
              <w:rPr>
                <w:rFonts w:eastAsia="Times New Roman"/>
                <w:b/>
                <w:bCs/>
                <w:color w:val="171717"/>
                <w:sz w:val="20"/>
                <w:szCs w:val="20"/>
                <w:lang w:val="ru-RU"/>
              </w:rPr>
            </w:pPr>
            <w:r>
              <w:rPr>
                <w:rFonts w:eastAsia="Times New Roman"/>
                <w:b/>
                <w:bCs/>
                <w:color w:val="171717"/>
                <w:sz w:val="20"/>
                <w:szCs w:val="20"/>
                <w:lang w:val="ru-RU"/>
              </w:rPr>
              <w:t>&lt;80 Вт</w:t>
            </w:r>
          </w:p>
        </w:tc>
        <w:tc>
          <w:tcPr>
            <w:tcW w:w="2693" w:type="dxa"/>
          </w:tcPr>
          <w:p w14:paraId="30BFB53B" w14:textId="13BC0C1F" w:rsidR="00142BBA" w:rsidRPr="002B1931" w:rsidRDefault="00142BBA" w:rsidP="00142BBA">
            <w:pPr>
              <w:widowControl/>
              <w:spacing w:after="225"/>
              <w:ind w:right="567"/>
              <w:jc w:val="center"/>
              <w:rPr>
                <w:rFonts w:eastAsia="Times New Roman"/>
                <w:b/>
                <w:bCs/>
                <w:color w:val="171717"/>
                <w:sz w:val="20"/>
                <w:szCs w:val="20"/>
                <w:lang w:val="ru-RU"/>
              </w:rPr>
            </w:pPr>
            <w:r>
              <w:rPr>
                <w:rFonts w:eastAsia="Times New Roman"/>
                <w:b/>
                <w:bCs/>
                <w:color w:val="171717"/>
                <w:sz w:val="20"/>
                <w:szCs w:val="20"/>
                <w:lang w:val="ru-RU"/>
              </w:rPr>
              <w:t>&lt;100 Вт</w:t>
            </w:r>
          </w:p>
        </w:tc>
        <w:tc>
          <w:tcPr>
            <w:tcW w:w="2476" w:type="dxa"/>
          </w:tcPr>
          <w:p w14:paraId="4598774B" w14:textId="3029B543" w:rsidR="00142BBA" w:rsidRPr="002B1931" w:rsidRDefault="00142BBA" w:rsidP="00142BBA">
            <w:pPr>
              <w:widowControl/>
              <w:spacing w:after="225"/>
              <w:ind w:right="567"/>
              <w:jc w:val="center"/>
              <w:rPr>
                <w:rFonts w:eastAsia="Times New Roman"/>
                <w:b/>
                <w:bCs/>
                <w:color w:val="171717"/>
                <w:sz w:val="20"/>
                <w:szCs w:val="20"/>
                <w:lang w:val="ru-RU"/>
              </w:rPr>
            </w:pPr>
            <w:r>
              <w:rPr>
                <w:rFonts w:eastAsia="Times New Roman"/>
                <w:b/>
                <w:bCs/>
                <w:color w:val="171717"/>
                <w:sz w:val="20"/>
                <w:szCs w:val="20"/>
                <w:lang w:val="ru-RU"/>
              </w:rPr>
              <w:t>&lt;120 Вт</w:t>
            </w:r>
          </w:p>
        </w:tc>
      </w:tr>
      <w:tr w:rsidR="00142BBA" w14:paraId="67BA4271" w14:textId="77777777" w:rsidTr="008C6AD7">
        <w:tc>
          <w:tcPr>
            <w:tcW w:w="3227" w:type="dxa"/>
          </w:tcPr>
          <w:p w14:paraId="7A917B49" w14:textId="35470655"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Эко-режим</w:t>
            </w:r>
          </w:p>
        </w:tc>
        <w:tc>
          <w:tcPr>
            <w:tcW w:w="7862" w:type="dxa"/>
            <w:gridSpan w:val="3"/>
          </w:tcPr>
          <w:p w14:paraId="3A3393CF" w14:textId="4843DB39" w:rsidR="00142BBA" w:rsidRPr="005025ED" w:rsidRDefault="00142BBA" w:rsidP="00142BBA">
            <w:pPr>
              <w:widowControl/>
              <w:tabs>
                <w:tab w:val="left" w:pos="1836"/>
              </w:tabs>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&lt;25 Вт</w:t>
            </w:r>
          </w:p>
        </w:tc>
      </w:tr>
      <w:tr w:rsidR="00142BBA" w14:paraId="14B37996" w14:textId="77777777" w:rsidTr="005B52A4">
        <w:tc>
          <w:tcPr>
            <w:tcW w:w="11089" w:type="dxa"/>
            <w:gridSpan w:val="4"/>
          </w:tcPr>
          <w:p w14:paraId="42A37B06" w14:textId="313380CD" w:rsidR="00142BBA" w:rsidRPr="00142BBA" w:rsidRDefault="003B686D" w:rsidP="005025ED">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t>Өлшемдері</w:t>
            </w:r>
            <w:proofErr w:type="spellEnd"/>
          </w:p>
        </w:tc>
      </w:tr>
      <w:tr w:rsidR="005025ED" w14:paraId="7EA9FA68" w14:textId="77777777" w:rsidTr="005025ED">
        <w:tc>
          <w:tcPr>
            <w:tcW w:w="3227" w:type="dxa"/>
          </w:tcPr>
          <w:p w14:paraId="14AAF4EB" w14:textId="0A92E37D" w:rsidR="005025ED" w:rsidRPr="003B686D" w:rsidRDefault="003B686D" w:rsidP="008C6AD7">
            <w:pPr>
              <w:widowControl/>
              <w:spacing w:after="225"/>
              <w:ind w:right="567"/>
              <w:jc w:val="center"/>
              <w:rPr>
                <w:rFonts w:eastAsia="Times New Roman"/>
                <w:b/>
                <w:bCs/>
                <w:color w:val="171717"/>
                <w:sz w:val="20"/>
                <w:szCs w:val="20"/>
              </w:rPr>
            </w:pPr>
            <w:proofErr w:type="spellStart"/>
            <w:r w:rsidRPr="003B686D">
              <w:rPr>
                <w:rFonts w:eastAsia="Times New Roman"/>
                <w:b/>
                <w:bCs/>
                <w:color w:val="171717"/>
                <w:sz w:val="20"/>
                <w:szCs w:val="20"/>
              </w:rPr>
              <w:t>Экран</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өлшемі</w:t>
            </w:r>
            <w:proofErr w:type="spellEnd"/>
            <w:r w:rsidRPr="003B686D">
              <w:rPr>
                <w:rFonts w:eastAsia="Times New Roman"/>
                <w:b/>
                <w:bCs/>
                <w:color w:val="171717"/>
                <w:sz w:val="20"/>
                <w:szCs w:val="20"/>
              </w:rPr>
              <w:t xml:space="preserve"> (Е×Т×Б, </w:t>
            </w:r>
            <w:proofErr w:type="spellStart"/>
            <w:r w:rsidRPr="003B686D">
              <w:rPr>
                <w:rFonts w:eastAsia="Times New Roman"/>
                <w:b/>
                <w:bCs/>
                <w:color w:val="171717"/>
                <w:sz w:val="20"/>
                <w:szCs w:val="20"/>
              </w:rPr>
              <w:t>мм</w:t>
            </w:r>
            <w:proofErr w:type="spellEnd"/>
            <w:r w:rsidRPr="003B686D">
              <w:rPr>
                <w:rFonts w:eastAsia="Times New Roman"/>
                <w:b/>
                <w:bCs/>
                <w:color w:val="171717"/>
                <w:sz w:val="20"/>
                <w:szCs w:val="20"/>
              </w:rPr>
              <w:t>)</w:t>
            </w:r>
          </w:p>
        </w:tc>
        <w:tc>
          <w:tcPr>
            <w:tcW w:w="2693" w:type="dxa"/>
          </w:tcPr>
          <w:p w14:paraId="7D82937D" w14:textId="33A39DF9" w:rsidR="005025ED" w:rsidRPr="002B1931" w:rsidRDefault="005025ED" w:rsidP="008C6AD7">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963.2×551.4×55.7</w:t>
            </w:r>
          </w:p>
        </w:tc>
        <w:tc>
          <w:tcPr>
            <w:tcW w:w="2693" w:type="dxa"/>
          </w:tcPr>
          <w:p w14:paraId="1561247D" w14:textId="76718226" w:rsidR="005025ED" w:rsidRPr="002B1931" w:rsidRDefault="005025ED" w:rsidP="008C6AD7">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1235.6×706.4×57.7</w:t>
            </w:r>
          </w:p>
        </w:tc>
        <w:tc>
          <w:tcPr>
            <w:tcW w:w="2476" w:type="dxa"/>
          </w:tcPr>
          <w:p w14:paraId="4AC18F79" w14:textId="153CBBC1" w:rsidR="005025ED" w:rsidRPr="002B1931" w:rsidRDefault="005025ED" w:rsidP="008C6AD7">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1454.5×829.5×57.7</w:t>
            </w:r>
          </w:p>
        </w:tc>
      </w:tr>
      <w:tr w:rsidR="005025ED" w14:paraId="28A1AFB1" w14:textId="77777777" w:rsidTr="005025ED">
        <w:tc>
          <w:tcPr>
            <w:tcW w:w="3227" w:type="dxa"/>
          </w:tcPr>
          <w:p w14:paraId="3C6A6044" w14:textId="704495FE" w:rsidR="005025ED" w:rsidRPr="005025ED" w:rsidRDefault="003B686D" w:rsidP="008C6AD7">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t>Экран</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қаптамасының</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өлшемі</w:t>
            </w:r>
            <w:proofErr w:type="spellEnd"/>
          </w:p>
        </w:tc>
        <w:tc>
          <w:tcPr>
            <w:tcW w:w="2693" w:type="dxa"/>
          </w:tcPr>
          <w:p w14:paraId="57FBED3D" w14:textId="5169DF18" w:rsidR="005025ED" w:rsidRPr="002B1931" w:rsidRDefault="005025ED" w:rsidP="008C6AD7">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1090×150×710</w:t>
            </w:r>
          </w:p>
        </w:tc>
        <w:tc>
          <w:tcPr>
            <w:tcW w:w="2693" w:type="dxa"/>
          </w:tcPr>
          <w:p w14:paraId="76C92382" w14:textId="3FC985E2" w:rsidR="005025ED" w:rsidRPr="002B1931" w:rsidRDefault="005025ED" w:rsidP="008C6AD7">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1360×150×860</w:t>
            </w:r>
          </w:p>
        </w:tc>
        <w:tc>
          <w:tcPr>
            <w:tcW w:w="2476" w:type="dxa"/>
          </w:tcPr>
          <w:p w14:paraId="1D643714" w14:textId="18ADDCF4" w:rsidR="005025ED" w:rsidRPr="002B1931" w:rsidRDefault="005025ED" w:rsidP="008C6AD7">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1580×150×985</w:t>
            </w:r>
          </w:p>
        </w:tc>
      </w:tr>
      <w:tr w:rsidR="005025ED" w:rsidRPr="00F16487" w14:paraId="1AF97B26" w14:textId="77777777" w:rsidTr="008C6AD7">
        <w:tc>
          <w:tcPr>
            <w:tcW w:w="3227" w:type="dxa"/>
          </w:tcPr>
          <w:p w14:paraId="4B1CADB4" w14:textId="304AA5DB" w:rsidR="005025ED" w:rsidRPr="003B686D" w:rsidRDefault="003B686D" w:rsidP="00142BBA">
            <w:pPr>
              <w:widowControl/>
              <w:spacing w:after="225"/>
              <w:ind w:right="567"/>
              <w:jc w:val="center"/>
              <w:rPr>
                <w:rFonts w:eastAsia="Times New Roman"/>
                <w:b/>
                <w:bCs/>
                <w:color w:val="171717"/>
                <w:sz w:val="20"/>
                <w:szCs w:val="20"/>
              </w:rPr>
            </w:pPr>
            <w:proofErr w:type="spellStart"/>
            <w:r w:rsidRPr="003B686D">
              <w:rPr>
                <w:rFonts w:eastAsia="Times New Roman"/>
                <w:b/>
                <w:bCs/>
                <w:color w:val="171717"/>
                <w:sz w:val="20"/>
                <w:szCs w:val="20"/>
              </w:rPr>
              <w:t>Тұғыр</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қаптамасының</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өлшемі</w:t>
            </w:r>
            <w:proofErr w:type="spellEnd"/>
            <w:r w:rsidRPr="003B686D">
              <w:rPr>
                <w:rFonts w:eastAsia="Times New Roman"/>
                <w:b/>
                <w:bCs/>
                <w:color w:val="171717"/>
                <w:sz w:val="20"/>
                <w:szCs w:val="20"/>
              </w:rPr>
              <w:t xml:space="preserve"> </w:t>
            </w:r>
          </w:p>
        </w:tc>
        <w:tc>
          <w:tcPr>
            <w:tcW w:w="7862" w:type="dxa"/>
            <w:gridSpan w:val="3"/>
          </w:tcPr>
          <w:p w14:paraId="2640B200" w14:textId="620EF768" w:rsidR="005025ED" w:rsidRPr="005025ED" w:rsidRDefault="005025ED" w:rsidP="00142BBA">
            <w:pPr>
              <w:widowControl/>
              <w:tabs>
                <w:tab w:val="left" w:pos="1836"/>
              </w:tabs>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 xml:space="preserve">1050×465×515 мм </w:t>
            </w:r>
            <w:r w:rsidR="003B686D" w:rsidRPr="003B686D">
              <w:rPr>
                <w:rFonts w:eastAsia="Times New Roman"/>
                <w:b/>
                <w:bCs/>
                <w:color w:val="171717"/>
                <w:sz w:val="20"/>
                <w:szCs w:val="20"/>
              </w:rPr>
              <w:t>(</w:t>
            </w:r>
            <w:proofErr w:type="spellStart"/>
            <w:r w:rsidR="003B686D" w:rsidRPr="003B686D">
              <w:rPr>
                <w:rFonts w:eastAsia="Times New Roman"/>
                <w:b/>
                <w:bCs/>
                <w:color w:val="171717"/>
                <w:sz w:val="20"/>
                <w:szCs w:val="20"/>
              </w:rPr>
              <w:t>барлық</w:t>
            </w:r>
            <w:proofErr w:type="spellEnd"/>
            <w:r w:rsidR="003B686D" w:rsidRPr="003B686D">
              <w:rPr>
                <w:rFonts w:eastAsia="Times New Roman"/>
                <w:b/>
                <w:bCs/>
                <w:color w:val="171717"/>
                <w:sz w:val="20"/>
                <w:szCs w:val="20"/>
              </w:rPr>
              <w:t xml:space="preserve"> </w:t>
            </w:r>
            <w:proofErr w:type="spellStart"/>
            <w:r w:rsidR="003B686D" w:rsidRPr="003B686D">
              <w:rPr>
                <w:rFonts w:eastAsia="Times New Roman"/>
                <w:b/>
                <w:bCs/>
                <w:color w:val="171717"/>
                <w:sz w:val="20"/>
                <w:szCs w:val="20"/>
              </w:rPr>
              <w:t>үлгілерге</w:t>
            </w:r>
            <w:proofErr w:type="spellEnd"/>
            <w:r w:rsidR="003B686D" w:rsidRPr="003B686D">
              <w:rPr>
                <w:rFonts w:eastAsia="Times New Roman"/>
                <w:b/>
                <w:bCs/>
                <w:color w:val="171717"/>
                <w:sz w:val="20"/>
                <w:szCs w:val="20"/>
              </w:rPr>
              <w:t xml:space="preserve"> </w:t>
            </w:r>
            <w:proofErr w:type="spellStart"/>
            <w:r w:rsidR="003B686D" w:rsidRPr="003B686D">
              <w:rPr>
                <w:rFonts w:eastAsia="Times New Roman"/>
                <w:b/>
                <w:bCs/>
                <w:color w:val="171717"/>
                <w:sz w:val="20"/>
                <w:szCs w:val="20"/>
              </w:rPr>
              <w:t>бірдей</w:t>
            </w:r>
            <w:proofErr w:type="spellEnd"/>
            <w:r w:rsidR="003B686D" w:rsidRPr="003B686D">
              <w:rPr>
                <w:rFonts w:eastAsia="Times New Roman"/>
                <w:b/>
                <w:bCs/>
                <w:color w:val="171717"/>
                <w:sz w:val="20"/>
                <w:szCs w:val="20"/>
              </w:rPr>
              <w:t>)</w:t>
            </w:r>
          </w:p>
        </w:tc>
      </w:tr>
      <w:tr w:rsidR="005025ED" w14:paraId="395EEB52" w14:textId="77777777" w:rsidTr="00C906B4">
        <w:tc>
          <w:tcPr>
            <w:tcW w:w="11089" w:type="dxa"/>
            <w:gridSpan w:val="4"/>
          </w:tcPr>
          <w:p w14:paraId="512952EB" w14:textId="0E7BAF99" w:rsidR="005025ED" w:rsidRPr="005025ED" w:rsidRDefault="003B686D" w:rsidP="005025ED">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t>Пайдалану</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шарттары</w:t>
            </w:r>
            <w:proofErr w:type="spellEnd"/>
          </w:p>
        </w:tc>
      </w:tr>
      <w:tr w:rsidR="005025ED" w14:paraId="0A2CA900" w14:textId="77777777" w:rsidTr="00520B71">
        <w:tc>
          <w:tcPr>
            <w:tcW w:w="3227" w:type="dxa"/>
          </w:tcPr>
          <w:p w14:paraId="516AFAB1" w14:textId="31764C76" w:rsidR="005025ED" w:rsidRPr="002B1931" w:rsidRDefault="003B686D" w:rsidP="005025ED">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t>Жұмыс</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температурасы</w:t>
            </w:r>
            <w:proofErr w:type="spellEnd"/>
          </w:p>
        </w:tc>
        <w:tc>
          <w:tcPr>
            <w:tcW w:w="7862" w:type="dxa"/>
            <w:gridSpan w:val="3"/>
          </w:tcPr>
          <w:p w14:paraId="11BFE7CF" w14:textId="6313F259" w:rsidR="005025ED" w:rsidRPr="002B1931" w:rsidRDefault="005025ED" w:rsidP="005025ED">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0℃ – 38℃</w:t>
            </w:r>
          </w:p>
        </w:tc>
      </w:tr>
      <w:tr w:rsidR="002B1931" w14:paraId="3363F108" w14:textId="77777777" w:rsidTr="002B1931">
        <w:tc>
          <w:tcPr>
            <w:tcW w:w="3227" w:type="dxa"/>
          </w:tcPr>
          <w:p w14:paraId="7580D9CB" w14:textId="68E75C87" w:rsidR="002B1931" w:rsidRPr="005025ED" w:rsidRDefault="003B686D" w:rsidP="005025ED">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t>Сақтау</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температурасы</w:t>
            </w:r>
            <w:proofErr w:type="spellEnd"/>
          </w:p>
        </w:tc>
        <w:tc>
          <w:tcPr>
            <w:tcW w:w="7862" w:type="dxa"/>
            <w:gridSpan w:val="3"/>
          </w:tcPr>
          <w:p w14:paraId="6B3034BC" w14:textId="7DCE7629" w:rsidR="002B1931" w:rsidRPr="005025ED" w:rsidRDefault="005025ED" w:rsidP="005025ED">
            <w:pPr>
              <w:widowControl/>
              <w:tabs>
                <w:tab w:val="left" w:pos="1836"/>
              </w:tabs>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-20℃ – 60℃</w:t>
            </w:r>
          </w:p>
        </w:tc>
      </w:tr>
      <w:tr w:rsidR="005025ED" w14:paraId="5BE0B4D9" w14:textId="77777777" w:rsidTr="002B1931">
        <w:tc>
          <w:tcPr>
            <w:tcW w:w="3227" w:type="dxa"/>
          </w:tcPr>
          <w:p w14:paraId="5A9AEF1E" w14:textId="461583A8" w:rsidR="005025ED" w:rsidRPr="005025ED" w:rsidRDefault="003B686D" w:rsidP="005025ED">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t>Сақтау</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ылғалдылығы</w:t>
            </w:r>
            <w:proofErr w:type="spellEnd"/>
          </w:p>
        </w:tc>
        <w:tc>
          <w:tcPr>
            <w:tcW w:w="7862" w:type="dxa"/>
            <w:gridSpan w:val="3"/>
          </w:tcPr>
          <w:p w14:paraId="04D43422" w14:textId="237B4DBF" w:rsidR="005025ED" w:rsidRPr="005025ED" w:rsidRDefault="005025ED" w:rsidP="005025ED">
            <w:pPr>
              <w:widowControl/>
              <w:tabs>
                <w:tab w:val="left" w:pos="1836"/>
              </w:tabs>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10 % – 90 %</w:t>
            </w:r>
          </w:p>
        </w:tc>
      </w:tr>
      <w:tr w:rsidR="005025ED" w14:paraId="20DC5A04" w14:textId="77777777" w:rsidTr="002B1931">
        <w:tc>
          <w:tcPr>
            <w:tcW w:w="3227" w:type="dxa"/>
          </w:tcPr>
          <w:p w14:paraId="6F83C809" w14:textId="475B9652" w:rsidR="005025ED" w:rsidRPr="005025ED" w:rsidRDefault="003B686D" w:rsidP="005025ED">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t>Пайдалану</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ылғалдылығы</w:t>
            </w:r>
            <w:proofErr w:type="spellEnd"/>
          </w:p>
        </w:tc>
        <w:tc>
          <w:tcPr>
            <w:tcW w:w="7862" w:type="dxa"/>
            <w:gridSpan w:val="3"/>
          </w:tcPr>
          <w:p w14:paraId="2D9DFC14" w14:textId="1789BBB1" w:rsidR="005025ED" w:rsidRPr="005025ED" w:rsidRDefault="005025ED" w:rsidP="005025ED">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10 % – 90 %</w:t>
            </w:r>
          </w:p>
        </w:tc>
      </w:tr>
      <w:tr w:rsidR="005025ED" w:rsidRPr="00CB74F2" w14:paraId="2D860BB2" w14:textId="77777777" w:rsidTr="002B1931">
        <w:tc>
          <w:tcPr>
            <w:tcW w:w="3227" w:type="dxa"/>
          </w:tcPr>
          <w:p w14:paraId="160594B3" w14:textId="35C2D47A" w:rsidR="005025ED" w:rsidRPr="005025ED" w:rsidRDefault="005025ED" w:rsidP="005025ED">
            <w:pPr>
              <w:widowControl/>
              <w:spacing w:after="225"/>
              <w:ind w:right="567"/>
              <w:jc w:val="center"/>
              <w:rPr>
                <w:rFonts w:eastAsia="Times New Roman"/>
                <w:b/>
                <w:bCs/>
                <w:color w:val="171717"/>
                <w:sz w:val="20"/>
                <w:szCs w:val="20"/>
                <w:lang w:val="ru-RU"/>
              </w:rPr>
            </w:pPr>
            <w:proofErr w:type="spellStart"/>
            <w:r w:rsidRPr="005025ED">
              <w:rPr>
                <w:rFonts w:eastAsia="Times New Roman"/>
                <w:b/>
                <w:bCs/>
                <w:color w:val="171717"/>
                <w:sz w:val="20"/>
                <w:szCs w:val="20"/>
                <w:lang w:val="ru-RU"/>
              </w:rPr>
              <w:t>Аксессуар</w:t>
            </w:r>
            <w:r w:rsidR="003B686D">
              <w:rPr>
                <w:rFonts w:eastAsia="Times New Roman"/>
                <w:b/>
                <w:bCs/>
                <w:color w:val="171717"/>
                <w:sz w:val="20"/>
                <w:szCs w:val="20"/>
                <w:lang w:val="ru-RU"/>
              </w:rPr>
              <w:t>лар</w:t>
            </w:r>
            <w:proofErr w:type="spellEnd"/>
          </w:p>
        </w:tc>
        <w:tc>
          <w:tcPr>
            <w:tcW w:w="7862" w:type="dxa"/>
            <w:gridSpan w:val="3"/>
          </w:tcPr>
          <w:p w14:paraId="6F265B36" w14:textId="5A79268B" w:rsidR="005025ED" w:rsidRPr="005025ED" w:rsidRDefault="003B686D" w:rsidP="005025ED">
            <w:pPr>
              <w:spacing w:after="225"/>
              <w:ind w:right="567"/>
              <w:jc w:val="left"/>
              <w:rPr>
                <w:rFonts w:eastAsia="Times New Roman"/>
                <w:b/>
                <w:bCs/>
                <w:color w:val="171717"/>
                <w:sz w:val="20"/>
                <w:szCs w:val="20"/>
                <w:lang w:val="ru-RU"/>
              </w:rPr>
            </w:pPr>
            <w:proofErr w:type="spellStart"/>
            <w:r w:rsidRPr="003B686D">
              <w:rPr>
                <w:rFonts w:eastAsia="Times New Roman"/>
                <w:b/>
                <w:bCs/>
                <w:color w:val="171717"/>
                <w:sz w:val="20"/>
                <w:szCs w:val="20"/>
                <w:lang w:val="ru-RU"/>
              </w:rPr>
              <w:t>Қашықтан</w:t>
            </w:r>
            <w:proofErr w:type="spellEnd"/>
            <w:r w:rsidRPr="003B686D">
              <w:rPr>
                <w:rFonts w:eastAsia="Times New Roman"/>
                <w:b/>
                <w:bCs/>
                <w:color w:val="171717"/>
                <w:sz w:val="20"/>
                <w:szCs w:val="20"/>
                <w:lang w:val="ru-RU"/>
              </w:rPr>
              <w:t xml:space="preserve"> </w:t>
            </w:r>
            <w:proofErr w:type="spellStart"/>
            <w:r w:rsidRPr="003B686D">
              <w:rPr>
                <w:rFonts w:eastAsia="Times New Roman"/>
                <w:b/>
                <w:bCs/>
                <w:color w:val="171717"/>
                <w:sz w:val="20"/>
                <w:szCs w:val="20"/>
                <w:lang w:val="ru-RU"/>
              </w:rPr>
              <w:t>басқару</w:t>
            </w:r>
            <w:proofErr w:type="spellEnd"/>
            <w:r w:rsidRPr="003B686D">
              <w:rPr>
                <w:rFonts w:eastAsia="Times New Roman"/>
                <w:b/>
                <w:bCs/>
                <w:color w:val="171717"/>
                <w:sz w:val="20"/>
                <w:szCs w:val="20"/>
                <w:lang w:val="ru-RU"/>
              </w:rPr>
              <w:t xml:space="preserve"> </w:t>
            </w:r>
            <w:proofErr w:type="spellStart"/>
            <w:r w:rsidRPr="003B686D">
              <w:rPr>
                <w:rFonts w:eastAsia="Times New Roman"/>
                <w:b/>
                <w:bCs/>
                <w:color w:val="171717"/>
                <w:sz w:val="20"/>
                <w:szCs w:val="20"/>
                <w:lang w:val="ru-RU"/>
              </w:rPr>
              <w:t>пульті</w:t>
            </w:r>
            <w:proofErr w:type="spellEnd"/>
            <w:r w:rsidRPr="003B686D">
              <w:rPr>
                <w:rFonts w:eastAsia="Times New Roman"/>
                <w:b/>
                <w:bCs/>
                <w:color w:val="171717"/>
                <w:sz w:val="20"/>
                <w:szCs w:val="20"/>
                <w:lang w:val="ru-RU"/>
              </w:rPr>
              <w:t xml:space="preserve"> </w:t>
            </w:r>
            <w:r w:rsidR="005025ED" w:rsidRPr="005025ED">
              <w:rPr>
                <w:rFonts w:eastAsia="Times New Roman"/>
                <w:b/>
                <w:bCs/>
                <w:color w:val="171717"/>
                <w:sz w:val="20"/>
                <w:szCs w:val="20"/>
                <w:lang w:val="ru-RU"/>
              </w:rPr>
              <w:t>— 1</w:t>
            </w:r>
            <w:r>
              <w:rPr>
                <w:rFonts w:eastAsia="Times New Roman"/>
                <w:b/>
                <w:bCs/>
                <w:color w:val="171717"/>
                <w:sz w:val="20"/>
                <w:szCs w:val="20"/>
                <w:lang w:val="ru-RU"/>
              </w:rPr>
              <w:t xml:space="preserve"> дана</w:t>
            </w:r>
            <w:r w:rsidR="005025ED">
              <w:rPr>
                <w:rFonts w:eastAsia="Times New Roman"/>
                <w:b/>
                <w:bCs/>
                <w:color w:val="171717"/>
                <w:sz w:val="20"/>
                <w:szCs w:val="20"/>
                <w:lang w:val="ru-RU"/>
              </w:rPr>
              <w:t xml:space="preserve">, </w:t>
            </w:r>
            <w:r w:rsidRPr="003B686D">
              <w:rPr>
                <w:rFonts w:eastAsia="Times New Roman"/>
                <w:b/>
                <w:bCs/>
                <w:color w:val="171717"/>
                <w:sz w:val="20"/>
                <w:szCs w:val="20"/>
                <w:lang w:val="ru-RU"/>
              </w:rPr>
              <w:t xml:space="preserve">1.5 м </w:t>
            </w:r>
            <w:proofErr w:type="spellStart"/>
            <w:r w:rsidRPr="003B686D">
              <w:rPr>
                <w:rFonts w:eastAsia="Times New Roman"/>
                <w:b/>
                <w:bCs/>
                <w:color w:val="171717"/>
                <w:sz w:val="20"/>
                <w:szCs w:val="20"/>
                <w:lang w:val="ru-RU"/>
              </w:rPr>
              <w:t>қуат</w:t>
            </w:r>
            <w:proofErr w:type="spellEnd"/>
            <w:r w:rsidRPr="003B686D">
              <w:rPr>
                <w:rFonts w:eastAsia="Times New Roman"/>
                <w:b/>
                <w:bCs/>
                <w:color w:val="171717"/>
                <w:sz w:val="20"/>
                <w:szCs w:val="20"/>
                <w:lang w:val="ru-RU"/>
              </w:rPr>
              <w:t xml:space="preserve"> </w:t>
            </w:r>
            <w:proofErr w:type="spellStart"/>
            <w:r w:rsidRPr="003B686D">
              <w:rPr>
                <w:rFonts w:eastAsia="Times New Roman"/>
                <w:b/>
                <w:bCs/>
                <w:color w:val="171717"/>
                <w:sz w:val="20"/>
                <w:szCs w:val="20"/>
                <w:lang w:val="ru-RU"/>
              </w:rPr>
              <w:t>сымы</w:t>
            </w:r>
            <w:proofErr w:type="spellEnd"/>
            <w:r w:rsidR="005025ED" w:rsidRPr="005025ED">
              <w:rPr>
                <w:rFonts w:eastAsia="Times New Roman"/>
                <w:b/>
                <w:bCs/>
                <w:color w:val="171717"/>
                <w:sz w:val="20"/>
                <w:szCs w:val="20"/>
                <w:lang w:val="ru-RU"/>
              </w:rPr>
              <w:t xml:space="preserve">— 1 </w:t>
            </w:r>
            <w:r>
              <w:rPr>
                <w:rFonts w:eastAsia="Times New Roman"/>
                <w:b/>
                <w:bCs/>
                <w:color w:val="171717"/>
                <w:sz w:val="20"/>
                <w:szCs w:val="20"/>
                <w:lang w:val="ru-RU"/>
              </w:rPr>
              <w:t>дана</w:t>
            </w:r>
            <w:r w:rsidR="005025ED">
              <w:rPr>
                <w:rFonts w:eastAsia="Times New Roman"/>
                <w:b/>
                <w:bCs/>
                <w:color w:val="171717"/>
                <w:sz w:val="20"/>
                <w:szCs w:val="20"/>
                <w:lang w:val="ru-RU"/>
              </w:rPr>
              <w:t xml:space="preserve">, </w:t>
            </w:r>
            <w:r w:rsidR="005025ED" w:rsidRPr="005025ED">
              <w:rPr>
                <w:rFonts w:eastAsia="Times New Roman"/>
                <w:b/>
                <w:bCs/>
                <w:color w:val="171717"/>
                <w:sz w:val="20"/>
                <w:szCs w:val="20"/>
                <w:lang w:val="ru-RU"/>
              </w:rPr>
              <w:t>антенна (</w:t>
            </w:r>
            <w:proofErr w:type="spellStart"/>
            <w:r w:rsidR="005025ED" w:rsidRPr="005025ED">
              <w:rPr>
                <w:rFonts w:eastAsia="Times New Roman"/>
                <w:b/>
                <w:bCs/>
                <w:color w:val="171717"/>
                <w:sz w:val="20"/>
                <w:szCs w:val="20"/>
                <w:lang w:val="ru-RU"/>
              </w:rPr>
              <w:t>aerial</w:t>
            </w:r>
            <w:proofErr w:type="spellEnd"/>
            <w:r w:rsidR="005025ED" w:rsidRPr="005025ED">
              <w:rPr>
                <w:rFonts w:eastAsia="Times New Roman"/>
                <w:b/>
                <w:bCs/>
                <w:color w:val="171717"/>
                <w:sz w:val="20"/>
                <w:szCs w:val="20"/>
                <w:lang w:val="ru-RU"/>
              </w:rPr>
              <w:t xml:space="preserve"> </w:t>
            </w:r>
            <w:proofErr w:type="spellStart"/>
            <w:r w:rsidR="005025ED" w:rsidRPr="005025ED">
              <w:rPr>
                <w:rFonts w:eastAsia="Times New Roman"/>
                <w:b/>
                <w:bCs/>
                <w:color w:val="171717"/>
                <w:sz w:val="20"/>
                <w:szCs w:val="20"/>
                <w:lang w:val="ru-RU"/>
              </w:rPr>
              <w:t>rod</w:t>
            </w:r>
            <w:proofErr w:type="spellEnd"/>
            <w:r w:rsidR="005025ED" w:rsidRPr="005025ED">
              <w:rPr>
                <w:rFonts w:eastAsia="Times New Roman"/>
                <w:b/>
                <w:bCs/>
                <w:color w:val="171717"/>
                <w:sz w:val="20"/>
                <w:szCs w:val="20"/>
                <w:lang w:val="ru-RU"/>
              </w:rPr>
              <w:t>) — 1</w:t>
            </w:r>
            <w:r>
              <w:rPr>
                <w:rFonts w:eastAsia="Times New Roman"/>
                <w:b/>
                <w:bCs/>
                <w:color w:val="171717"/>
                <w:sz w:val="20"/>
                <w:szCs w:val="20"/>
                <w:lang w:val="ru-RU"/>
              </w:rPr>
              <w:t xml:space="preserve"> дана</w:t>
            </w:r>
            <w:r w:rsidR="005025ED" w:rsidRPr="005025ED">
              <w:rPr>
                <w:rFonts w:eastAsia="Times New Roman"/>
                <w:b/>
                <w:bCs/>
                <w:color w:val="171717"/>
                <w:sz w:val="20"/>
                <w:szCs w:val="20"/>
                <w:lang w:val="ru-RU"/>
              </w:rPr>
              <w:t>.</w:t>
            </w:r>
          </w:p>
        </w:tc>
      </w:tr>
    </w:tbl>
    <w:p w14:paraId="3E098182" w14:textId="77777777" w:rsidR="002D6419" w:rsidRPr="002D6419" w:rsidRDefault="002D6419" w:rsidP="00571D43">
      <w:pPr>
        <w:widowControl/>
        <w:shd w:val="clear" w:color="auto" w:fill="FFFFFF"/>
        <w:spacing w:after="225"/>
        <w:ind w:left="1191" w:right="567"/>
        <w:jc w:val="center"/>
        <w:rPr>
          <w:rFonts w:ascii="Arial" w:eastAsia="Times New Roman" w:hAnsi="Arial" w:cs="Arial"/>
          <w:b/>
          <w:bCs/>
          <w:color w:val="717171"/>
          <w:szCs w:val="21"/>
          <w:lang w:val="ru-RU"/>
        </w:rPr>
      </w:pPr>
    </w:p>
    <w:sectPr w:rsidR="002D6419" w:rsidRPr="002D6419">
      <w:headerReference w:type="even" r:id="rId9"/>
      <w:headerReference w:type="default" r:id="rId10"/>
      <w:footerReference w:type="default" r:id="rId11"/>
      <w:headerReference w:type="first" r:id="rId12"/>
      <w:footerReference w:type="first" r:id="rId13"/>
      <w:pgSz w:w="11906" w:h="16838"/>
      <w:pgMar w:top="1560" w:right="0" w:bottom="0" w:left="0" w:header="0" w:footer="3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53DF5" w14:textId="77777777" w:rsidR="006A78DA" w:rsidRDefault="006A78DA">
      <w:r>
        <w:separator/>
      </w:r>
    </w:p>
  </w:endnote>
  <w:endnote w:type="continuationSeparator" w:id="0">
    <w:p w14:paraId="3FD6D4F0" w14:textId="77777777" w:rsidR="006A78DA" w:rsidRDefault="006A7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067B6" w14:textId="77777777" w:rsidR="00064BB4" w:rsidRDefault="00000000">
    <w:pPr>
      <w:pStyle w:val="af7"/>
      <w:jc w:val="center"/>
    </w:pPr>
    <w:r>
      <w:rPr>
        <w:noProof/>
        <w:lang w:val="ru-RU" w:eastAsia="ru-RU"/>
      </w:rPr>
      <mc:AlternateContent>
        <mc:Choice Requires="wpg">
          <w:drawing>
            <wp:inline distT="0" distB="0" distL="0" distR="0" wp14:anchorId="5FF95681" wp14:editId="7B787FF5">
              <wp:extent cx="3240031" cy="295657"/>
              <wp:effectExtent l="0" t="0" r="0" b="9525"/>
              <wp:docPr id="7"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pic:cNvPicPr>
                        <a:picLocks noChangeAspect="1"/>
                      </pic:cNvPicPr>
                    </pic:nvPicPr>
                    <pic:blipFill>
                      <a:blip r:embed="rId1"/>
                      <a:stretch/>
                    </pic:blipFill>
                    <pic:spPr bwMode="auto">
                      <a:xfrm>
                        <a:off x="0" y="0"/>
                        <a:ext cx="3240031" cy="29565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255.12pt;height:23.28pt;mso-wrap-distance-left:0.00pt;mso-wrap-distance-top:0.00pt;mso-wrap-distance-right:0.00pt;mso-wrap-distance-bottom:0.00pt;" stroked="false">
              <v:path textboxrect="0,0,0,0"/>
              <v:imagedata r:id="rId2" o:titl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9C6E2" w14:textId="77777777" w:rsidR="00064BB4" w:rsidRDefault="00000000">
    <w:pPr>
      <w:pStyle w:val="af7"/>
      <w:tabs>
        <w:tab w:val="clear" w:pos="4677"/>
        <w:tab w:val="center" w:pos="5954"/>
      </w:tabs>
      <w:jc w:val="center"/>
    </w:pPr>
    <w:r>
      <w:rPr>
        <w:noProof/>
        <w:lang w:val="ru-RU" w:eastAsia="ru-RU"/>
      </w:rPr>
      <mc:AlternateContent>
        <mc:Choice Requires="wpg">
          <w:drawing>
            <wp:inline distT="0" distB="0" distL="0" distR="0" wp14:anchorId="63FA59CE" wp14:editId="16541D30">
              <wp:extent cx="3240031" cy="295657"/>
              <wp:effectExtent l="0" t="0" r="0" b="9525"/>
              <wp:docPr id="8"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pic:cNvPicPr>
                        <a:picLocks noChangeAspect="1"/>
                      </pic:cNvPicPr>
                    </pic:nvPicPr>
                    <pic:blipFill>
                      <a:blip r:embed="rId1"/>
                      <a:stretch/>
                    </pic:blipFill>
                    <pic:spPr bwMode="auto">
                      <a:xfrm>
                        <a:off x="0" y="0"/>
                        <a:ext cx="3240031" cy="29565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255.12pt;height:23.28pt;mso-wrap-distance-left:0.00pt;mso-wrap-distance-top:0.00pt;mso-wrap-distance-right:0.00pt;mso-wrap-distance-bottom:0.00pt;" stroked="false">
              <v:path textboxrect="0,0,0,0"/>
              <v:imagedata r:id="rId2" o:titl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EC03F" w14:textId="77777777" w:rsidR="006A78DA" w:rsidRDefault="006A78DA">
      <w:r>
        <w:separator/>
      </w:r>
    </w:p>
  </w:footnote>
  <w:footnote w:type="continuationSeparator" w:id="0">
    <w:p w14:paraId="79A1D29C" w14:textId="77777777" w:rsidR="006A78DA" w:rsidRDefault="006A7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CEDF7" w14:textId="77777777" w:rsidR="00064BB4" w:rsidRDefault="00000000">
    <w:pPr>
      <w:pStyle w:val="af5"/>
    </w:pPr>
    <w:r>
      <w:rPr>
        <w:noProof/>
      </w:rPr>
      <mc:AlternateContent>
        <mc:Choice Requires="wpg">
          <w:drawing>
            <wp:anchor distT="0" distB="0" distL="114300" distR="114300" simplePos="0" relativeHeight="251657216" behindDoc="1" locked="0" layoutInCell="0" allowOverlap="1" wp14:anchorId="536902F0" wp14:editId="7EA29C08">
              <wp:simplePos x="0" y="0"/>
              <wp:positionH relativeFrom="margin">
                <wp:align>center</wp:align>
              </wp:positionH>
              <wp:positionV relativeFrom="margin">
                <wp:align>center</wp:align>
              </wp:positionV>
              <wp:extent cx="7562215" cy="10695305"/>
              <wp:effectExtent l="0" t="0" r="0" b="0"/>
              <wp:wrapNone/>
              <wp:docPr id="4" name="WordPictureWatermark200596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7562215" cy="1069530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WordPictureWatermark20059610" o:spid="_x0000_s3" type="#_x0000_t75" style="position:absolute;z-index:-251657216;o:allowoverlap:true;o:allowincell:false;mso-position-horizontal-relative:margin;mso-position-horizontal:center;mso-position-vertical-relative:margin;mso-position-vertical:center;width:595.45pt;height:842.15pt;mso-wrap-distance-left:9.00pt;mso-wrap-distance-top:0.00pt;mso-wrap-distance-right:9.00pt;mso-wrap-distance-bottom:0.00pt;" stroked="f">
              <v:path textboxrect="0,0,0,0"/>
              <v:imagedata r:id="rId2" o:titl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0CA22" w14:textId="19562ACC" w:rsidR="00064BB4" w:rsidRDefault="00000000">
    <w:pPr>
      <w:ind w:right="567"/>
      <w:rPr>
        <w:sz w:val="28"/>
        <w:szCs w:val="28"/>
        <w:lang w:val="ru-RU"/>
      </w:rPr>
    </w:pPr>
    <w:r>
      <w:rPr>
        <w:noProof/>
        <w:lang w:eastAsia="ru-RU"/>
      </w:rPr>
      <w:drawing>
        <wp:anchor distT="0" distB="0" distL="114300" distR="114300" simplePos="0" relativeHeight="251661312" behindDoc="1" locked="0" layoutInCell="1" allowOverlap="1" wp14:anchorId="3F48DFDC" wp14:editId="619E373B">
          <wp:simplePos x="0" y="0"/>
          <wp:positionH relativeFrom="column">
            <wp:posOffset>5852160</wp:posOffset>
          </wp:positionH>
          <wp:positionV relativeFrom="paragraph">
            <wp:posOffset>314325</wp:posOffset>
          </wp:positionV>
          <wp:extent cx="1240383" cy="429818"/>
          <wp:effectExtent l="0" t="0" r="0" b="8890"/>
          <wp:wrapTight wrapText="bothSides">
            <wp:wrapPolygon edited="1">
              <wp:start x="6180" y="0"/>
              <wp:lineTo x="0" y="3303"/>
              <wp:lineTo x="0" y="16514"/>
              <wp:lineTo x="6180" y="21138"/>
              <wp:lineTo x="16252" y="21138"/>
              <wp:lineTo x="21287" y="17174"/>
              <wp:lineTo x="21287" y="3963"/>
              <wp:lineTo x="16252" y="0"/>
              <wp:lineTo x="6180" y="0"/>
            </wp:wrapPolygon>
          </wp:wrapTight>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
                  <a:stretch/>
                </pic:blipFill>
                <pic:spPr bwMode="auto">
                  <a:xfrm>
                    <a:off x="0" y="0"/>
                    <a:ext cx="1240383" cy="4298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g">
          <w:drawing>
            <wp:inline distT="0" distB="0" distL="0" distR="0" wp14:anchorId="236A68A3" wp14:editId="443D0311">
              <wp:extent cx="1880620" cy="743714"/>
              <wp:effectExtent l="0" t="0" r="5715" b="0"/>
              <wp:docPr id="2"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pic:cNvPicPr>
                        <a:picLocks noChangeAspect="1"/>
                      </pic:cNvPicPr>
                    </pic:nvPicPr>
                    <pic:blipFill>
                      <a:blip r:embed="rId2"/>
                      <a:stretch/>
                    </pic:blipFill>
                    <pic:spPr bwMode="auto">
                      <a:xfrm>
                        <a:off x="0" y="0"/>
                        <a:ext cx="1880620" cy="74371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48.08pt;height:58.56pt;mso-wrap-distance-left:0.00pt;mso-wrap-distance-top:0.00pt;mso-wrap-distance-right:0.00pt;mso-wrap-distance-bottom:0.00pt;" stroked="false">
              <v:path textboxrect="0,0,0,0"/>
              <v:imagedata r:id="rId4" o:title=""/>
            </v:shape>
          </w:pict>
        </mc:Fallback>
      </mc:AlternateContent>
    </w:r>
    <w:r>
      <w:rPr>
        <w:lang w:val="kk-KZ"/>
      </w:rPr>
      <w:t xml:space="preserve">      </w:t>
    </w:r>
    <w:r w:rsidR="002D6419" w:rsidRPr="002D6419">
      <w:rPr>
        <w:sz w:val="32"/>
        <w:szCs w:val="32"/>
      </w:rPr>
      <w:t xml:space="preserve">MAXON </w:t>
    </w:r>
    <w:proofErr w:type="spellStart"/>
    <w:r w:rsidR="002D6419" w:rsidRPr="002D6419">
      <w:rPr>
        <w:sz w:val="32"/>
        <w:szCs w:val="32"/>
      </w:rPr>
      <w:t>Интерактив</w:t>
    </w:r>
    <w:proofErr w:type="spellEnd"/>
    <w:r w:rsidR="00F16487">
      <w:rPr>
        <w:sz w:val="32"/>
        <w:szCs w:val="32"/>
        <w:lang w:val="ru-RU"/>
      </w:rPr>
      <w:t>т</w:t>
    </w:r>
    <w:r w:rsidR="00F16487">
      <w:rPr>
        <w:sz w:val="32"/>
        <w:szCs w:val="32"/>
        <w:lang w:val="kk-KZ"/>
      </w:rPr>
      <w:t>і</w:t>
    </w:r>
    <w:r w:rsidR="002D6419" w:rsidRPr="002D6419">
      <w:rPr>
        <w:sz w:val="32"/>
        <w:szCs w:val="32"/>
      </w:rPr>
      <w:t xml:space="preserve"> </w:t>
    </w:r>
    <w:proofErr w:type="spellStart"/>
    <w:r w:rsidR="002D6419" w:rsidRPr="002D6419">
      <w:rPr>
        <w:sz w:val="32"/>
        <w:szCs w:val="32"/>
      </w:rPr>
      <w:t>киоск</w:t>
    </w:r>
    <w:proofErr w:type="spellEnd"/>
    <w:r w:rsidR="002D6419" w:rsidRPr="002D6419">
      <w:rPr>
        <w:sz w:val="32"/>
        <w:szCs w:val="32"/>
      </w:rPr>
      <w:t xml:space="preserve"> DKH</w:t>
    </w:r>
  </w:p>
  <w:p w14:paraId="1747480E" w14:textId="77777777" w:rsidR="00064BB4" w:rsidRDefault="00000000">
    <w:pPr>
      <w:pStyle w:val="af5"/>
      <w:rPr>
        <w:lang w:eastAsia="ru-RU"/>
      </w:rPr>
    </w:pPr>
    <w:r>
      <w:rPr>
        <w:lang w:val="kk-KZ"/>
      </w:rPr>
      <w:t xml:space="preserve">                                                                                    </w:t>
    </w:r>
  </w:p>
  <w:p w14:paraId="24A4026D" w14:textId="1EE0D996" w:rsidR="00064BB4" w:rsidRDefault="00000000">
    <w:pPr>
      <w:pStyle w:val="af5"/>
      <w:tabs>
        <w:tab w:val="clear" w:pos="4677"/>
      </w:tabs>
      <w:jc w:val="left"/>
    </w:pPr>
    <w:r>
      <w:rPr>
        <w:noProof/>
      </w:rPr>
      <w:drawing>
        <wp:anchor distT="0" distB="0" distL="114300" distR="114300" simplePos="0" relativeHeight="251656192" behindDoc="1" locked="0" layoutInCell="0" allowOverlap="1" wp14:anchorId="73AB7272" wp14:editId="30C0C65A">
          <wp:simplePos x="0" y="0"/>
          <wp:positionH relativeFrom="margin">
            <wp:align>center</wp:align>
          </wp:positionH>
          <wp:positionV relativeFrom="margin">
            <wp:align>center</wp:align>
          </wp:positionV>
          <wp:extent cx="7562215" cy="10695305"/>
          <wp:effectExtent l="0" t="0" r="0" b="0"/>
          <wp:wrapNone/>
          <wp:docPr id="3" name="WordPictureWatermark200596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pic:blipFill>
                <pic:spPr bwMode="auto">
                  <a:xfrm>
                    <a:off x="0" y="0"/>
                    <a:ext cx="7562215" cy="1069530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08B87" w14:textId="77777777" w:rsidR="00064BB4" w:rsidRDefault="00000000">
    <w:pPr>
      <w:pStyle w:val="af5"/>
      <w:tabs>
        <w:tab w:val="left" w:pos="2127"/>
      </w:tabs>
    </w:pPr>
    <w:r>
      <w:rPr>
        <w:noProof/>
        <w:lang w:val="ru-RU" w:eastAsia="ru-RU"/>
      </w:rPr>
      <mc:AlternateContent>
        <mc:Choice Requires="wpg">
          <w:drawing>
            <wp:inline distT="0" distB="0" distL="0" distR="0" wp14:anchorId="58D1C5D3" wp14:editId="029F182E">
              <wp:extent cx="1880620" cy="743714"/>
              <wp:effectExtent l="0" t="0" r="5715" b="0"/>
              <wp:docPr id="5"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1"/>
                      <a:stretch/>
                    </pic:blipFill>
                    <pic:spPr bwMode="auto">
                      <a:xfrm>
                        <a:off x="0" y="0"/>
                        <a:ext cx="1880620" cy="74371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48.08pt;height:58.56pt;mso-wrap-distance-left:0.00pt;mso-wrap-distance-top:0.00pt;mso-wrap-distance-right:0.00pt;mso-wrap-distance-bottom:0.00pt;" stroked="false">
              <v:path textboxrect="0,0,0,0"/>
              <v:imagedata r:id="rId2" o:title=""/>
            </v:shape>
          </w:pict>
        </mc:Fallback>
      </mc:AlternateContent>
    </w:r>
    <w:r>
      <w:rPr>
        <w:noProof/>
      </w:rPr>
      <mc:AlternateContent>
        <mc:Choice Requires="wpg">
          <w:drawing>
            <wp:anchor distT="0" distB="0" distL="114300" distR="114300" simplePos="0" relativeHeight="251658240" behindDoc="1" locked="0" layoutInCell="0" allowOverlap="1" wp14:anchorId="2C6F5F19" wp14:editId="47A01960">
              <wp:simplePos x="0" y="0"/>
              <wp:positionH relativeFrom="margin">
                <wp:align>center</wp:align>
              </wp:positionH>
              <wp:positionV relativeFrom="margin">
                <wp:align>center</wp:align>
              </wp:positionV>
              <wp:extent cx="7562215" cy="10695305"/>
              <wp:effectExtent l="0" t="0" r="0" b="0"/>
              <wp:wrapNone/>
              <wp:docPr id="6" name="WordPictureWatermark200596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pic:blipFill>
                    <pic:spPr bwMode="auto">
                      <a:xfrm>
                        <a:off x="0" y="0"/>
                        <a:ext cx="7562215" cy="1069530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WordPictureWatermark20059609" o:spid="_x0000_s5" type="#_x0000_t75" style="position:absolute;z-index:-251658240;o:allowoverlap:true;o:allowincell:false;mso-position-horizontal-relative:margin;mso-position-horizontal:center;mso-position-vertical-relative:margin;mso-position-vertical:center;width:595.45pt;height:842.15pt;mso-wrap-distance-left:9.00pt;mso-wrap-distance-top:0.00pt;mso-wrap-distance-right:9.00pt;mso-wrap-distance-bottom:0.00pt;" stroked="f">
              <v:path textboxrect="0,0,0,0"/>
              <v:imagedata r:id="rId4"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E0599"/>
    <w:multiLevelType w:val="hybridMultilevel"/>
    <w:tmpl w:val="BD8AD9FC"/>
    <w:lvl w:ilvl="0" w:tplc="47A88B2A">
      <w:start w:val="1"/>
      <w:numFmt w:val="bullet"/>
      <w:lvlText w:val=""/>
      <w:lvlJc w:val="left"/>
      <w:pPr>
        <w:tabs>
          <w:tab w:val="num" w:pos="720"/>
        </w:tabs>
        <w:ind w:left="720" w:hanging="360"/>
      </w:pPr>
      <w:rPr>
        <w:rFonts w:ascii="Symbol" w:hAnsi="Symbol" w:hint="default"/>
        <w:sz w:val="20"/>
      </w:rPr>
    </w:lvl>
    <w:lvl w:ilvl="1" w:tplc="36629684">
      <w:start w:val="1"/>
      <w:numFmt w:val="bullet"/>
      <w:lvlText w:val="o"/>
      <w:lvlJc w:val="left"/>
      <w:pPr>
        <w:tabs>
          <w:tab w:val="num" w:pos="1440"/>
        </w:tabs>
        <w:ind w:left="1440" w:hanging="360"/>
      </w:pPr>
      <w:rPr>
        <w:rFonts w:ascii="Courier New" w:hAnsi="Courier New" w:hint="default"/>
        <w:sz w:val="20"/>
      </w:rPr>
    </w:lvl>
    <w:lvl w:ilvl="2" w:tplc="F37ED05A">
      <w:start w:val="1"/>
      <w:numFmt w:val="bullet"/>
      <w:lvlText w:val=""/>
      <w:lvlJc w:val="left"/>
      <w:pPr>
        <w:tabs>
          <w:tab w:val="num" w:pos="2160"/>
        </w:tabs>
        <w:ind w:left="2160" w:hanging="360"/>
      </w:pPr>
      <w:rPr>
        <w:rFonts w:ascii="Wingdings" w:hAnsi="Wingdings" w:hint="default"/>
        <w:sz w:val="20"/>
      </w:rPr>
    </w:lvl>
    <w:lvl w:ilvl="3" w:tplc="AFA03CAA">
      <w:start w:val="1"/>
      <w:numFmt w:val="bullet"/>
      <w:lvlText w:val=""/>
      <w:lvlJc w:val="left"/>
      <w:pPr>
        <w:tabs>
          <w:tab w:val="num" w:pos="2880"/>
        </w:tabs>
        <w:ind w:left="2880" w:hanging="360"/>
      </w:pPr>
      <w:rPr>
        <w:rFonts w:ascii="Wingdings" w:hAnsi="Wingdings" w:hint="default"/>
        <w:sz w:val="20"/>
      </w:rPr>
    </w:lvl>
    <w:lvl w:ilvl="4" w:tplc="B6A437CA">
      <w:start w:val="1"/>
      <w:numFmt w:val="bullet"/>
      <w:lvlText w:val=""/>
      <w:lvlJc w:val="left"/>
      <w:pPr>
        <w:tabs>
          <w:tab w:val="num" w:pos="3600"/>
        </w:tabs>
        <w:ind w:left="3600" w:hanging="360"/>
      </w:pPr>
      <w:rPr>
        <w:rFonts w:ascii="Wingdings" w:hAnsi="Wingdings" w:hint="default"/>
        <w:sz w:val="20"/>
      </w:rPr>
    </w:lvl>
    <w:lvl w:ilvl="5" w:tplc="D062F12C">
      <w:start w:val="1"/>
      <w:numFmt w:val="bullet"/>
      <w:lvlText w:val=""/>
      <w:lvlJc w:val="left"/>
      <w:pPr>
        <w:tabs>
          <w:tab w:val="num" w:pos="4320"/>
        </w:tabs>
        <w:ind w:left="4320" w:hanging="360"/>
      </w:pPr>
      <w:rPr>
        <w:rFonts w:ascii="Wingdings" w:hAnsi="Wingdings" w:hint="default"/>
        <w:sz w:val="20"/>
      </w:rPr>
    </w:lvl>
    <w:lvl w:ilvl="6" w:tplc="BF5EF09A">
      <w:start w:val="1"/>
      <w:numFmt w:val="bullet"/>
      <w:lvlText w:val=""/>
      <w:lvlJc w:val="left"/>
      <w:pPr>
        <w:tabs>
          <w:tab w:val="num" w:pos="5040"/>
        </w:tabs>
        <w:ind w:left="5040" w:hanging="360"/>
      </w:pPr>
      <w:rPr>
        <w:rFonts w:ascii="Wingdings" w:hAnsi="Wingdings" w:hint="default"/>
        <w:sz w:val="20"/>
      </w:rPr>
    </w:lvl>
    <w:lvl w:ilvl="7" w:tplc="EE6C64F8">
      <w:start w:val="1"/>
      <w:numFmt w:val="bullet"/>
      <w:lvlText w:val=""/>
      <w:lvlJc w:val="left"/>
      <w:pPr>
        <w:tabs>
          <w:tab w:val="num" w:pos="5760"/>
        </w:tabs>
        <w:ind w:left="5760" w:hanging="360"/>
      </w:pPr>
      <w:rPr>
        <w:rFonts w:ascii="Wingdings" w:hAnsi="Wingdings" w:hint="default"/>
        <w:sz w:val="20"/>
      </w:rPr>
    </w:lvl>
    <w:lvl w:ilvl="8" w:tplc="D7E637EE">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555C1"/>
    <w:multiLevelType w:val="hybridMultilevel"/>
    <w:tmpl w:val="1EA62C66"/>
    <w:lvl w:ilvl="0" w:tplc="929037EA">
      <w:start w:val="1"/>
      <w:numFmt w:val="bullet"/>
      <w:lvlText w:val=""/>
      <w:lvlJc w:val="left"/>
      <w:pPr>
        <w:ind w:left="420" w:hanging="420"/>
      </w:pPr>
      <w:rPr>
        <w:rFonts w:ascii="Wingdings" w:hAnsi="Wingdings" w:hint="default"/>
      </w:rPr>
    </w:lvl>
    <w:lvl w:ilvl="1" w:tplc="887EF32E">
      <w:start w:val="1"/>
      <w:numFmt w:val="decimal"/>
      <w:lvlText w:val="%2."/>
      <w:lvlJc w:val="left"/>
      <w:pPr>
        <w:tabs>
          <w:tab w:val="num" w:pos="1440"/>
        </w:tabs>
        <w:ind w:left="1440" w:hanging="360"/>
      </w:pPr>
      <w:rPr>
        <w:rFonts w:cs="Times New Roman"/>
      </w:rPr>
    </w:lvl>
    <w:lvl w:ilvl="2" w:tplc="F3BAEBC8">
      <w:start w:val="1"/>
      <w:numFmt w:val="decimal"/>
      <w:lvlText w:val="%3."/>
      <w:lvlJc w:val="left"/>
      <w:pPr>
        <w:tabs>
          <w:tab w:val="num" w:pos="2160"/>
        </w:tabs>
        <w:ind w:left="2160" w:hanging="360"/>
      </w:pPr>
      <w:rPr>
        <w:rFonts w:cs="Times New Roman"/>
      </w:rPr>
    </w:lvl>
    <w:lvl w:ilvl="3" w:tplc="E27E78D0">
      <w:start w:val="1"/>
      <w:numFmt w:val="decimal"/>
      <w:lvlText w:val="%4."/>
      <w:lvlJc w:val="left"/>
      <w:pPr>
        <w:tabs>
          <w:tab w:val="num" w:pos="2880"/>
        </w:tabs>
        <w:ind w:left="2880" w:hanging="360"/>
      </w:pPr>
      <w:rPr>
        <w:rFonts w:cs="Times New Roman"/>
      </w:rPr>
    </w:lvl>
    <w:lvl w:ilvl="4" w:tplc="62EC8A7E">
      <w:start w:val="1"/>
      <w:numFmt w:val="decimal"/>
      <w:lvlText w:val="%5."/>
      <w:lvlJc w:val="left"/>
      <w:pPr>
        <w:tabs>
          <w:tab w:val="num" w:pos="3600"/>
        </w:tabs>
        <w:ind w:left="3600" w:hanging="360"/>
      </w:pPr>
      <w:rPr>
        <w:rFonts w:cs="Times New Roman"/>
      </w:rPr>
    </w:lvl>
    <w:lvl w:ilvl="5" w:tplc="6F14E738">
      <w:start w:val="1"/>
      <w:numFmt w:val="decimal"/>
      <w:lvlText w:val="%6."/>
      <w:lvlJc w:val="left"/>
      <w:pPr>
        <w:tabs>
          <w:tab w:val="num" w:pos="4320"/>
        </w:tabs>
        <w:ind w:left="4320" w:hanging="360"/>
      </w:pPr>
      <w:rPr>
        <w:rFonts w:cs="Times New Roman"/>
      </w:rPr>
    </w:lvl>
    <w:lvl w:ilvl="6" w:tplc="07F0CAF2">
      <w:start w:val="1"/>
      <w:numFmt w:val="decimal"/>
      <w:lvlText w:val="%7."/>
      <w:lvlJc w:val="left"/>
      <w:pPr>
        <w:tabs>
          <w:tab w:val="num" w:pos="5040"/>
        </w:tabs>
        <w:ind w:left="5040" w:hanging="360"/>
      </w:pPr>
      <w:rPr>
        <w:rFonts w:cs="Times New Roman"/>
      </w:rPr>
    </w:lvl>
    <w:lvl w:ilvl="7" w:tplc="2092FBB4">
      <w:start w:val="1"/>
      <w:numFmt w:val="decimal"/>
      <w:lvlText w:val="%8."/>
      <w:lvlJc w:val="left"/>
      <w:pPr>
        <w:tabs>
          <w:tab w:val="num" w:pos="5760"/>
        </w:tabs>
        <w:ind w:left="5760" w:hanging="360"/>
      </w:pPr>
      <w:rPr>
        <w:rFonts w:cs="Times New Roman"/>
      </w:rPr>
    </w:lvl>
    <w:lvl w:ilvl="8" w:tplc="D832B598">
      <w:start w:val="1"/>
      <w:numFmt w:val="decimal"/>
      <w:lvlText w:val="%9."/>
      <w:lvlJc w:val="left"/>
      <w:pPr>
        <w:tabs>
          <w:tab w:val="num" w:pos="6480"/>
        </w:tabs>
        <w:ind w:left="6480" w:hanging="360"/>
      </w:pPr>
      <w:rPr>
        <w:rFonts w:cs="Times New Roman"/>
      </w:rPr>
    </w:lvl>
  </w:abstractNum>
  <w:abstractNum w:abstractNumId="2" w15:restartNumberingAfterBreak="0">
    <w:nsid w:val="26791BD4"/>
    <w:multiLevelType w:val="hybridMultilevel"/>
    <w:tmpl w:val="9D208264"/>
    <w:lvl w:ilvl="0" w:tplc="20000001">
      <w:start w:val="1"/>
      <w:numFmt w:val="bullet"/>
      <w:lvlText w:val=""/>
      <w:lvlJc w:val="left"/>
      <w:pPr>
        <w:ind w:left="2631" w:hanging="360"/>
      </w:pPr>
      <w:rPr>
        <w:rFonts w:ascii="Symbol" w:hAnsi="Symbol" w:hint="default"/>
      </w:rPr>
    </w:lvl>
    <w:lvl w:ilvl="1" w:tplc="20000003" w:tentative="1">
      <w:start w:val="1"/>
      <w:numFmt w:val="bullet"/>
      <w:lvlText w:val="o"/>
      <w:lvlJc w:val="left"/>
      <w:pPr>
        <w:ind w:left="3351" w:hanging="360"/>
      </w:pPr>
      <w:rPr>
        <w:rFonts w:ascii="Courier New" w:hAnsi="Courier New" w:cs="Courier New" w:hint="default"/>
      </w:rPr>
    </w:lvl>
    <w:lvl w:ilvl="2" w:tplc="20000005" w:tentative="1">
      <w:start w:val="1"/>
      <w:numFmt w:val="bullet"/>
      <w:lvlText w:val=""/>
      <w:lvlJc w:val="left"/>
      <w:pPr>
        <w:ind w:left="4071" w:hanging="360"/>
      </w:pPr>
      <w:rPr>
        <w:rFonts w:ascii="Wingdings" w:hAnsi="Wingdings" w:hint="default"/>
      </w:rPr>
    </w:lvl>
    <w:lvl w:ilvl="3" w:tplc="20000001" w:tentative="1">
      <w:start w:val="1"/>
      <w:numFmt w:val="bullet"/>
      <w:lvlText w:val=""/>
      <w:lvlJc w:val="left"/>
      <w:pPr>
        <w:ind w:left="4791" w:hanging="360"/>
      </w:pPr>
      <w:rPr>
        <w:rFonts w:ascii="Symbol" w:hAnsi="Symbol" w:hint="default"/>
      </w:rPr>
    </w:lvl>
    <w:lvl w:ilvl="4" w:tplc="20000003" w:tentative="1">
      <w:start w:val="1"/>
      <w:numFmt w:val="bullet"/>
      <w:lvlText w:val="o"/>
      <w:lvlJc w:val="left"/>
      <w:pPr>
        <w:ind w:left="5511" w:hanging="360"/>
      </w:pPr>
      <w:rPr>
        <w:rFonts w:ascii="Courier New" w:hAnsi="Courier New" w:cs="Courier New" w:hint="default"/>
      </w:rPr>
    </w:lvl>
    <w:lvl w:ilvl="5" w:tplc="20000005" w:tentative="1">
      <w:start w:val="1"/>
      <w:numFmt w:val="bullet"/>
      <w:lvlText w:val=""/>
      <w:lvlJc w:val="left"/>
      <w:pPr>
        <w:ind w:left="6231" w:hanging="360"/>
      </w:pPr>
      <w:rPr>
        <w:rFonts w:ascii="Wingdings" w:hAnsi="Wingdings" w:hint="default"/>
      </w:rPr>
    </w:lvl>
    <w:lvl w:ilvl="6" w:tplc="20000001" w:tentative="1">
      <w:start w:val="1"/>
      <w:numFmt w:val="bullet"/>
      <w:lvlText w:val=""/>
      <w:lvlJc w:val="left"/>
      <w:pPr>
        <w:ind w:left="6951" w:hanging="360"/>
      </w:pPr>
      <w:rPr>
        <w:rFonts w:ascii="Symbol" w:hAnsi="Symbol" w:hint="default"/>
      </w:rPr>
    </w:lvl>
    <w:lvl w:ilvl="7" w:tplc="20000003" w:tentative="1">
      <w:start w:val="1"/>
      <w:numFmt w:val="bullet"/>
      <w:lvlText w:val="o"/>
      <w:lvlJc w:val="left"/>
      <w:pPr>
        <w:ind w:left="7671" w:hanging="360"/>
      </w:pPr>
      <w:rPr>
        <w:rFonts w:ascii="Courier New" w:hAnsi="Courier New" w:cs="Courier New" w:hint="default"/>
      </w:rPr>
    </w:lvl>
    <w:lvl w:ilvl="8" w:tplc="20000005" w:tentative="1">
      <w:start w:val="1"/>
      <w:numFmt w:val="bullet"/>
      <w:lvlText w:val=""/>
      <w:lvlJc w:val="left"/>
      <w:pPr>
        <w:ind w:left="8391" w:hanging="360"/>
      </w:pPr>
      <w:rPr>
        <w:rFonts w:ascii="Wingdings" w:hAnsi="Wingdings" w:hint="default"/>
      </w:rPr>
    </w:lvl>
  </w:abstractNum>
  <w:abstractNum w:abstractNumId="3" w15:restartNumberingAfterBreak="0">
    <w:nsid w:val="2BF75A24"/>
    <w:multiLevelType w:val="multilevel"/>
    <w:tmpl w:val="D5803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690576"/>
    <w:multiLevelType w:val="hybridMultilevel"/>
    <w:tmpl w:val="84A66620"/>
    <w:lvl w:ilvl="0" w:tplc="32EC0B66">
      <w:start w:val="1"/>
      <w:numFmt w:val="bullet"/>
      <w:lvlText w:val=""/>
      <w:lvlJc w:val="left"/>
      <w:pPr>
        <w:ind w:left="1911" w:hanging="360"/>
      </w:pPr>
      <w:rPr>
        <w:rFonts w:ascii="Symbol" w:hAnsi="Symbol" w:hint="default"/>
      </w:rPr>
    </w:lvl>
    <w:lvl w:ilvl="1" w:tplc="B86443AE">
      <w:start w:val="1"/>
      <w:numFmt w:val="bullet"/>
      <w:lvlText w:val="o"/>
      <w:lvlJc w:val="left"/>
      <w:pPr>
        <w:ind w:left="2631" w:hanging="360"/>
      </w:pPr>
      <w:rPr>
        <w:rFonts w:ascii="Courier New" w:hAnsi="Courier New" w:cs="Courier New" w:hint="default"/>
      </w:rPr>
    </w:lvl>
    <w:lvl w:ilvl="2" w:tplc="ED78C9EC">
      <w:start w:val="1"/>
      <w:numFmt w:val="bullet"/>
      <w:lvlText w:val=""/>
      <w:lvlJc w:val="left"/>
      <w:pPr>
        <w:ind w:left="3351" w:hanging="360"/>
      </w:pPr>
      <w:rPr>
        <w:rFonts w:ascii="Wingdings" w:hAnsi="Wingdings" w:hint="default"/>
      </w:rPr>
    </w:lvl>
    <w:lvl w:ilvl="3" w:tplc="D7D2152C">
      <w:start w:val="1"/>
      <w:numFmt w:val="bullet"/>
      <w:lvlText w:val=""/>
      <w:lvlJc w:val="left"/>
      <w:pPr>
        <w:ind w:left="4071" w:hanging="360"/>
      </w:pPr>
      <w:rPr>
        <w:rFonts w:ascii="Symbol" w:hAnsi="Symbol" w:hint="default"/>
      </w:rPr>
    </w:lvl>
    <w:lvl w:ilvl="4" w:tplc="905EDC50">
      <w:start w:val="1"/>
      <w:numFmt w:val="bullet"/>
      <w:lvlText w:val="o"/>
      <w:lvlJc w:val="left"/>
      <w:pPr>
        <w:ind w:left="4791" w:hanging="360"/>
      </w:pPr>
      <w:rPr>
        <w:rFonts w:ascii="Courier New" w:hAnsi="Courier New" w:cs="Courier New" w:hint="default"/>
      </w:rPr>
    </w:lvl>
    <w:lvl w:ilvl="5" w:tplc="8CFE50D4">
      <w:start w:val="1"/>
      <w:numFmt w:val="bullet"/>
      <w:lvlText w:val=""/>
      <w:lvlJc w:val="left"/>
      <w:pPr>
        <w:ind w:left="5511" w:hanging="360"/>
      </w:pPr>
      <w:rPr>
        <w:rFonts w:ascii="Wingdings" w:hAnsi="Wingdings" w:hint="default"/>
      </w:rPr>
    </w:lvl>
    <w:lvl w:ilvl="6" w:tplc="6D001396">
      <w:start w:val="1"/>
      <w:numFmt w:val="bullet"/>
      <w:lvlText w:val=""/>
      <w:lvlJc w:val="left"/>
      <w:pPr>
        <w:ind w:left="6231" w:hanging="360"/>
      </w:pPr>
      <w:rPr>
        <w:rFonts w:ascii="Symbol" w:hAnsi="Symbol" w:hint="default"/>
      </w:rPr>
    </w:lvl>
    <w:lvl w:ilvl="7" w:tplc="E09E882C">
      <w:start w:val="1"/>
      <w:numFmt w:val="bullet"/>
      <w:lvlText w:val="o"/>
      <w:lvlJc w:val="left"/>
      <w:pPr>
        <w:ind w:left="6951" w:hanging="360"/>
      </w:pPr>
      <w:rPr>
        <w:rFonts w:ascii="Courier New" w:hAnsi="Courier New" w:cs="Courier New" w:hint="default"/>
      </w:rPr>
    </w:lvl>
    <w:lvl w:ilvl="8" w:tplc="74984478">
      <w:start w:val="1"/>
      <w:numFmt w:val="bullet"/>
      <w:lvlText w:val=""/>
      <w:lvlJc w:val="left"/>
      <w:pPr>
        <w:ind w:left="7671" w:hanging="360"/>
      </w:pPr>
      <w:rPr>
        <w:rFonts w:ascii="Wingdings" w:hAnsi="Wingdings" w:hint="default"/>
      </w:rPr>
    </w:lvl>
  </w:abstractNum>
  <w:abstractNum w:abstractNumId="5" w15:restartNumberingAfterBreak="0">
    <w:nsid w:val="565A03EA"/>
    <w:multiLevelType w:val="multilevel"/>
    <w:tmpl w:val="A5B6A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03312C"/>
    <w:multiLevelType w:val="hybridMultilevel"/>
    <w:tmpl w:val="368058AC"/>
    <w:lvl w:ilvl="0" w:tplc="448AE6C6">
      <w:start w:val="1"/>
      <w:numFmt w:val="bullet"/>
      <w:lvlText w:val=""/>
      <w:lvlJc w:val="left"/>
      <w:pPr>
        <w:ind w:left="1911" w:hanging="360"/>
      </w:pPr>
      <w:rPr>
        <w:rFonts w:ascii="Symbol" w:hAnsi="Symbol" w:hint="default"/>
      </w:rPr>
    </w:lvl>
    <w:lvl w:ilvl="1" w:tplc="C7188AD8">
      <w:start w:val="1"/>
      <w:numFmt w:val="bullet"/>
      <w:lvlText w:val="o"/>
      <w:lvlJc w:val="left"/>
      <w:pPr>
        <w:ind w:left="2631" w:hanging="360"/>
      </w:pPr>
      <w:rPr>
        <w:rFonts w:ascii="Courier New" w:hAnsi="Courier New" w:cs="Courier New" w:hint="default"/>
      </w:rPr>
    </w:lvl>
    <w:lvl w:ilvl="2" w:tplc="26120D5A">
      <w:start w:val="1"/>
      <w:numFmt w:val="bullet"/>
      <w:lvlText w:val=""/>
      <w:lvlJc w:val="left"/>
      <w:pPr>
        <w:ind w:left="3351" w:hanging="360"/>
      </w:pPr>
      <w:rPr>
        <w:rFonts w:ascii="Wingdings" w:hAnsi="Wingdings" w:hint="default"/>
      </w:rPr>
    </w:lvl>
    <w:lvl w:ilvl="3" w:tplc="AF76C61C">
      <w:start w:val="1"/>
      <w:numFmt w:val="bullet"/>
      <w:lvlText w:val=""/>
      <w:lvlJc w:val="left"/>
      <w:pPr>
        <w:ind w:left="4071" w:hanging="360"/>
      </w:pPr>
      <w:rPr>
        <w:rFonts w:ascii="Symbol" w:hAnsi="Symbol" w:hint="default"/>
      </w:rPr>
    </w:lvl>
    <w:lvl w:ilvl="4" w:tplc="C07CF048">
      <w:start w:val="1"/>
      <w:numFmt w:val="bullet"/>
      <w:lvlText w:val="o"/>
      <w:lvlJc w:val="left"/>
      <w:pPr>
        <w:ind w:left="4791" w:hanging="360"/>
      </w:pPr>
      <w:rPr>
        <w:rFonts w:ascii="Courier New" w:hAnsi="Courier New" w:cs="Courier New" w:hint="default"/>
      </w:rPr>
    </w:lvl>
    <w:lvl w:ilvl="5" w:tplc="A7A867B2">
      <w:start w:val="1"/>
      <w:numFmt w:val="bullet"/>
      <w:lvlText w:val=""/>
      <w:lvlJc w:val="left"/>
      <w:pPr>
        <w:ind w:left="5511" w:hanging="360"/>
      </w:pPr>
      <w:rPr>
        <w:rFonts w:ascii="Wingdings" w:hAnsi="Wingdings" w:hint="default"/>
      </w:rPr>
    </w:lvl>
    <w:lvl w:ilvl="6" w:tplc="A120C5DC">
      <w:start w:val="1"/>
      <w:numFmt w:val="bullet"/>
      <w:lvlText w:val=""/>
      <w:lvlJc w:val="left"/>
      <w:pPr>
        <w:ind w:left="6231" w:hanging="360"/>
      </w:pPr>
      <w:rPr>
        <w:rFonts w:ascii="Symbol" w:hAnsi="Symbol" w:hint="default"/>
      </w:rPr>
    </w:lvl>
    <w:lvl w:ilvl="7" w:tplc="20445298">
      <w:start w:val="1"/>
      <w:numFmt w:val="bullet"/>
      <w:lvlText w:val="o"/>
      <w:lvlJc w:val="left"/>
      <w:pPr>
        <w:ind w:left="6951" w:hanging="360"/>
      </w:pPr>
      <w:rPr>
        <w:rFonts w:ascii="Courier New" w:hAnsi="Courier New" w:cs="Courier New" w:hint="default"/>
      </w:rPr>
    </w:lvl>
    <w:lvl w:ilvl="8" w:tplc="062AEE26">
      <w:start w:val="1"/>
      <w:numFmt w:val="bullet"/>
      <w:lvlText w:val=""/>
      <w:lvlJc w:val="left"/>
      <w:pPr>
        <w:ind w:left="7671" w:hanging="360"/>
      </w:pPr>
      <w:rPr>
        <w:rFonts w:ascii="Wingdings" w:hAnsi="Wingdings" w:hint="default"/>
      </w:rPr>
    </w:lvl>
  </w:abstractNum>
  <w:abstractNum w:abstractNumId="7" w15:restartNumberingAfterBreak="0">
    <w:nsid w:val="74B044D8"/>
    <w:multiLevelType w:val="multilevel"/>
    <w:tmpl w:val="B1545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F974FF"/>
    <w:multiLevelType w:val="hybridMultilevel"/>
    <w:tmpl w:val="5D36755E"/>
    <w:lvl w:ilvl="0" w:tplc="1A70B924">
      <w:start w:val="1"/>
      <w:numFmt w:val="bullet"/>
      <w:lvlText w:val=""/>
      <w:lvlJc w:val="left"/>
      <w:pPr>
        <w:ind w:left="1911" w:hanging="360"/>
      </w:pPr>
      <w:rPr>
        <w:rFonts w:ascii="Symbol" w:hAnsi="Symbol" w:hint="default"/>
      </w:rPr>
    </w:lvl>
    <w:lvl w:ilvl="1" w:tplc="321CA2F0">
      <w:start w:val="1"/>
      <w:numFmt w:val="bullet"/>
      <w:lvlText w:val="o"/>
      <w:lvlJc w:val="left"/>
      <w:pPr>
        <w:ind w:left="2631" w:hanging="360"/>
      </w:pPr>
      <w:rPr>
        <w:rFonts w:ascii="Courier New" w:hAnsi="Courier New" w:cs="Courier New" w:hint="default"/>
      </w:rPr>
    </w:lvl>
    <w:lvl w:ilvl="2" w:tplc="41B89F82">
      <w:start w:val="1"/>
      <w:numFmt w:val="bullet"/>
      <w:lvlText w:val=""/>
      <w:lvlJc w:val="left"/>
      <w:pPr>
        <w:ind w:left="3351" w:hanging="360"/>
      </w:pPr>
      <w:rPr>
        <w:rFonts w:ascii="Wingdings" w:hAnsi="Wingdings" w:hint="default"/>
      </w:rPr>
    </w:lvl>
    <w:lvl w:ilvl="3" w:tplc="D2383A26">
      <w:start w:val="1"/>
      <w:numFmt w:val="bullet"/>
      <w:lvlText w:val=""/>
      <w:lvlJc w:val="left"/>
      <w:pPr>
        <w:ind w:left="4071" w:hanging="360"/>
      </w:pPr>
      <w:rPr>
        <w:rFonts w:ascii="Symbol" w:hAnsi="Symbol" w:hint="default"/>
      </w:rPr>
    </w:lvl>
    <w:lvl w:ilvl="4" w:tplc="4A506C44">
      <w:start w:val="1"/>
      <w:numFmt w:val="bullet"/>
      <w:lvlText w:val="o"/>
      <w:lvlJc w:val="left"/>
      <w:pPr>
        <w:ind w:left="4791" w:hanging="360"/>
      </w:pPr>
      <w:rPr>
        <w:rFonts w:ascii="Courier New" w:hAnsi="Courier New" w:cs="Courier New" w:hint="default"/>
      </w:rPr>
    </w:lvl>
    <w:lvl w:ilvl="5" w:tplc="E2D478E8">
      <w:start w:val="1"/>
      <w:numFmt w:val="bullet"/>
      <w:lvlText w:val=""/>
      <w:lvlJc w:val="left"/>
      <w:pPr>
        <w:ind w:left="5511" w:hanging="360"/>
      </w:pPr>
      <w:rPr>
        <w:rFonts w:ascii="Wingdings" w:hAnsi="Wingdings" w:hint="default"/>
      </w:rPr>
    </w:lvl>
    <w:lvl w:ilvl="6" w:tplc="C8F4CE6E">
      <w:start w:val="1"/>
      <w:numFmt w:val="bullet"/>
      <w:lvlText w:val=""/>
      <w:lvlJc w:val="left"/>
      <w:pPr>
        <w:ind w:left="6231" w:hanging="360"/>
      </w:pPr>
      <w:rPr>
        <w:rFonts w:ascii="Symbol" w:hAnsi="Symbol" w:hint="default"/>
      </w:rPr>
    </w:lvl>
    <w:lvl w:ilvl="7" w:tplc="CBCCE510">
      <w:start w:val="1"/>
      <w:numFmt w:val="bullet"/>
      <w:lvlText w:val="o"/>
      <w:lvlJc w:val="left"/>
      <w:pPr>
        <w:ind w:left="6951" w:hanging="360"/>
      </w:pPr>
      <w:rPr>
        <w:rFonts w:ascii="Courier New" w:hAnsi="Courier New" w:cs="Courier New" w:hint="default"/>
      </w:rPr>
    </w:lvl>
    <w:lvl w:ilvl="8" w:tplc="362EF16E">
      <w:start w:val="1"/>
      <w:numFmt w:val="bullet"/>
      <w:lvlText w:val=""/>
      <w:lvlJc w:val="left"/>
      <w:pPr>
        <w:ind w:left="7671" w:hanging="360"/>
      </w:pPr>
      <w:rPr>
        <w:rFonts w:ascii="Wingdings" w:hAnsi="Wingdings" w:hint="default"/>
      </w:rPr>
    </w:lvl>
  </w:abstractNum>
  <w:abstractNum w:abstractNumId="9" w15:restartNumberingAfterBreak="0">
    <w:nsid w:val="7A845C09"/>
    <w:multiLevelType w:val="hybridMultilevel"/>
    <w:tmpl w:val="38A0A674"/>
    <w:lvl w:ilvl="0" w:tplc="60BC9746">
      <w:start w:val="1"/>
      <w:numFmt w:val="bullet"/>
      <w:lvlText w:val=""/>
      <w:lvlJc w:val="left"/>
      <w:pPr>
        <w:ind w:left="420" w:hanging="420"/>
      </w:pPr>
      <w:rPr>
        <w:rFonts w:ascii="Wingdings" w:hAnsi="Wingdings" w:hint="default"/>
      </w:rPr>
    </w:lvl>
    <w:lvl w:ilvl="1" w:tplc="E0D61506">
      <w:start w:val="1"/>
      <w:numFmt w:val="bullet"/>
      <w:lvlText w:val=""/>
      <w:lvlJc w:val="left"/>
      <w:pPr>
        <w:ind w:left="840" w:hanging="420"/>
      </w:pPr>
      <w:rPr>
        <w:rFonts w:ascii="Wingdings" w:hAnsi="Wingdings" w:hint="default"/>
      </w:rPr>
    </w:lvl>
    <w:lvl w:ilvl="2" w:tplc="FA5AD7A6">
      <w:start w:val="1"/>
      <w:numFmt w:val="bullet"/>
      <w:lvlText w:val=""/>
      <w:lvlJc w:val="left"/>
      <w:pPr>
        <w:ind w:left="1260" w:hanging="420"/>
      </w:pPr>
      <w:rPr>
        <w:rFonts w:ascii="Wingdings" w:hAnsi="Wingdings" w:hint="default"/>
      </w:rPr>
    </w:lvl>
    <w:lvl w:ilvl="3" w:tplc="89248D04">
      <w:start w:val="1"/>
      <w:numFmt w:val="bullet"/>
      <w:lvlText w:val=""/>
      <w:lvlJc w:val="left"/>
      <w:pPr>
        <w:ind w:left="1680" w:hanging="420"/>
      </w:pPr>
      <w:rPr>
        <w:rFonts w:ascii="Wingdings" w:hAnsi="Wingdings" w:hint="default"/>
      </w:rPr>
    </w:lvl>
    <w:lvl w:ilvl="4" w:tplc="3C8053AC">
      <w:start w:val="1"/>
      <w:numFmt w:val="bullet"/>
      <w:lvlText w:val=""/>
      <w:lvlJc w:val="left"/>
      <w:pPr>
        <w:ind w:left="2100" w:hanging="420"/>
      </w:pPr>
      <w:rPr>
        <w:rFonts w:ascii="Wingdings" w:hAnsi="Wingdings" w:hint="default"/>
      </w:rPr>
    </w:lvl>
    <w:lvl w:ilvl="5" w:tplc="616CC710">
      <w:start w:val="1"/>
      <w:numFmt w:val="bullet"/>
      <w:lvlText w:val=""/>
      <w:lvlJc w:val="left"/>
      <w:pPr>
        <w:ind w:left="2520" w:hanging="420"/>
      </w:pPr>
      <w:rPr>
        <w:rFonts w:ascii="Wingdings" w:hAnsi="Wingdings" w:hint="default"/>
      </w:rPr>
    </w:lvl>
    <w:lvl w:ilvl="6" w:tplc="52FAD8F4">
      <w:start w:val="1"/>
      <w:numFmt w:val="bullet"/>
      <w:lvlText w:val=""/>
      <w:lvlJc w:val="left"/>
      <w:pPr>
        <w:ind w:left="2940" w:hanging="420"/>
      </w:pPr>
      <w:rPr>
        <w:rFonts w:ascii="Wingdings" w:hAnsi="Wingdings" w:hint="default"/>
      </w:rPr>
    </w:lvl>
    <w:lvl w:ilvl="7" w:tplc="9078BA16">
      <w:start w:val="1"/>
      <w:numFmt w:val="bullet"/>
      <w:lvlText w:val=""/>
      <w:lvlJc w:val="left"/>
      <w:pPr>
        <w:ind w:left="3360" w:hanging="420"/>
      </w:pPr>
      <w:rPr>
        <w:rFonts w:ascii="Wingdings" w:hAnsi="Wingdings" w:hint="default"/>
      </w:rPr>
    </w:lvl>
    <w:lvl w:ilvl="8" w:tplc="671E6D8E">
      <w:start w:val="1"/>
      <w:numFmt w:val="bullet"/>
      <w:lvlText w:val=""/>
      <w:lvlJc w:val="left"/>
      <w:pPr>
        <w:ind w:left="3780" w:hanging="420"/>
      </w:pPr>
      <w:rPr>
        <w:rFonts w:ascii="Wingdings" w:hAnsi="Wingdings" w:hint="default"/>
      </w:rPr>
    </w:lvl>
  </w:abstractNum>
  <w:num w:numId="1" w16cid:durableId="941449721">
    <w:abstractNumId w:val="1"/>
    <w:lvlOverride w:ilvl="0">
      <w:startOverride w:val="1"/>
    </w:lvlOverride>
  </w:num>
  <w:num w:numId="2" w16cid:durableId="1049377553">
    <w:abstractNumId w:val="9"/>
  </w:num>
  <w:num w:numId="3" w16cid:durableId="1589849149">
    <w:abstractNumId w:val="0"/>
  </w:num>
  <w:num w:numId="4" w16cid:durableId="1833794318">
    <w:abstractNumId w:val="8"/>
  </w:num>
  <w:num w:numId="5" w16cid:durableId="166092964">
    <w:abstractNumId w:val="4"/>
  </w:num>
  <w:num w:numId="6" w16cid:durableId="1180510431">
    <w:abstractNumId w:val="6"/>
  </w:num>
  <w:num w:numId="7" w16cid:durableId="1213997868">
    <w:abstractNumId w:val="5"/>
  </w:num>
  <w:num w:numId="8" w16cid:durableId="1442143981">
    <w:abstractNumId w:val="7"/>
  </w:num>
  <w:num w:numId="9" w16cid:durableId="1590314106">
    <w:abstractNumId w:val="3"/>
  </w:num>
  <w:num w:numId="10" w16cid:durableId="9812354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BB4"/>
    <w:rsid w:val="00012C5F"/>
    <w:rsid w:val="00064BB4"/>
    <w:rsid w:val="00142BBA"/>
    <w:rsid w:val="002B1931"/>
    <w:rsid w:val="002D0656"/>
    <w:rsid w:val="002D6419"/>
    <w:rsid w:val="003B686D"/>
    <w:rsid w:val="005025ED"/>
    <w:rsid w:val="00571D43"/>
    <w:rsid w:val="00624CD1"/>
    <w:rsid w:val="006A78DA"/>
    <w:rsid w:val="00765F1A"/>
    <w:rsid w:val="0087062F"/>
    <w:rsid w:val="008F3981"/>
    <w:rsid w:val="00933D6C"/>
    <w:rsid w:val="009454CC"/>
    <w:rsid w:val="009A5D43"/>
    <w:rsid w:val="00CB74F2"/>
    <w:rsid w:val="00DA4215"/>
    <w:rsid w:val="00F05D76"/>
    <w:rsid w:val="00F071ED"/>
    <w:rsid w:val="00F164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EEA213"/>
  <w15:docId w15:val="{A13976D0-0FF9-4F2C-AEC3-4132B1F24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0" w:line="240" w:lineRule="auto"/>
      <w:jc w:val="both"/>
    </w:pPr>
    <w:rPr>
      <w:rFonts w:ascii="Times New Roman" w:eastAsia="SimSun" w:hAnsi="Times New Roman" w:cs="Times New Roman"/>
      <w:sz w:val="21"/>
      <w:szCs w:val="24"/>
      <w:lang w:val="en-US" w:eastAsia="zh-CN"/>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link w:val="20"/>
    <w:uiPriority w:val="9"/>
    <w:qFormat/>
    <w:pPr>
      <w:widowControl/>
      <w:spacing w:before="100" w:beforeAutospacing="1" w:after="100" w:afterAutospacing="1"/>
      <w:jc w:val="left"/>
      <w:outlineLvl w:val="1"/>
    </w:pPr>
    <w:rPr>
      <w:rFonts w:eastAsia="Times New Roman"/>
      <w:b/>
      <w:bCs/>
      <w:sz w:val="36"/>
      <w:szCs w:val="36"/>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Заголовок Знак"/>
    <w:basedOn w:val="a0"/>
    <w:link w:val="a4"/>
    <w:uiPriority w:val="10"/>
    <w:rPr>
      <w:sz w:val="48"/>
      <w:szCs w:val="48"/>
    </w:rPr>
  </w:style>
  <w:style w:type="paragraph" w:styleId="a6">
    <w:name w:val="Subtitle"/>
    <w:basedOn w:val="a"/>
    <w:next w:val="a"/>
    <w:link w:val="a7"/>
    <w:uiPriority w:val="11"/>
    <w:qFormat/>
    <w:pPr>
      <w:spacing w:before="200" w:after="200"/>
    </w:pPr>
    <w:rPr>
      <w:sz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link w:val="ab"/>
    <w:uiPriority w:val="35"/>
    <w:semiHidden/>
    <w:unhideWhenUsed/>
    <w:qFormat/>
    <w:pPr>
      <w:spacing w:line="276" w:lineRule="auto"/>
    </w:pPr>
    <w:rPr>
      <w:b/>
      <w:bCs/>
      <w:color w:val="4472C4" w:themeColor="accent1"/>
      <w:sz w:val="18"/>
      <w:szCs w:val="18"/>
    </w:rPr>
  </w:style>
  <w:style w:type="character" w:customStyle="1" w:styleId="ab">
    <w:name w:val="Название объекта Знак"/>
    <w:basedOn w:val="a0"/>
    <w:link w:val="aa"/>
    <w:uiPriority w:val="35"/>
    <w:rPr>
      <w:b/>
      <w:bCs/>
      <w:color w:val="4472C4" w:themeColor="accent1"/>
      <w:sz w:val="18"/>
      <w:szCs w:val="18"/>
    </w:rPr>
  </w:style>
  <w:style w:type="table" w:styleId="ac">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val="ru-KZ" w:eastAsia="ru-KZ"/>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val="ru-KZ" w:eastAsia="ru-KZ"/>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val="ru-KZ" w:eastAsia="ru-KZ"/>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val="ru-KZ" w:eastAsia="ru-KZ"/>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val="ru-KZ" w:eastAsia="ru-KZ"/>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val="ru-KZ" w:eastAsia="ru-KZ"/>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val="ru-KZ" w:eastAsia="ru-KZ"/>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d">
    <w:name w:val="footnote text"/>
    <w:basedOn w:val="a"/>
    <w:link w:val="ae"/>
    <w:uiPriority w:val="99"/>
    <w:semiHidden/>
    <w:unhideWhenUsed/>
    <w:pPr>
      <w:spacing w:after="40"/>
    </w:pPr>
    <w:rPr>
      <w:sz w:val="18"/>
    </w:rPr>
  </w:style>
  <w:style w:type="character" w:customStyle="1" w:styleId="ae">
    <w:name w:val="Текст сноски Знак"/>
    <w:link w:val="ad"/>
    <w:uiPriority w:val="99"/>
    <w:rPr>
      <w:sz w:val="18"/>
    </w:rPr>
  </w:style>
  <w:style w:type="character" w:styleId="af">
    <w:name w:val="footnote reference"/>
    <w:basedOn w:val="a0"/>
    <w:uiPriority w:val="99"/>
    <w:unhideWhenUsed/>
    <w:rPr>
      <w:vertAlign w:val="superscript"/>
    </w:rPr>
  </w:style>
  <w:style w:type="paragraph" w:styleId="af0">
    <w:name w:val="endnote text"/>
    <w:basedOn w:val="a"/>
    <w:link w:val="af1"/>
    <w:uiPriority w:val="99"/>
    <w:semiHidden/>
    <w:unhideWhenUsed/>
    <w:rPr>
      <w:sz w:val="20"/>
    </w:rPr>
  </w:style>
  <w:style w:type="character" w:customStyle="1" w:styleId="af1">
    <w:name w:val="Текст концевой сноски Знак"/>
    <w:link w:val="af0"/>
    <w:uiPriority w:val="99"/>
    <w:rPr>
      <w:sz w:val="20"/>
    </w:rPr>
  </w:style>
  <w:style w:type="character" w:styleId="af2">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3">
    <w:name w:val="TOC Heading"/>
    <w:uiPriority w:val="39"/>
    <w:unhideWhenUsed/>
  </w:style>
  <w:style w:type="paragraph" w:styleId="af4">
    <w:name w:val="table of figures"/>
    <w:basedOn w:val="a"/>
    <w:next w:val="a"/>
    <w:uiPriority w:val="99"/>
    <w:unhideWhenUsed/>
  </w:style>
  <w:style w:type="paragraph" w:styleId="af5">
    <w:name w:val="header"/>
    <w:basedOn w:val="a"/>
    <w:link w:val="af6"/>
    <w:uiPriority w:val="99"/>
    <w:unhideWhenUsed/>
    <w:pPr>
      <w:tabs>
        <w:tab w:val="center" w:pos="4677"/>
        <w:tab w:val="right" w:pos="9355"/>
      </w:tabs>
    </w:pPr>
  </w:style>
  <w:style w:type="character" w:customStyle="1" w:styleId="af6">
    <w:name w:val="Верхний колонтитул Знак"/>
    <w:basedOn w:val="a0"/>
    <w:link w:val="af5"/>
    <w:uiPriority w:val="99"/>
  </w:style>
  <w:style w:type="paragraph" w:styleId="af7">
    <w:name w:val="footer"/>
    <w:basedOn w:val="a"/>
    <w:link w:val="af8"/>
    <w:uiPriority w:val="99"/>
    <w:unhideWhenUsed/>
    <w:pPr>
      <w:tabs>
        <w:tab w:val="center" w:pos="4677"/>
        <w:tab w:val="right" w:pos="9355"/>
      </w:tabs>
    </w:pPr>
  </w:style>
  <w:style w:type="character" w:customStyle="1" w:styleId="af8">
    <w:name w:val="Нижний колонтитул Знак"/>
    <w:basedOn w:val="a0"/>
    <w:link w:val="af7"/>
    <w:uiPriority w:val="99"/>
  </w:style>
  <w:style w:type="character" w:customStyle="1" w:styleId="20">
    <w:name w:val="Заголовок 2 Знак"/>
    <w:basedOn w:val="a0"/>
    <w:link w:val="2"/>
    <w:uiPriority w:val="9"/>
    <w:rPr>
      <w:rFonts w:ascii="Times New Roman" w:eastAsia="Times New Roman" w:hAnsi="Times New Roman" w:cs="Times New Roman"/>
      <w:b/>
      <w:bCs/>
      <w:sz w:val="36"/>
      <w:szCs w:val="36"/>
    </w:rPr>
  </w:style>
  <w:style w:type="character" w:styleId="af9">
    <w:name w:val="Strong"/>
    <w:basedOn w:val="a0"/>
    <w:uiPriority w:val="22"/>
    <w:qFormat/>
    <w:rPr>
      <w:b/>
      <w:bCs/>
    </w:rPr>
  </w:style>
  <w:style w:type="paragraph" w:styleId="afa">
    <w:name w:val="Normal (Web)"/>
    <w:basedOn w:val="a"/>
    <w:uiPriority w:val="99"/>
    <w:semiHidden/>
    <w:unhideWhenUsed/>
    <w:pPr>
      <w:widowControl/>
      <w:spacing w:before="100" w:beforeAutospacing="1" w:after="100" w:afterAutospacing="1"/>
      <w:jc w:val="left"/>
    </w:pPr>
    <w:rPr>
      <w:rFonts w:eastAsia="Times New Roman"/>
      <w:sz w:val="24"/>
    </w:rPr>
  </w:style>
  <w:style w:type="character" w:styleId="afb">
    <w:name w:val="Hyperlink"/>
    <w:basedOn w:val="a0"/>
    <w:uiPriority w:val="99"/>
    <w:semiHidden/>
    <w:unhideWhenUsed/>
    <w:rPr>
      <w:color w:val="0000FF"/>
      <w:u w:val="single"/>
    </w:rPr>
  </w:style>
  <w:style w:type="paragraph" w:styleId="afc">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2.png"/><Relationship Id="rId1" Type="http://schemas.openxmlformats.org/officeDocument/2006/relationships/image" Target="media/image4.png"/><Relationship Id="rId4"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76453-E861-46E6-A41D-6E1872FC7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Pages>
  <Words>477</Words>
  <Characters>2722</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dm8@stepline.kz</dc:creator>
  <cp:keywords/>
  <dc:description/>
  <cp:lastModifiedBy>user</cp:lastModifiedBy>
  <cp:revision>35</cp:revision>
  <dcterms:created xsi:type="dcterms:W3CDTF">2022-03-29T03:48:00Z</dcterms:created>
  <dcterms:modified xsi:type="dcterms:W3CDTF">2025-09-10T07:13:00Z</dcterms:modified>
</cp:coreProperties>
</file>