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8294A" w14:textId="77777777" w:rsidR="00D53087" w:rsidRDefault="00D53087" w:rsidP="00351DF5">
      <w:pPr>
        <w:ind w:left="851" w:right="567"/>
        <w:jc w:val="center"/>
        <w:rPr>
          <w:lang w:val="kk-KZ"/>
        </w:rPr>
      </w:pPr>
    </w:p>
    <w:p w14:paraId="416C17E3" w14:textId="352B3D37" w:rsidR="00064BB4" w:rsidRDefault="00351DF5" w:rsidP="00351DF5">
      <w:pPr>
        <w:ind w:left="851" w:right="567"/>
        <w:jc w:val="center"/>
        <w:rPr>
          <w:lang w:val="kk-KZ"/>
        </w:rPr>
      </w:pPr>
      <w:r w:rsidRPr="00351DF5">
        <w:rPr>
          <w:noProof/>
          <w:lang w:val="kk-KZ"/>
        </w:rPr>
        <w:drawing>
          <wp:inline distT="0" distB="0" distL="0" distR="0" wp14:anchorId="5A852915" wp14:editId="4185EB10">
            <wp:extent cx="2753109" cy="1810003"/>
            <wp:effectExtent l="0" t="0" r="0" b="0"/>
            <wp:docPr id="1085386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860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2A3E" w14:textId="77777777" w:rsidR="00064BB4" w:rsidRPr="00D53087" w:rsidRDefault="00000000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D5308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Бренд: MAXON</w:t>
      </w:r>
    </w:p>
    <w:p w14:paraId="71AE920B" w14:textId="2CE6B9CD" w:rsidR="00351DF5" w:rsidRPr="00351DF5" w:rsidRDefault="00000000" w:rsidP="00351DF5">
      <w:pPr>
        <w:shd w:val="clear" w:color="auto" w:fill="FFFFFF"/>
        <w:ind w:left="1191" w:right="567"/>
        <w:rPr>
          <w:rFonts w:ascii="Arial" w:hAnsi="Arial" w:cs="Arial"/>
          <w:b/>
          <w:bCs/>
          <w:color w:val="333333"/>
          <w:szCs w:val="21"/>
          <w:lang w:val="ru-KZ"/>
        </w:rPr>
      </w:pPr>
      <w:r w:rsidRPr="00D5308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 xml:space="preserve">Модель: </w:t>
      </w:r>
      <w:r w:rsidR="00351DF5" w:rsidRPr="00D53087">
        <w:rPr>
          <w:rFonts w:ascii="Arial" w:eastAsia="Times New Roman" w:hAnsi="Arial" w:cs="Arial" w:hint="eastAsia"/>
          <w:b/>
          <w:bCs/>
          <w:color w:val="333333"/>
          <w:szCs w:val="21"/>
          <w:lang w:val="kk-KZ"/>
        </w:rPr>
        <w:t>OPS i5-1130G7</w:t>
      </w:r>
    </w:p>
    <w:p w14:paraId="41AA7101" w14:textId="5125B6DE" w:rsidR="00064BB4" w:rsidRPr="00D53087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2BDFD2B" w14:textId="77777777" w:rsidR="00064BB4" w:rsidRPr="00D53087" w:rsidRDefault="00064BB4" w:rsidP="00F10533">
      <w:pPr>
        <w:shd w:val="clear" w:color="auto" w:fill="FFFFFF"/>
        <w:ind w:left="1191" w:right="567"/>
        <w:rPr>
          <w:rFonts w:ascii="Arial" w:eastAsia="Times New Roman" w:hAnsi="Arial" w:cs="Arial"/>
          <w:color w:val="333333"/>
          <w:szCs w:val="21"/>
          <w:lang w:val="kk-KZ"/>
        </w:rPr>
      </w:pPr>
    </w:p>
    <w:p w14:paraId="5FF2E356" w14:textId="4A89B675" w:rsidR="00351DF5" w:rsidRDefault="00F10533" w:rsidP="00F10533">
      <w:pPr>
        <w:shd w:val="clear" w:color="auto" w:fill="FFFFFF"/>
        <w:ind w:left="1191" w:right="567"/>
        <w:rPr>
          <w:rFonts w:ascii="Arial" w:eastAsia="Times New Roman" w:hAnsi="Arial" w:cs="Arial"/>
          <w:color w:val="333333"/>
          <w:szCs w:val="21"/>
          <w:lang w:val="kk-KZ"/>
        </w:rPr>
      </w:pPr>
      <w:r>
        <w:rPr>
          <w:rFonts w:ascii="Arial" w:eastAsia="Times New Roman" w:hAnsi="Arial" w:cs="Arial"/>
          <w:color w:val="333333"/>
          <w:szCs w:val="21"/>
          <w:lang w:val="kk-KZ"/>
        </w:rPr>
        <w:t xml:space="preserve">           </w:t>
      </w:r>
      <w:r w:rsidRPr="00F10533">
        <w:rPr>
          <w:rFonts w:ascii="Arial" w:eastAsia="Times New Roman" w:hAnsi="Arial" w:cs="Arial"/>
          <w:color w:val="333333"/>
          <w:szCs w:val="21"/>
          <w:lang w:val="kk-KZ"/>
        </w:rPr>
        <w:t>MAXON OPS панельдері үшін ендірілген компьютер i5/1130G7/8Gb/512 SSD</w:t>
      </w:r>
      <w:r w:rsidR="00351DF5" w:rsidRPr="00D53087">
        <w:rPr>
          <w:rFonts w:ascii="Arial" w:eastAsia="Times New Roman" w:hAnsi="Arial" w:cs="Arial"/>
          <w:color w:val="333333"/>
          <w:szCs w:val="21"/>
          <w:lang w:val="kk-KZ"/>
        </w:rPr>
        <w:t xml:space="preserve"> </w:t>
      </w:r>
      <w:r w:rsidRPr="00F10533">
        <w:rPr>
          <w:rFonts w:ascii="Arial" w:eastAsia="Times New Roman" w:hAnsi="Arial" w:cs="Arial"/>
          <w:color w:val="333333"/>
          <w:szCs w:val="21"/>
          <w:lang w:val="kk-KZ"/>
        </w:rPr>
        <w:t>бұл интерактивті панельдерге, ақпараттық киоскілерге, цифрлық жарнамаларға және Digital Signage жүйелеріне орнатуға арналған OPS (Open Pluggable Specification) форматын қолдайтын ықшам құрылғы. Ол мультимедиялық контентті өңдеуге, интерактивті қосымшаларды басқаруға, сондай-ақ дисплей жүйелерінің жоғары өнімділігі мен тұрақты жұмысын қамтамасыз етуге қолданылады.</w:t>
      </w:r>
    </w:p>
    <w:p w14:paraId="02A26DB6" w14:textId="77777777" w:rsidR="00F10533" w:rsidRPr="00F10533" w:rsidRDefault="00F10533" w:rsidP="00F10533">
      <w:pPr>
        <w:shd w:val="clear" w:color="auto" w:fill="FFFFFF"/>
        <w:ind w:left="1191" w:right="567"/>
        <w:rPr>
          <w:sz w:val="28"/>
          <w:szCs w:val="28"/>
          <w:lang w:val="kk-KZ"/>
        </w:rPr>
      </w:pPr>
    </w:p>
    <w:p w14:paraId="12825C3E" w14:textId="0D9AC7F1" w:rsidR="00EB2742" w:rsidRPr="000F5B46" w:rsidRDefault="00F10533" w:rsidP="000F5B46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proofErr w:type="spellStart"/>
      <w:r w:rsidRPr="000F5B46">
        <w:rPr>
          <w:rFonts w:ascii="Arial" w:eastAsia="Times New Roman" w:hAnsi="Arial" w:cs="Arial"/>
          <w:b/>
          <w:bCs/>
          <w:color w:val="717171"/>
          <w:szCs w:val="21"/>
          <w:lang w:val="ru-RU"/>
        </w:rPr>
        <w:t>Ерекшеліктері</w:t>
      </w:r>
      <w:proofErr w:type="spellEnd"/>
      <w:r w:rsidRPr="000F5B46">
        <w:rPr>
          <w:rFonts w:ascii="Arial" w:eastAsia="Times New Roman" w:hAnsi="Arial" w:cs="Arial"/>
          <w:b/>
          <w:bCs/>
          <w:color w:val="717171"/>
          <w:szCs w:val="21"/>
          <w:lang w:val="ru-RU"/>
        </w:rPr>
        <w:t>:</w:t>
      </w:r>
    </w:p>
    <w:p w14:paraId="275E5AF4" w14:textId="77777777" w:rsidR="00F10533" w:rsidRPr="00F10533" w:rsidRDefault="00F10533" w:rsidP="00F10533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Intel® Core™ 11-ші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буындағы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процессорларын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қолдау</w:t>
      </w:r>
      <w:proofErr w:type="spellEnd"/>
    </w:p>
    <w:p w14:paraId="3D8F3EB6" w14:textId="77777777" w:rsidR="00F10533" w:rsidRPr="00F10533" w:rsidRDefault="00F10533" w:rsidP="00F10533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Көрсету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интерфейстері: HDMI/DP, екі мониторды синхронды және үш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мониторды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асинхронды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көрсетуге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қолдау</w:t>
      </w:r>
      <w:proofErr w:type="spellEnd"/>
    </w:p>
    <w:p w14:paraId="7B2E04FB" w14:textId="77777777" w:rsidR="00F10533" w:rsidRPr="00F10533" w:rsidRDefault="00F10533" w:rsidP="00F10533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TPM 2.0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қолдауы</w:t>
      </w:r>
      <w:proofErr w:type="spellEnd"/>
    </w:p>
    <w:p w14:paraId="23BA246C" w14:textId="77777777" w:rsidR="00F10533" w:rsidRPr="00F10533" w:rsidRDefault="00F10533" w:rsidP="00F10533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JAE 80PIN қосқышы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арқылы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HDMI 2.0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қолдауы</w:t>
      </w:r>
      <w:proofErr w:type="spellEnd"/>
    </w:p>
    <w:p w14:paraId="3FC21CA8" w14:textId="77777777" w:rsidR="00F10533" w:rsidRPr="00F10533" w:rsidRDefault="00F10533" w:rsidP="00F10533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LPDDR4x жедел жадысы мен M.2 SSD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жинақтаушыларын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қолдау</w:t>
      </w:r>
      <w:proofErr w:type="spellEnd"/>
    </w:p>
    <w:p w14:paraId="6B1604EB" w14:textId="77777777" w:rsidR="00F10533" w:rsidRPr="00F10533" w:rsidRDefault="00F10533" w:rsidP="00F10533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Wake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on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LAN, PXE арқылы жүктеу және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жоспарлы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қосу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функцияларын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қолдау</w:t>
      </w:r>
      <w:proofErr w:type="spellEnd"/>
    </w:p>
    <w:p w14:paraId="4B9E9C47" w14:textId="79254663" w:rsidR="00EB2742" w:rsidRPr="000F5B46" w:rsidRDefault="00F10533" w:rsidP="000F5B46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Жүйені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бір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түйме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арқылы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сақтық көшіру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және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қалпына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келтіру</w:t>
      </w:r>
      <w:proofErr w:type="spellEnd"/>
      <w:r w:rsidRPr="00F10533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F10533">
        <w:rPr>
          <w:rFonts w:ascii="Arial" w:eastAsia="Times New Roman" w:hAnsi="Arial" w:cs="Arial"/>
          <w:color w:val="333333"/>
          <w:szCs w:val="21"/>
          <w:lang w:val="ru-KZ"/>
        </w:rPr>
        <w:t>мүмкіндігі</w:t>
      </w:r>
      <w:proofErr w:type="spellEnd"/>
    </w:p>
    <w:p w14:paraId="17B1D66C" w14:textId="260A3DCD" w:rsidR="00EB2742" w:rsidRPr="000F5B46" w:rsidRDefault="00000000" w:rsidP="000F5B46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0F5B46">
        <w:rPr>
          <w:rFonts w:ascii="Arial" w:eastAsia="Times New Roman" w:hAnsi="Arial" w:cs="Arial"/>
          <w:b/>
          <w:bCs/>
          <w:color w:val="717171"/>
          <w:szCs w:val="21"/>
          <w:lang w:val="ru-RU"/>
        </w:rPr>
        <w:t>Техническая характеристика:</w:t>
      </w:r>
      <w:r w:rsidRPr="000F5B46">
        <w:rPr>
          <w:rFonts w:ascii="Arial" w:eastAsia="Times New Roman" w:hAnsi="Arial" w:cs="Arial"/>
          <w:b/>
          <w:bCs/>
          <w:color w:val="717171"/>
          <w:szCs w:val="21"/>
          <w:lang w:val="ru-RU"/>
        </w:rPr>
        <w:tab/>
      </w:r>
    </w:p>
    <w:p w14:paraId="6DDFC657" w14:textId="77777777" w:rsidR="00EB2742" w:rsidRDefault="00EB2742" w:rsidP="00EB274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EB2742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Процессор:</w:t>
      </w:r>
    </w:p>
    <w:p w14:paraId="7D7E9CFD" w14:textId="77777777" w:rsidR="00EB2742" w:rsidRPr="00EB2742" w:rsidRDefault="00EB2742" w:rsidP="00EB274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7B1F8F5" w14:textId="6651B68C" w:rsidR="00EB2742" w:rsidRP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b/>
          <w:bCs/>
          <w:szCs w:val="21"/>
          <w:lang w:val="kk-KZ"/>
        </w:rPr>
      </w:pPr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Intel® Core™ 11-ші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буындағы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процессор</w:t>
      </w:r>
    </w:p>
    <w:p w14:paraId="2E480115" w14:textId="77777777" w:rsidR="00EB2742" w:rsidRDefault="00EB2742" w:rsidP="00EB274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EB2742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Жедел жады:</w:t>
      </w:r>
    </w:p>
    <w:p w14:paraId="421FEDBB" w14:textId="77777777" w:rsidR="00EB2742" w:rsidRPr="00EB2742" w:rsidRDefault="00EB2742" w:rsidP="00EB274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1A8C4DF" w14:textId="24BDCB39" w:rsidR="00EB2742" w:rsidRP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EB2742">
        <w:rPr>
          <w:rFonts w:ascii="Arial" w:eastAsia="Times New Roman" w:hAnsi="Arial" w:cs="Arial"/>
          <w:color w:val="333333"/>
          <w:szCs w:val="21"/>
          <w:lang w:val="ru-KZ"/>
        </w:rPr>
        <w:t>8 ГБ LPDDR4x, жиілігі 3733 МГц</w:t>
      </w:r>
    </w:p>
    <w:p w14:paraId="5F6F7B28" w14:textId="77777777" w:rsidR="00EB2742" w:rsidRPr="00EB2742" w:rsidRDefault="00EB2742" w:rsidP="00EB274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EB2742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Жинақтаушы құрылғы:</w:t>
      </w:r>
    </w:p>
    <w:p w14:paraId="28569A33" w14:textId="77777777" w:rsidR="00EB2742" w:rsidRPr="00EB2742" w:rsidRDefault="00EB2742" w:rsidP="00EB274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3CB64E1" w14:textId="77777777" w:rsid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M.2 2280,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NVMe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протоколын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қолдауымен</w:t>
      </w:r>
      <w:proofErr w:type="spellEnd"/>
    </w:p>
    <w:p w14:paraId="429547D9" w14:textId="6BBC59BC" w:rsidR="00EB2742" w:rsidRP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Сыйымдылығы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: 512 ГБ</w:t>
      </w:r>
    </w:p>
    <w:p w14:paraId="72845566" w14:textId="77777777" w:rsidR="00EB2742" w:rsidRDefault="00EB2742" w:rsidP="00EB274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EB2742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Графика:</w:t>
      </w:r>
    </w:p>
    <w:p w14:paraId="7F02928D" w14:textId="77777777" w:rsidR="00EB2742" w:rsidRPr="00EB2742" w:rsidRDefault="00EB2742" w:rsidP="00EB274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3F22972" w14:textId="59CD16A0" w:rsidR="00EB2742" w:rsidRP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Intel®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Iris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®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Xe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Graphics</w:t>
      </w:r>
    </w:p>
    <w:p w14:paraId="69928C9D" w14:textId="77777777" w:rsidR="00EB2742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EB2742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Бейне интерфейстері:</w:t>
      </w:r>
    </w:p>
    <w:p w14:paraId="388F9060" w14:textId="77777777" w:rsid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Артқы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панель: 1× HDMI 2.0 (JAE 80PIN арқылы, 4K@60Гц дейін қолдау)</w:t>
      </w:r>
    </w:p>
    <w:p w14:paraId="61942D05" w14:textId="77777777" w:rsid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Алдыңғы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панель: 1× HDMI 2.0, 1×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DisplayPort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1.4</w:t>
      </w:r>
    </w:p>
    <w:p w14:paraId="2C2CE902" w14:textId="54DA9BB4" w:rsidR="00EB2742" w:rsidRP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Синхронды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және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асинхронды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көпмониторлы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режимді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қолдау (3 дисплейге дейін)</w:t>
      </w:r>
    </w:p>
    <w:p w14:paraId="292F107A" w14:textId="77777777" w:rsidR="00EB2742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EB2742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lastRenderedPageBreak/>
        <w:t>Желілік байланыс:</w:t>
      </w:r>
    </w:p>
    <w:p w14:paraId="1AEE1EC3" w14:textId="77777777" w:rsid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Сымды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: 1× Gigabit Ethernet (Realtek RTL8111H, 10/100/1000 Мбит/с)</w:t>
      </w:r>
    </w:p>
    <w:p w14:paraId="51F3CF76" w14:textId="7F87E1CB" w:rsidR="00EB2742" w:rsidRP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Сымсыз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: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Wi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-Fi/Bluetooth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модулі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үшін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M.2 2230 ұясы</w:t>
      </w:r>
    </w:p>
    <w:p w14:paraId="15BB2B52" w14:textId="77777777" w:rsidR="00EB2742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EB2742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Аудио:</w:t>
      </w:r>
    </w:p>
    <w:p w14:paraId="116AC4A0" w14:textId="3240387F" w:rsidR="00EB2742" w:rsidRPr="00EB2742" w:rsidRDefault="00EB2742" w:rsidP="00EB2742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b/>
          <w:bCs/>
          <w:szCs w:val="21"/>
          <w:lang w:val="kk-KZ"/>
        </w:rPr>
      </w:pP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Realtek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ALC897, </w:t>
      </w:r>
      <w:proofErr w:type="spellStart"/>
      <w:r w:rsidRPr="00EB2742">
        <w:rPr>
          <w:rFonts w:ascii="Arial" w:eastAsia="Times New Roman" w:hAnsi="Arial" w:cs="Arial"/>
          <w:color w:val="333333"/>
          <w:szCs w:val="21"/>
          <w:lang w:val="ru-KZ"/>
        </w:rPr>
        <w:t>көпарналы</w:t>
      </w:r>
      <w:proofErr w:type="spellEnd"/>
      <w:r w:rsidRPr="00EB2742">
        <w:rPr>
          <w:rFonts w:ascii="Arial" w:eastAsia="Times New Roman" w:hAnsi="Arial" w:cs="Arial"/>
          <w:color w:val="333333"/>
          <w:szCs w:val="21"/>
          <w:lang w:val="ru-KZ"/>
        </w:rPr>
        <w:t xml:space="preserve"> 5.1 дыбыс</w:t>
      </w:r>
    </w:p>
    <w:p w14:paraId="000FCE05" w14:textId="77777777" w:rsidR="003B3177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3B317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Порттар мен қосқыштар (алдыңғы панель):</w:t>
      </w:r>
    </w:p>
    <w:p w14:paraId="145F6CCE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>6× USB 3.2 Gen1</w:t>
      </w:r>
    </w:p>
    <w:p w14:paraId="7DA65AC9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>1× RJ45 (LAN)</w:t>
      </w:r>
    </w:p>
    <w:p w14:paraId="682449E3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>1× USB Type-C (USB 2.0)</w:t>
      </w:r>
    </w:p>
    <w:p w14:paraId="163AAC1C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1× HDMI 2.0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шығысы</w:t>
      </w:r>
      <w:proofErr w:type="spellEnd"/>
    </w:p>
    <w:p w14:paraId="39CA75EA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>1× DP 1.4 шығысы</w:t>
      </w:r>
    </w:p>
    <w:p w14:paraId="3558C0B8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1×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Қуат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беру порты</w:t>
      </w:r>
    </w:p>
    <w:p w14:paraId="3A8A1794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1×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Қалпына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келтіру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батырмасы</w:t>
      </w:r>
      <w:proofErr w:type="spellEnd"/>
    </w:p>
    <w:p w14:paraId="53F3CE01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1× Аудио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шығыс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(Line Out)</w:t>
      </w:r>
    </w:p>
    <w:p w14:paraId="452B92DA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>1× Микрофон кірісі (Mic In)</w:t>
      </w:r>
    </w:p>
    <w:p w14:paraId="141BE660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1×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Қуат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индикаторы (светодиод)</w:t>
      </w:r>
    </w:p>
    <w:p w14:paraId="56777CAF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>1× SSD индикаторы (светодиод)</w:t>
      </w:r>
    </w:p>
    <w:p w14:paraId="4805F109" w14:textId="7843A756" w:rsidR="00EB2742" w:rsidRP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2×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Wi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-Fi/Bluetooth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антенналары</w:t>
      </w:r>
      <w:proofErr w:type="spellEnd"/>
    </w:p>
    <w:p w14:paraId="3A2E2288" w14:textId="77777777" w:rsidR="003B3177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3B317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Артқы панель (ANT):</w:t>
      </w:r>
    </w:p>
    <w:p w14:paraId="26FCC7FA" w14:textId="491CC7DB" w:rsidR="00EB2742" w:rsidRP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>1× JAE 80PIN — HDMI 2.0 шығысы (4K@60Гц дейінгі рұқсаттамаға қолдау)</w:t>
      </w:r>
    </w:p>
    <w:p w14:paraId="5B7C8E87" w14:textId="77777777" w:rsidR="003B3177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3B317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Қуат көзі:</w:t>
      </w:r>
    </w:p>
    <w:p w14:paraId="4A909644" w14:textId="27C45377" w:rsidR="00EB2742" w:rsidRPr="00EB2742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b/>
          <w:bCs/>
          <w:szCs w:val="21"/>
          <w:lang w:val="kk-KZ"/>
        </w:rPr>
      </w:pP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Қуат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кірісі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— 19В 4.7А (55±10Вт)</w:t>
      </w:r>
    </w:p>
    <w:p w14:paraId="7211E927" w14:textId="77777777" w:rsidR="003B3177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3B317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Өлшемдері:</w:t>
      </w:r>
    </w:p>
    <w:p w14:paraId="645566E3" w14:textId="77777777" w:rsidR="003B3177" w:rsidRP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b/>
          <w:bCs/>
          <w:szCs w:val="21"/>
          <w:lang w:val="kk-KZ"/>
        </w:rPr>
      </w:pP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Құрылғы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: 195×180×30/42 мм</w:t>
      </w:r>
    </w:p>
    <w:p w14:paraId="27E17D61" w14:textId="305FBFFF" w:rsidR="00EB2742" w:rsidRPr="00EB2742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b/>
          <w:bCs/>
          <w:szCs w:val="21"/>
          <w:lang w:val="kk-KZ"/>
        </w:rPr>
      </w:pP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Қаптамасы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: 282×258×77 мм</w:t>
      </w:r>
    </w:p>
    <w:p w14:paraId="4149B078" w14:textId="77777777" w:rsidR="003B3177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3B317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Салмағы:</w:t>
      </w:r>
    </w:p>
    <w:p w14:paraId="1C75D0D2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Таза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салмақ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: 1.2 кг</w:t>
      </w:r>
    </w:p>
    <w:p w14:paraId="1093C171" w14:textId="067A4A02" w:rsidR="00EB2742" w:rsidRP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Брутто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салмақ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: 1.4 кг</w:t>
      </w:r>
    </w:p>
    <w:p w14:paraId="58E95216" w14:textId="77777777" w:rsidR="003B3177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3B317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Жұмыс жағдайлары:</w:t>
      </w:r>
    </w:p>
    <w:p w14:paraId="40BEE1F5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Жұмыс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температурасы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: 0°C-тан +45°C-қа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дейін</w:t>
      </w:r>
      <w:proofErr w:type="spellEnd"/>
    </w:p>
    <w:p w14:paraId="1CC42016" w14:textId="77777777" w:rsid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Сақтау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температурасы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: -40°C-тан +80°C-қа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дейін</w:t>
      </w:r>
      <w:proofErr w:type="spellEnd"/>
    </w:p>
    <w:p w14:paraId="0F70BF4E" w14:textId="770BDA57" w:rsidR="00EB2742" w:rsidRPr="003B3177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Салыстырмалы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 xml:space="preserve"> </w:t>
      </w:r>
      <w:proofErr w:type="spellStart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ылғалдылық</w:t>
      </w:r>
      <w:proofErr w:type="spellEnd"/>
      <w:r w:rsidRPr="003B3177">
        <w:rPr>
          <w:rFonts w:ascii="Arial" w:eastAsia="Times New Roman" w:hAnsi="Arial" w:cs="Arial"/>
          <w:color w:val="333333"/>
          <w:szCs w:val="21"/>
          <w:lang w:val="ru-KZ"/>
        </w:rPr>
        <w:t>: 10%–95% @ 40°C (конденсациясыз)</w:t>
      </w:r>
    </w:p>
    <w:p w14:paraId="5802C3D3" w14:textId="77777777" w:rsidR="003B3177" w:rsidRDefault="00EB2742" w:rsidP="00EB2742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3B317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Қолдау көрсетілетін операциялық жүйелер:</w:t>
      </w:r>
    </w:p>
    <w:p w14:paraId="7367D01A" w14:textId="26816435" w:rsidR="00EB2742" w:rsidRPr="00EB2742" w:rsidRDefault="00EB2742" w:rsidP="003B317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b/>
          <w:bCs/>
          <w:szCs w:val="21"/>
          <w:lang w:val="kk-KZ"/>
        </w:rPr>
      </w:pPr>
      <w:r w:rsidRPr="003B3177">
        <w:rPr>
          <w:rFonts w:ascii="Arial" w:eastAsia="Times New Roman" w:hAnsi="Arial" w:cs="Arial"/>
          <w:color w:val="333333"/>
          <w:szCs w:val="21"/>
          <w:lang w:val="ru-KZ"/>
        </w:rPr>
        <w:t>Windows 10, Windows 11, Linux</w:t>
      </w:r>
    </w:p>
    <w:p w14:paraId="240ADDF9" w14:textId="068A483A" w:rsidR="00064BB4" w:rsidRPr="00EB2742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szCs w:val="21"/>
          <w:lang w:val="kk-KZ"/>
        </w:rPr>
      </w:pPr>
      <w:r w:rsidRPr="00EB2742">
        <w:rPr>
          <w:rFonts w:ascii="Arial" w:eastAsia="Times New Roman" w:hAnsi="Arial" w:cs="Arial"/>
          <w:b/>
          <w:bCs/>
          <w:szCs w:val="21"/>
          <w:lang w:val="kk-KZ"/>
        </w:rPr>
        <w:tab/>
      </w:r>
      <w:r w:rsidRPr="00EB2742">
        <w:rPr>
          <w:rFonts w:ascii="Arial" w:eastAsia="Times New Roman" w:hAnsi="Arial" w:cs="Arial"/>
          <w:b/>
          <w:bCs/>
          <w:szCs w:val="21"/>
          <w:lang w:val="kk-KZ"/>
        </w:rPr>
        <w:tab/>
      </w:r>
    </w:p>
    <w:sectPr w:rsidR="00064BB4" w:rsidRPr="00EB274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E7659" w14:textId="77777777" w:rsidR="00D443D6" w:rsidRDefault="00D443D6">
      <w:r>
        <w:separator/>
      </w:r>
    </w:p>
  </w:endnote>
  <w:endnote w:type="continuationSeparator" w:id="0">
    <w:p w14:paraId="11EED9AC" w14:textId="77777777" w:rsidR="00D443D6" w:rsidRDefault="00D44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C4D3E" w14:textId="77777777" w:rsidR="00D443D6" w:rsidRDefault="00D443D6">
      <w:r>
        <w:separator/>
      </w:r>
    </w:p>
  </w:footnote>
  <w:footnote w:type="continuationSeparator" w:id="0">
    <w:p w14:paraId="3F12F353" w14:textId="77777777" w:rsidR="00D443D6" w:rsidRDefault="00D44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51F15117" w:rsidR="00064BB4" w:rsidRPr="00F10533" w:rsidRDefault="00000000">
    <w:pPr>
      <w:ind w:right="567"/>
      <w:rPr>
        <w:sz w:val="22"/>
        <w:szCs w:val="22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39EB4848">
          <wp:simplePos x="0" y="0"/>
          <wp:positionH relativeFrom="column">
            <wp:posOffset>6474460</wp:posOffset>
          </wp:positionH>
          <wp:positionV relativeFrom="paragraph">
            <wp:posOffset>274320</wp:posOffset>
          </wp:positionV>
          <wp:extent cx="923581" cy="320040"/>
          <wp:effectExtent l="0" t="0" r="0" b="3810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23581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inline distT="0" distB="0" distL="0" distR="0" wp14:anchorId="236A68A3" wp14:editId="01943FF2">
          <wp:extent cx="1729740" cy="743562"/>
          <wp:effectExtent l="0" t="0" r="3810" b="0"/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753041" cy="753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1DF5" w:rsidRPr="00351DF5">
      <w:rPr>
        <w:sz w:val="22"/>
        <w:szCs w:val="22"/>
      </w:rPr>
      <w:t>MAXON</w:t>
    </w:r>
    <w:r w:rsidR="00351DF5" w:rsidRPr="00351DF5">
      <w:rPr>
        <w:sz w:val="22"/>
        <w:szCs w:val="22"/>
        <w:lang w:val="ru-RU"/>
      </w:rPr>
      <w:t xml:space="preserve"> </w:t>
    </w:r>
    <w:r w:rsidR="00F10533" w:rsidRPr="00F10533">
      <w:rPr>
        <w:sz w:val="22"/>
        <w:szCs w:val="22"/>
        <w:lang w:val="kk-KZ"/>
      </w:rPr>
      <w:t>OPS панельдері үшін ендірілген компьютер i5/1130G7/8Gb/512 SSD</w:t>
    </w:r>
  </w:p>
  <w:p w14:paraId="1747480E" w14:textId="77777777" w:rsidR="00064BB4" w:rsidRPr="00351DF5" w:rsidRDefault="00000000">
    <w:pPr>
      <w:pStyle w:val="af5"/>
      <w:rPr>
        <w:lang w:val="ru-RU"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A637283"/>
    <w:multiLevelType w:val="multilevel"/>
    <w:tmpl w:val="D700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933E83"/>
    <w:multiLevelType w:val="multilevel"/>
    <w:tmpl w:val="CB6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95A8E"/>
    <w:multiLevelType w:val="multilevel"/>
    <w:tmpl w:val="A8D8F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D21DD7"/>
    <w:multiLevelType w:val="multilevel"/>
    <w:tmpl w:val="09A8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902F48"/>
    <w:multiLevelType w:val="hybridMultilevel"/>
    <w:tmpl w:val="D5E2F8B2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689321E9"/>
    <w:multiLevelType w:val="hybridMultilevel"/>
    <w:tmpl w:val="B30665C8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9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0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1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C5D4AE5"/>
    <w:multiLevelType w:val="multilevel"/>
    <w:tmpl w:val="EEB4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3216F6"/>
    <w:multiLevelType w:val="multilevel"/>
    <w:tmpl w:val="1850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11"/>
  </w:num>
  <w:num w:numId="3" w16cid:durableId="1589849149">
    <w:abstractNumId w:val="0"/>
  </w:num>
  <w:num w:numId="4" w16cid:durableId="1833794318">
    <w:abstractNumId w:val="10"/>
  </w:num>
  <w:num w:numId="5" w16cid:durableId="166092964">
    <w:abstractNumId w:val="7"/>
  </w:num>
  <w:num w:numId="6" w16cid:durableId="1180510431">
    <w:abstractNumId w:val="9"/>
  </w:num>
  <w:num w:numId="7" w16cid:durableId="1706325222">
    <w:abstractNumId w:val="5"/>
  </w:num>
  <w:num w:numId="8" w16cid:durableId="1052850511">
    <w:abstractNumId w:val="12"/>
  </w:num>
  <w:num w:numId="9" w16cid:durableId="437875937">
    <w:abstractNumId w:val="4"/>
  </w:num>
  <w:num w:numId="10" w16cid:durableId="1670865369">
    <w:abstractNumId w:val="2"/>
  </w:num>
  <w:num w:numId="11" w16cid:durableId="339937087">
    <w:abstractNumId w:val="13"/>
  </w:num>
  <w:num w:numId="12" w16cid:durableId="1282566119">
    <w:abstractNumId w:val="3"/>
  </w:num>
  <w:num w:numId="13" w16cid:durableId="1277250146">
    <w:abstractNumId w:val="8"/>
  </w:num>
  <w:num w:numId="14" w16cid:durableId="6621237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F5B46"/>
    <w:rsid w:val="001B727E"/>
    <w:rsid w:val="00323870"/>
    <w:rsid w:val="00351DF5"/>
    <w:rsid w:val="003B3177"/>
    <w:rsid w:val="00461CA4"/>
    <w:rsid w:val="005A6CF6"/>
    <w:rsid w:val="005D0725"/>
    <w:rsid w:val="006E19F6"/>
    <w:rsid w:val="007527ED"/>
    <w:rsid w:val="00765F1A"/>
    <w:rsid w:val="008421D0"/>
    <w:rsid w:val="008E7F96"/>
    <w:rsid w:val="009B3740"/>
    <w:rsid w:val="009C2025"/>
    <w:rsid w:val="00D443D6"/>
    <w:rsid w:val="00D53087"/>
    <w:rsid w:val="00EB2742"/>
    <w:rsid w:val="00F05D76"/>
    <w:rsid w:val="00F1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8E7F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val="ru-KZ" w:eastAsia="ru-KZ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E7F96"/>
    <w:rPr>
      <w:rFonts w:ascii="Courier New" w:eastAsia="Times New Roman" w:hAnsi="Courier New" w:cs="Courier New"/>
      <w:sz w:val="20"/>
      <w:szCs w:val="20"/>
      <w:lang w:val="ru-KZ" w:eastAsia="ru-KZ"/>
    </w:rPr>
  </w:style>
  <w:style w:type="character" w:customStyle="1" w:styleId="y2iqfc">
    <w:name w:val="y2iqfc"/>
    <w:basedOn w:val="a0"/>
    <w:rsid w:val="008E7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8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1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65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64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3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5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16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1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9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2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10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6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42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3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5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8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4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6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38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39</cp:revision>
  <dcterms:created xsi:type="dcterms:W3CDTF">2022-03-29T03:48:00Z</dcterms:created>
  <dcterms:modified xsi:type="dcterms:W3CDTF">2025-07-09T11:02:00Z</dcterms:modified>
</cp:coreProperties>
</file>