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77777777" w:rsidR="00197713" w:rsidRPr="00197713" w:rsidRDefault="00197713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0D3B1DD6" wp14:editId="2FF44A66">
            <wp:extent cx="2887980" cy="1762125"/>
            <wp:effectExtent l="0" t="0" r="7620" b="9525"/>
            <wp:docPr id="3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49D6F29C" wp14:editId="5626366B">
            <wp:extent cx="2853267" cy="1781175"/>
            <wp:effectExtent l="0" t="0" r="4445" b="0"/>
            <wp:docPr id="4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67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мультитач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>: 100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77777777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2203.2(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H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)×1239.3(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V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) 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271DA0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458A5679" w:rsidR="00156F3F" w:rsidRPr="00271DA0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271DA0">
        <w:rPr>
          <w:lang w:val="ru-RU"/>
        </w:rPr>
        <w:t>10000:1</w:t>
      </w:r>
    </w:p>
    <w:p w14:paraId="67243419" w14:textId="107F736F" w:rsidR="00271DA0" w:rsidRPr="00271DA0" w:rsidRDefault="00271DA0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77777777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8.0</w:t>
      </w:r>
    </w:p>
    <w:p w14:paraId="4D42397A" w14:textId="77777777" w:rsidR="00197713" w:rsidRPr="00271DA0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271DA0">
        <w:rPr>
          <w:rFonts w:ascii="Calibri" w:hAnsi="Calibri" w:cs="Calibri"/>
          <w:b/>
          <w:bCs/>
          <w:lang w:val="ru-RU"/>
        </w:rPr>
        <w:t>Центральный процессор</w:t>
      </w:r>
      <w:r w:rsidRPr="00271DA0">
        <w:rPr>
          <w:rFonts w:ascii="Calibri" w:hAnsi="Calibri" w:cs="Calibri"/>
          <w:lang w:val="ru-RU"/>
        </w:rPr>
        <w:t xml:space="preserve">: 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Dual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A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73 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and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dual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A</w:t>
      </w:r>
      <w:r w:rsidRPr="00271DA0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53 ，1.5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</w:p>
    <w:p w14:paraId="00A3E660" w14:textId="77777777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51</w:t>
      </w:r>
    </w:p>
    <w:p w14:paraId="2AC99751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4</w:t>
      </w:r>
      <w:r w:rsidRPr="000B081F">
        <w:rPr>
          <w:rFonts w:ascii="Calibri" w:hAnsi="Calibri" w:cs="Calibri"/>
        </w:rPr>
        <w:t>G</w:t>
      </w:r>
    </w:p>
    <w:p w14:paraId="12BEB8E0" w14:textId="77777777" w:rsidR="00197713" w:rsidRPr="00271DA0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271DA0">
        <w:rPr>
          <w:rFonts w:ascii="Calibri" w:hAnsi="Calibri" w:cs="Calibri"/>
          <w:b/>
          <w:bCs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271DA0">
        <w:rPr>
          <w:rFonts w:ascii="Calibri" w:hAnsi="Calibri" w:cs="Calibri"/>
        </w:rPr>
        <w:t>: 32</w:t>
      </w:r>
      <w:r w:rsidRPr="000B081F">
        <w:rPr>
          <w:rFonts w:ascii="Calibri" w:hAnsi="Calibri" w:cs="Calibri"/>
        </w:rPr>
        <w:t>G</w:t>
      </w:r>
    </w:p>
    <w:p w14:paraId="39C71C11" w14:textId="77777777" w:rsidR="00197713" w:rsidRPr="00271DA0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Pr="00271DA0">
        <w:t>:</w:t>
      </w:r>
    </w:p>
    <w:p w14:paraId="10D6E01B" w14:textId="77777777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>/</w:t>
      </w:r>
      <w:r>
        <w:t>OUT</w:t>
      </w:r>
      <w:r w:rsidRPr="00707B86">
        <w:t>: 2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>: 3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>
        <w:t>Out</w:t>
      </w:r>
      <w:r w:rsidRPr="00A96F4A">
        <w:t>: 1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4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>
        <w:t>Display port</w:t>
      </w:r>
      <w:r w:rsidRPr="00F568A3">
        <w:t>: 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271DA0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>Windows 7/8/10; Android;  Mac; Linux; Chrome OS</w:t>
      </w:r>
    </w:p>
    <w:p w14:paraId="475E54FC" w14:textId="4837B6B5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271DA0">
        <w:rPr>
          <w:lang w:val="ru-RU"/>
        </w:rPr>
        <w:t xml:space="preserve"> 730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>: 102кг</w:t>
      </w:r>
    </w:p>
    <w:p w14:paraId="740D63E3" w14:textId="4C27282E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>: 147кг</w:t>
      </w:r>
    </w:p>
    <w:p w14:paraId="153D53BE" w14:textId="0696D50C" w:rsidR="00707B86" w:rsidRPr="00707B86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Pr="00707B86">
        <w:rPr>
          <w:lang w:val="ru-RU"/>
        </w:rPr>
        <w:t>1048 * 590</w:t>
      </w:r>
    </w:p>
    <w:p w14:paraId="40BDEE68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2257 * 1293 * 145.7 </w:t>
      </w:r>
      <w:r w:rsidRPr="00895A2A">
        <w:t>mm</w:t>
      </w:r>
    </w:p>
    <w:p w14:paraId="516FD7D5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2446 * 1428 * 235 </w:t>
      </w:r>
      <w:r w:rsidRPr="00895A2A">
        <w:t>mm</w:t>
      </w:r>
    </w:p>
    <w:p w14:paraId="52D18A6F" w14:textId="6DC5D7D6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 xml:space="preserve">: Пульт дистанционного управления 1, Руководство пользователя 1, Сертификат качества / гарантийный талон 1, Кабель питания 1, кабель </w:t>
      </w:r>
      <w:r>
        <w:t>HDMI</w:t>
      </w:r>
      <w:r w:rsidRPr="00197713">
        <w:rPr>
          <w:lang w:val="ru-RU"/>
        </w:rPr>
        <w:t xml:space="preserve"> 1.5м*1шт, сенсорный кабель </w:t>
      </w:r>
      <w:r>
        <w:t>USB</w:t>
      </w:r>
      <w:r w:rsidRPr="00197713">
        <w:rPr>
          <w:lang w:val="ru-RU"/>
        </w:rPr>
        <w:t xml:space="preserve"> 1,5м *1шт, Маркер для панели 2,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2042" w14:textId="77777777" w:rsidR="005C2F5B" w:rsidRDefault="005C2F5B" w:rsidP="00CA33DA">
      <w:r>
        <w:separator/>
      </w:r>
    </w:p>
  </w:endnote>
  <w:endnote w:type="continuationSeparator" w:id="0">
    <w:p w14:paraId="43D7FA29" w14:textId="77777777" w:rsidR="005C2F5B" w:rsidRDefault="005C2F5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16A7" w14:textId="77777777" w:rsidR="005C2F5B" w:rsidRDefault="005C2F5B" w:rsidP="00CA33DA">
      <w:r>
        <w:separator/>
      </w:r>
    </w:p>
  </w:footnote>
  <w:footnote w:type="continuationSeparator" w:id="0">
    <w:p w14:paraId="2ECC2A09" w14:textId="77777777" w:rsidR="005C2F5B" w:rsidRDefault="005C2F5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E19B022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RT-100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156F3F"/>
    <w:rsid w:val="00197713"/>
    <w:rsid w:val="00201397"/>
    <w:rsid w:val="00271DA0"/>
    <w:rsid w:val="0036503C"/>
    <w:rsid w:val="004C33AD"/>
    <w:rsid w:val="005041E7"/>
    <w:rsid w:val="00533D71"/>
    <w:rsid w:val="005C2F5B"/>
    <w:rsid w:val="00707B86"/>
    <w:rsid w:val="00723655"/>
    <w:rsid w:val="007A2CE5"/>
    <w:rsid w:val="008132CC"/>
    <w:rsid w:val="0082787A"/>
    <w:rsid w:val="00996B01"/>
    <w:rsid w:val="00A67EE1"/>
    <w:rsid w:val="00B675AD"/>
    <w:rsid w:val="00C42A4A"/>
    <w:rsid w:val="00CA33DA"/>
    <w:rsid w:val="00D80C09"/>
    <w:rsid w:val="00DA13B6"/>
    <w:rsid w:val="00E41C94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5</cp:revision>
  <dcterms:created xsi:type="dcterms:W3CDTF">2022-07-20T06:58:00Z</dcterms:created>
  <dcterms:modified xsi:type="dcterms:W3CDTF">2022-07-28T11:48:00Z</dcterms:modified>
</cp:coreProperties>
</file>