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1D40A016" w:rsidR="00CF6DCD" w:rsidRDefault="00AF31BA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AF31BA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34A1DD2" wp14:editId="5758A1A9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857375" cy="1364615"/>
            <wp:effectExtent l="0" t="0" r="9525" b="6985"/>
            <wp:wrapTight wrapText="bothSides">
              <wp:wrapPolygon edited="0">
                <wp:start x="0" y="0"/>
                <wp:lineTo x="0" y="21409"/>
                <wp:lineTo x="21489" y="21409"/>
                <wp:lineTo x="21489" y="0"/>
                <wp:lineTo x="0" y="0"/>
              </wp:wrapPolygon>
            </wp:wrapTight>
            <wp:docPr id="19622658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6585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3B923381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7DBF6D8C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6092B99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37CA28DC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AF31BA" w:rsidRPr="00AF31BA">
        <w:rPr>
          <w:b/>
          <w:bCs/>
          <w:sz w:val="24"/>
          <w:lang w:val="ru-RU"/>
        </w:rPr>
        <w:t>WAP-30CI(H01)</w:t>
      </w:r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0C197E6C" w14:textId="0022B75F" w:rsidR="00037DAD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AF31BA" w:rsidRPr="00AF31BA">
        <w:rPr>
          <w:b/>
          <w:bCs/>
          <w:sz w:val="24"/>
          <w:lang w:val="ru-RU"/>
        </w:rPr>
        <w:t>GONSIN Точка доступа WAP-30CI(H01)</w:t>
      </w:r>
      <w:r w:rsidR="00AF31BA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AF31BA" w:rsidRPr="00AF31BA">
        <w:rPr>
          <w:sz w:val="24"/>
          <w:szCs w:val="32"/>
          <w:lang w:val="ru-RU"/>
        </w:rPr>
        <w:t>предназначена для организации стабильной и защищённой цифровой беспроводной связи в конференц-залах, переговорных комнатах, учебных аудиториях и других общественных помещениях. Устройство обеспечивает надёжную передачу аудио и данных с защитой от помех, прослушивания и внешнего вмешательства, поддерживает каскадное подключение для расширения зоны покрытия или увеличения количества подключаемых устройств.</w:t>
      </w:r>
    </w:p>
    <w:p w14:paraId="5FD47C59" w14:textId="77777777" w:rsidR="00AF31BA" w:rsidRPr="00AF31BA" w:rsidRDefault="00AF31BA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272A2DFC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>Цвет: белый</w:t>
      </w:r>
    </w:p>
    <w:p w14:paraId="1832E1C9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 xml:space="preserve">Технология передачи: FS-FHSS выбор и скачкообразная перестройка частоты, </w:t>
      </w:r>
      <w:proofErr w:type="spellStart"/>
      <w:r w:rsidRPr="00AF31BA">
        <w:rPr>
          <w:color w:val="000000" w:themeColor="text1"/>
          <w:sz w:val="24"/>
          <w:lang w:val="ru-RU"/>
        </w:rPr>
        <w:t>pi</w:t>
      </w:r>
      <w:proofErr w:type="spellEnd"/>
      <w:r w:rsidRPr="00AF31BA">
        <w:rPr>
          <w:color w:val="000000" w:themeColor="text1"/>
          <w:sz w:val="24"/>
          <w:lang w:val="ru-RU"/>
        </w:rPr>
        <w:t>/4 DQPSK + GFSK цифровая модуляция</w:t>
      </w:r>
    </w:p>
    <w:p w14:paraId="730C8933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>Технология шифрования: 32-битное шифрование</w:t>
      </w:r>
    </w:p>
    <w:p w14:paraId="42F857AC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>Рабочая частота: ISM международный нелицензируемый диапазон</w:t>
      </w:r>
    </w:p>
    <w:p w14:paraId="4C483BEC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 xml:space="preserve">Сетевой интерфейс: 1 × RJ45, поддержка стандартного </w:t>
      </w:r>
      <w:proofErr w:type="spellStart"/>
      <w:r w:rsidRPr="00AF31BA">
        <w:rPr>
          <w:color w:val="000000" w:themeColor="text1"/>
          <w:sz w:val="24"/>
          <w:lang w:val="ru-RU"/>
        </w:rPr>
        <w:t>PoE</w:t>
      </w:r>
      <w:proofErr w:type="spellEnd"/>
    </w:p>
    <w:p w14:paraId="0A2FAFCB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>Интерфейс питания: 1 × DC, поддержка 24V DC</w:t>
      </w:r>
    </w:p>
    <w:p w14:paraId="6277B72A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>Зона покрытия беспроводного сигнала: до 30 м (стабильная связь)</w:t>
      </w:r>
    </w:p>
    <w:p w14:paraId="25BABDD8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>Поддержка каскадирования: до 2 WAP, до 8 спикеров</w:t>
      </w:r>
    </w:p>
    <w:p w14:paraId="0811DD6A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>Размеры: 260 × 260 × 68 мм</w:t>
      </w:r>
    </w:p>
    <w:p w14:paraId="3067EC19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>Вес: 1,2 кг</w:t>
      </w:r>
    </w:p>
    <w:p w14:paraId="1DD94497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>Рабочая температура: 0 ~ +45 ℃</w:t>
      </w:r>
    </w:p>
    <w:p w14:paraId="33290F9A" w14:textId="77777777" w:rsidR="00AF31BA" w:rsidRPr="00AF31BA" w:rsidRDefault="00AF31BA" w:rsidP="00AF31BA">
      <w:pPr>
        <w:pStyle w:val="ab"/>
        <w:numPr>
          <w:ilvl w:val="0"/>
          <w:numId w:val="41"/>
        </w:numPr>
        <w:ind w:left="2058" w:right="851" w:hanging="357"/>
        <w:rPr>
          <w:color w:val="000000" w:themeColor="text1"/>
          <w:sz w:val="24"/>
          <w:lang w:val="ru-RU"/>
        </w:rPr>
      </w:pPr>
      <w:r w:rsidRPr="00AF31BA">
        <w:rPr>
          <w:color w:val="000000" w:themeColor="text1"/>
          <w:sz w:val="24"/>
          <w:lang w:val="ru-RU"/>
        </w:rPr>
        <w:t>Температура хранения: -20 ~ +50 ℃</w:t>
      </w:r>
    </w:p>
    <w:p w14:paraId="3F548E3C" w14:textId="77777777" w:rsidR="003A74AA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kk-KZ"/>
        </w:rPr>
      </w:pPr>
    </w:p>
    <w:sectPr w:rsidR="003A74A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AB26" w14:textId="77777777" w:rsidR="00341987" w:rsidRDefault="00341987" w:rsidP="00CA33DA">
      <w:r>
        <w:separator/>
      </w:r>
    </w:p>
  </w:endnote>
  <w:endnote w:type="continuationSeparator" w:id="0">
    <w:p w14:paraId="4F3D8464" w14:textId="77777777" w:rsidR="00341987" w:rsidRDefault="00341987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EEF2" w14:textId="77777777" w:rsidR="00341987" w:rsidRDefault="00341987" w:rsidP="00CA33DA">
      <w:r>
        <w:separator/>
      </w:r>
    </w:p>
  </w:footnote>
  <w:footnote w:type="continuationSeparator" w:id="0">
    <w:p w14:paraId="5522B4C4" w14:textId="77777777" w:rsidR="00341987" w:rsidRDefault="00341987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4789A5C4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 </w:t>
    </w:r>
    <w:r w:rsidR="00AF31BA" w:rsidRPr="00AF31BA">
      <w:rPr>
        <w:b/>
        <w:bCs/>
        <w:noProof/>
        <w:sz w:val="28"/>
        <w:szCs w:val="28"/>
        <w:lang w:val="ru-RU"/>
      </w:rPr>
      <w:t>GONSIN Точка доступа WAP-30CI(H01)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7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9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6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9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4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7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9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0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37"/>
    <w:lvlOverride w:ilvl="0">
      <w:startOverride w:val="1"/>
    </w:lvlOverride>
  </w:num>
  <w:num w:numId="2" w16cid:durableId="466970268">
    <w:abstractNumId w:val="26"/>
  </w:num>
  <w:num w:numId="3" w16cid:durableId="1137916517">
    <w:abstractNumId w:val="40"/>
  </w:num>
  <w:num w:numId="4" w16cid:durableId="237789402">
    <w:abstractNumId w:val="32"/>
  </w:num>
  <w:num w:numId="5" w16cid:durableId="510876092">
    <w:abstractNumId w:val="16"/>
  </w:num>
  <w:num w:numId="6" w16cid:durableId="1166019728">
    <w:abstractNumId w:val="11"/>
  </w:num>
  <w:num w:numId="7" w16cid:durableId="743380783">
    <w:abstractNumId w:val="20"/>
  </w:num>
  <w:num w:numId="8" w16cid:durableId="430928300">
    <w:abstractNumId w:val="4"/>
  </w:num>
  <w:num w:numId="9" w16cid:durableId="366175710">
    <w:abstractNumId w:val="19"/>
  </w:num>
  <w:num w:numId="10" w16cid:durableId="1866138373">
    <w:abstractNumId w:val="2"/>
  </w:num>
  <w:num w:numId="11" w16cid:durableId="1734960702">
    <w:abstractNumId w:val="10"/>
  </w:num>
  <w:num w:numId="12" w16cid:durableId="1083257451">
    <w:abstractNumId w:val="31"/>
  </w:num>
  <w:num w:numId="13" w16cid:durableId="38627639">
    <w:abstractNumId w:val="9"/>
  </w:num>
  <w:num w:numId="14" w16cid:durableId="1429692710">
    <w:abstractNumId w:val="24"/>
  </w:num>
  <w:num w:numId="15" w16cid:durableId="723600887">
    <w:abstractNumId w:val="27"/>
  </w:num>
  <w:num w:numId="16" w16cid:durableId="1330981856">
    <w:abstractNumId w:val="35"/>
  </w:num>
  <w:num w:numId="17" w16cid:durableId="1598324652">
    <w:abstractNumId w:val="17"/>
  </w:num>
  <w:num w:numId="18" w16cid:durableId="626007109">
    <w:abstractNumId w:val="23"/>
  </w:num>
  <w:num w:numId="19" w16cid:durableId="172110863">
    <w:abstractNumId w:val="34"/>
  </w:num>
  <w:num w:numId="20" w16cid:durableId="872962486">
    <w:abstractNumId w:val="30"/>
  </w:num>
  <w:num w:numId="21" w16cid:durableId="984548526">
    <w:abstractNumId w:val="15"/>
  </w:num>
  <w:num w:numId="22" w16cid:durableId="701636934">
    <w:abstractNumId w:val="12"/>
  </w:num>
  <w:num w:numId="23" w16cid:durableId="1897736851">
    <w:abstractNumId w:val="28"/>
  </w:num>
  <w:num w:numId="24" w16cid:durableId="1631207002">
    <w:abstractNumId w:val="22"/>
  </w:num>
  <w:num w:numId="25" w16cid:durableId="1372073511">
    <w:abstractNumId w:val="29"/>
  </w:num>
  <w:num w:numId="26" w16cid:durableId="1849363518">
    <w:abstractNumId w:val="25"/>
  </w:num>
  <w:num w:numId="27" w16cid:durableId="661590517">
    <w:abstractNumId w:val="8"/>
  </w:num>
  <w:num w:numId="28" w16cid:durableId="1569919808">
    <w:abstractNumId w:val="7"/>
  </w:num>
  <w:num w:numId="29" w16cid:durableId="1407993511">
    <w:abstractNumId w:val="1"/>
  </w:num>
  <w:num w:numId="30" w16cid:durableId="118762396">
    <w:abstractNumId w:val="14"/>
  </w:num>
  <w:num w:numId="31" w16cid:durableId="19933779">
    <w:abstractNumId w:val="38"/>
  </w:num>
  <w:num w:numId="32" w16cid:durableId="1474374329">
    <w:abstractNumId w:val="33"/>
  </w:num>
  <w:num w:numId="33" w16cid:durableId="111285072">
    <w:abstractNumId w:val="6"/>
  </w:num>
  <w:num w:numId="34" w16cid:durableId="1875116206">
    <w:abstractNumId w:val="39"/>
  </w:num>
  <w:num w:numId="35" w16cid:durableId="2140219123">
    <w:abstractNumId w:val="0"/>
  </w:num>
  <w:num w:numId="36" w16cid:durableId="1963726621">
    <w:abstractNumId w:val="3"/>
  </w:num>
  <w:num w:numId="37" w16cid:durableId="603613326">
    <w:abstractNumId w:val="36"/>
  </w:num>
  <w:num w:numId="38" w16cid:durableId="1373916502">
    <w:abstractNumId w:val="18"/>
  </w:num>
  <w:num w:numId="39" w16cid:durableId="1696465106">
    <w:abstractNumId w:val="13"/>
  </w:num>
  <w:num w:numId="40" w16cid:durableId="289822732">
    <w:abstractNumId w:val="5"/>
  </w:num>
  <w:num w:numId="41" w16cid:durableId="12082948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E7328"/>
    <w:rsid w:val="000F184F"/>
    <w:rsid w:val="00102ADF"/>
    <w:rsid w:val="001107C3"/>
    <w:rsid w:val="001221F1"/>
    <w:rsid w:val="00142FA6"/>
    <w:rsid w:val="001600FC"/>
    <w:rsid w:val="001D1917"/>
    <w:rsid w:val="00201397"/>
    <w:rsid w:val="002238ED"/>
    <w:rsid w:val="00261AEB"/>
    <w:rsid w:val="002932DA"/>
    <w:rsid w:val="002A690B"/>
    <w:rsid w:val="002C235F"/>
    <w:rsid w:val="002C571F"/>
    <w:rsid w:val="0032441E"/>
    <w:rsid w:val="00340264"/>
    <w:rsid w:val="00341987"/>
    <w:rsid w:val="0036503C"/>
    <w:rsid w:val="00367E0E"/>
    <w:rsid w:val="003A74AA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622C"/>
    <w:rsid w:val="005578EE"/>
    <w:rsid w:val="005821F4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715539"/>
    <w:rsid w:val="00723655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39</cp:revision>
  <dcterms:created xsi:type="dcterms:W3CDTF">2022-04-14T09:20:00Z</dcterms:created>
  <dcterms:modified xsi:type="dcterms:W3CDTF">2026-03-03T06:08:00Z</dcterms:modified>
</cp:coreProperties>
</file>