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69FAF22B" w:rsidR="00CF6DCD" w:rsidRDefault="00B70BFB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B70BFB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A18B6F6" wp14:editId="550039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14500" cy="1362710"/>
            <wp:effectExtent l="0" t="0" r="0" b="8890"/>
            <wp:wrapTight wrapText="bothSides">
              <wp:wrapPolygon edited="0">
                <wp:start x="0" y="0"/>
                <wp:lineTo x="0" y="21439"/>
                <wp:lineTo x="21360" y="21439"/>
                <wp:lineTo x="21360" y="0"/>
                <wp:lineTo x="0" y="0"/>
              </wp:wrapPolygon>
            </wp:wrapTight>
            <wp:docPr id="552550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5081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1EF89F7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6D72D8FA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15F1A73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2298E32D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B70BFB" w:rsidRPr="00B70BFB">
        <w:rPr>
          <w:b/>
          <w:bCs/>
          <w:sz w:val="24"/>
          <w:lang w:val="ru-RU"/>
        </w:rPr>
        <w:t>CHG-10A</w:t>
      </w:r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539B3C5D" w14:textId="7455E299" w:rsidR="00262856" w:rsidRDefault="00DC04D6" w:rsidP="005E6F85">
      <w:pPr>
        <w:ind w:left="851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B70BFB" w:rsidRPr="00B70BFB">
        <w:rPr>
          <w:b/>
          <w:bCs/>
          <w:sz w:val="24"/>
          <w:lang w:val="ru-RU"/>
        </w:rPr>
        <w:t>GONSIN Зарядный кейс CHG-10A</w:t>
      </w:r>
      <w:r w:rsidR="00B70BFB">
        <w:rPr>
          <w:b/>
          <w:bCs/>
          <w:sz w:val="24"/>
          <w:lang w:val="ru-RU"/>
        </w:rPr>
        <w:t xml:space="preserve"> </w:t>
      </w:r>
      <w:r w:rsidR="003210A3">
        <w:rPr>
          <w:sz w:val="24"/>
          <w:lang w:val="ru-RU"/>
        </w:rPr>
        <w:t xml:space="preserve">– </w:t>
      </w:r>
      <w:r w:rsidR="00B70BFB" w:rsidRPr="00B70BFB">
        <w:rPr>
          <w:sz w:val="24"/>
          <w:lang w:val="ru-RU"/>
        </w:rPr>
        <w:t xml:space="preserve">предназначено для беспроводных терминалов конференц-системы серии </w:t>
      </w:r>
      <w:r w:rsidR="00B70BFB" w:rsidRPr="00B70BFB">
        <w:rPr>
          <w:sz w:val="24"/>
        </w:rPr>
        <w:t>DCS</w:t>
      </w:r>
      <w:r w:rsidR="00B70BFB" w:rsidRPr="00B70BFB">
        <w:rPr>
          <w:sz w:val="24"/>
          <w:lang w:val="ru-RU"/>
        </w:rPr>
        <w:t>-1022-</w:t>
      </w:r>
      <w:r w:rsidR="00B70BFB" w:rsidRPr="00B70BFB">
        <w:rPr>
          <w:sz w:val="24"/>
        </w:rPr>
        <w:t>W</w:t>
      </w:r>
      <w:r w:rsidR="00B70BFB" w:rsidRPr="00B70BFB">
        <w:rPr>
          <w:sz w:val="24"/>
          <w:lang w:val="ru-RU"/>
        </w:rPr>
        <w:t>, позволяет извлекать аккумуляторы из терминалов и заряжать до 10 батарей одновременно, обеспечивает безопасный и надежный процесс зарядки с управлением уровнем заряда и током в реальном времени для продления срока службы аккумуляторов, оснащено модульной конструкцией и защитой от неправильной установки, а светодиодные индикаторы отображают текущий статус; используется в конференц-залах, учебных аудиториях и корпоративных центрах для поддержания готовности оборудования.</w:t>
      </w:r>
    </w:p>
    <w:p w14:paraId="186A3AE2" w14:textId="77777777" w:rsidR="00B70BFB" w:rsidRPr="00B70BFB" w:rsidRDefault="00B70BFB" w:rsidP="005E6F85">
      <w:pPr>
        <w:ind w:left="851" w:right="567"/>
        <w:rPr>
          <w:rStyle w:val="aa"/>
          <w:color w:val="000000" w:themeColor="text1"/>
          <w:sz w:val="24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4A5F89C1" w14:textId="77777777" w:rsidR="00B70BFB" w:rsidRPr="00B70BFB" w:rsidRDefault="00B70BFB" w:rsidP="00B70BF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B70BFB">
        <w:rPr>
          <w:color w:val="000000" w:themeColor="text1"/>
          <w:sz w:val="24"/>
          <w:lang w:val="ru-RU"/>
        </w:rPr>
        <w:t>Питание: AC 100–240 В, 50–60 </w:t>
      </w:r>
      <w:proofErr w:type="spellStart"/>
      <w:r w:rsidRPr="00B70BFB">
        <w:rPr>
          <w:color w:val="000000" w:themeColor="text1"/>
          <w:sz w:val="24"/>
          <w:lang w:val="ru-RU"/>
        </w:rPr>
        <w:t>Hz</w:t>
      </w:r>
      <w:proofErr w:type="spellEnd"/>
    </w:p>
    <w:p w14:paraId="4E349F68" w14:textId="77777777" w:rsidR="00B70BFB" w:rsidRPr="00B70BFB" w:rsidRDefault="00B70BFB" w:rsidP="00B70BF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B70BFB">
        <w:rPr>
          <w:color w:val="000000" w:themeColor="text1"/>
          <w:sz w:val="24"/>
          <w:lang w:val="ru-RU"/>
        </w:rPr>
        <w:t>Мощность: 150 W</w:t>
      </w:r>
    </w:p>
    <w:p w14:paraId="53D44101" w14:textId="77777777" w:rsidR="00B70BFB" w:rsidRPr="00B70BFB" w:rsidRDefault="00B70BFB" w:rsidP="00B70BF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B70BFB">
        <w:rPr>
          <w:color w:val="000000" w:themeColor="text1"/>
          <w:sz w:val="24"/>
          <w:lang w:val="ru-RU"/>
        </w:rPr>
        <w:t>Количество одновременно заряжаемых аккумуляторов: 10</w:t>
      </w:r>
    </w:p>
    <w:p w14:paraId="10CEB69B" w14:textId="77777777" w:rsidR="00B70BFB" w:rsidRPr="00B70BFB" w:rsidRDefault="00B70BFB" w:rsidP="00B70BF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B70BFB">
        <w:rPr>
          <w:color w:val="000000" w:themeColor="text1"/>
          <w:sz w:val="24"/>
          <w:lang w:val="ru-RU"/>
        </w:rPr>
        <w:t>Время полной зарядки: 5 часов</w:t>
      </w:r>
    </w:p>
    <w:p w14:paraId="654019B8" w14:textId="77777777" w:rsidR="00B70BFB" w:rsidRPr="00B70BFB" w:rsidRDefault="00B70BFB" w:rsidP="00B70BF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B70BFB">
        <w:rPr>
          <w:color w:val="000000" w:themeColor="text1"/>
          <w:sz w:val="24"/>
          <w:lang w:val="ru-RU"/>
        </w:rPr>
        <w:t>Конструкция слотов: модульная, защита от неправильной установки аккумулятора</w:t>
      </w:r>
    </w:p>
    <w:p w14:paraId="672797A2" w14:textId="77777777" w:rsidR="00B70BFB" w:rsidRPr="00B70BFB" w:rsidRDefault="00B70BFB" w:rsidP="00B70BF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B70BFB">
        <w:rPr>
          <w:color w:val="000000" w:themeColor="text1"/>
          <w:sz w:val="24"/>
          <w:lang w:val="ru-RU"/>
        </w:rPr>
        <w:t>Индикаторы: светодиоды красный/зелёный для отображения статуса</w:t>
      </w:r>
    </w:p>
    <w:p w14:paraId="74F1225A" w14:textId="77777777" w:rsidR="00B70BFB" w:rsidRPr="00B70BFB" w:rsidRDefault="00B70BFB" w:rsidP="00B70BF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B70BFB">
        <w:rPr>
          <w:color w:val="000000" w:themeColor="text1"/>
          <w:sz w:val="24"/>
          <w:lang w:val="ru-RU"/>
        </w:rPr>
        <w:t>Размеры (Д×Ш×В): 415 × 344 × 87 мм</w:t>
      </w:r>
    </w:p>
    <w:p w14:paraId="61BFC43D" w14:textId="77777777" w:rsidR="00B70BFB" w:rsidRPr="00B70BFB" w:rsidRDefault="00B70BFB" w:rsidP="00B70BF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B70BFB">
        <w:rPr>
          <w:color w:val="000000" w:themeColor="text1"/>
          <w:sz w:val="24"/>
          <w:lang w:val="ru-RU"/>
        </w:rPr>
        <w:t>Вес: 6,7 кг (сухой вес) / 8,7 кг (полная нагрузка)</w:t>
      </w:r>
    </w:p>
    <w:p w14:paraId="14D84795" w14:textId="77777777" w:rsidR="00B70BFB" w:rsidRPr="00B70BFB" w:rsidRDefault="00B70BFB" w:rsidP="00B70BF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B70BFB">
        <w:rPr>
          <w:color w:val="000000" w:themeColor="text1"/>
          <w:sz w:val="24"/>
          <w:lang w:val="ru-RU"/>
        </w:rPr>
        <w:t>Рабочая температура: 0 ~ 45 ℃</w:t>
      </w:r>
    </w:p>
    <w:p w14:paraId="483ED66D" w14:textId="77777777" w:rsidR="00B70BFB" w:rsidRPr="00B70BFB" w:rsidRDefault="00B70BFB" w:rsidP="00B70BFB">
      <w:pPr>
        <w:pStyle w:val="ab"/>
        <w:numPr>
          <w:ilvl w:val="0"/>
          <w:numId w:val="55"/>
        </w:numPr>
        <w:ind w:left="1701" w:right="567"/>
        <w:rPr>
          <w:color w:val="000000" w:themeColor="text1"/>
          <w:sz w:val="24"/>
          <w:lang w:val="ru-RU"/>
        </w:rPr>
      </w:pPr>
      <w:r w:rsidRPr="00B70BFB">
        <w:rPr>
          <w:color w:val="000000" w:themeColor="text1"/>
          <w:sz w:val="24"/>
          <w:lang w:val="ru-RU"/>
        </w:rPr>
        <w:t>Температура хранения: –20 ~ 50 ℃</w:t>
      </w:r>
    </w:p>
    <w:p w14:paraId="08674E34" w14:textId="77777777" w:rsidR="003210A3" w:rsidRPr="00CD63AB" w:rsidRDefault="003210A3" w:rsidP="00B70BFB">
      <w:pPr>
        <w:pStyle w:val="ab"/>
        <w:ind w:left="1701" w:right="567"/>
        <w:rPr>
          <w:rStyle w:val="aa"/>
          <w:color w:val="000000" w:themeColor="text1"/>
          <w:sz w:val="24"/>
          <w:lang w:val="ru-RU"/>
        </w:rPr>
      </w:pPr>
    </w:p>
    <w:sectPr w:rsidR="003210A3" w:rsidRPr="00CD63A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469D" w14:textId="77777777" w:rsidR="00B90111" w:rsidRDefault="00B90111" w:rsidP="00CA33DA">
      <w:r>
        <w:separator/>
      </w:r>
    </w:p>
  </w:endnote>
  <w:endnote w:type="continuationSeparator" w:id="0">
    <w:p w14:paraId="145E3622" w14:textId="77777777" w:rsidR="00B90111" w:rsidRDefault="00B90111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D98C" w14:textId="77777777" w:rsidR="00B90111" w:rsidRDefault="00B90111" w:rsidP="00CA33DA">
      <w:r>
        <w:separator/>
      </w:r>
    </w:p>
  </w:footnote>
  <w:footnote w:type="continuationSeparator" w:id="0">
    <w:p w14:paraId="51FD5CB3" w14:textId="77777777" w:rsidR="00B90111" w:rsidRDefault="00B90111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21C4A572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</w:t>
    </w:r>
    <w:r w:rsidR="00B70BFB" w:rsidRPr="00B70BFB">
      <w:rPr>
        <w:b/>
        <w:bCs/>
        <w:noProof/>
        <w:sz w:val="28"/>
        <w:szCs w:val="28"/>
        <w:lang w:val="ru-RU"/>
      </w:rPr>
      <w:t>GONSIN Зарядный кейс CHG-10A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5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7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5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1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3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4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5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7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8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1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2" w15:restartNumberingAfterBreak="0">
    <w:nsid w:val="782B6C04"/>
    <w:multiLevelType w:val="hybridMultilevel"/>
    <w:tmpl w:val="59CC524E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53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9"/>
    <w:lvlOverride w:ilvl="0">
      <w:startOverride w:val="1"/>
    </w:lvlOverride>
  </w:num>
  <w:num w:numId="2" w16cid:durableId="466970268">
    <w:abstractNumId w:val="35"/>
  </w:num>
  <w:num w:numId="3" w16cid:durableId="1137916517">
    <w:abstractNumId w:val="54"/>
  </w:num>
  <w:num w:numId="4" w16cid:durableId="237789402">
    <w:abstractNumId w:val="42"/>
  </w:num>
  <w:num w:numId="5" w16cid:durableId="510876092">
    <w:abstractNumId w:val="23"/>
  </w:num>
  <w:num w:numId="6" w16cid:durableId="1166019728">
    <w:abstractNumId w:val="18"/>
  </w:num>
  <w:num w:numId="7" w16cid:durableId="743380783">
    <w:abstractNumId w:val="28"/>
  </w:num>
  <w:num w:numId="8" w16cid:durableId="430928300">
    <w:abstractNumId w:val="7"/>
  </w:num>
  <w:num w:numId="9" w16cid:durableId="366175710">
    <w:abstractNumId w:val="27"/>
  </w:num>
  <w:num w:numId="10" w16cid:durableId="1866138373">
    <w:abstractNumId w:val="3"/>
  </w:num>
  <w:num w:numId="11" w16cid:durableId="1734960702">
    <w:abstractNumId w:val="17"/>
  </w:num>
  <w:num w:numId="12" w16cid:durableId="1083257451">
    <w:abstractNumId w:val="41"/>
  </w:num>
  <w:num w:numId="13" w16cid:durableId="38627639">
    <w:abstractNumId w:val="16"/>
  </w:num>
  <w:num w:numId="14" w16cid:durableId="1429692710">
    <w:abstractNumId w:val="33"/>
  </w:num>
  <w:num w:numId="15" w16cid:durableId="723600887">
    <w:abstractNumId w:val="36"/>
  </w:num>
  <w:num w:numId="16" w16cid:durableId="1330981856">
    <w:abstractNumId w:val="46"/>
  </w:num>
  <w:num w:numId="17" w16cid:durableId="1598324652">
    <w:abstractNumId w:val="24"/>
  </w:num>
  <w:num w:numId="18" w16cid:durableId="626007109">
    <w:abstractNumId w:val="32"/>
  </w:num>
  <w:num w:numId="19" w16cid:durableId="172110863">
    <w:abstractNumId w:val="44"/>
  </w:num>
  <w:num w:numId="20" w16cid:durableId="872962486">
    <w:abstractNumId w:val="40"/>
  </w:num>
  <w:num w:numId="21" w16cid:durableId="984548526">
    <w:abstractNumId w:val="22"/>
  </w:num>
  <w:num w:numId="22" w16cid:durableId="701636934">
    <w:abstractNumId w:val="19"/>
  </w:num>
  <w:num w:numId="23" w16cid:durableId="1897736851">
    <w:abstractNumId w:val="38"/>
  </w:num>
  <w:num w:numId="24" w16cid:durableId="1631207002">
    <w:abstractNumId w:val="30"/>
  </w:num>
  <w:num w:numId="25" w16cid:durableId="1372073511">
    <w:abstractNumId w:val="39"/>
  </w:num>
  <w:num w:numId="26" w16cid:durableId="1849363518">
    <w:abstractNumId w:val="34"/>
  </w:num>
  <w:num w:numId="27" w16cid:durableId="661590517">
    <w:abstractNumId w:val="14"/>
  </w:num>
  <w:num w:numId="28" w16cid:durableId="1569919808">
    <w:abstractNumId w:val="13"/>
  </w:num>
  <w:num w:numId="29" w16cid:durableId="1407993511">
    <w:abstractNumId w:val="2"/>
  </w:num>
  <w:num w:numId="30" w16cid:durableId="118762396">
    <w:abstractNumId w:val="21"/>
  </w:num>
  <w:num w:numId="31" w16cid:durableId="19933779">
    <w:abstractNumId w:val="50"/>
  </w:num>
  <w:num w:numId="32" w16cid:durableId="1474374329">
    <w:abstractNumId w:val="43"/>
  </w:num>
  <w:num w:numId="33" w16cid:durableId="111285072">
    <w:abstractNumId w:val="12"/>
  </w:num>
  <w:num w:numId="34" w16cid:durableId="1875116206">
    <w:abstractNumId w:val="51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7"/>
  </w:num>
  <w:num w:numId="38" w16cid:durableId="1373916502">
    <w:abstractNumId w:val="25"/>
  </w:num>
  <w:num w:numId="39" w16cid:durableId="1696465106">
    <w:abstractNumId w:val="20"/>
  </w:num>
  <w:num w:numId="40" w16cid:durableId="289822732">
    <w:abstractNumId w:val="11"/>
  </w:num>
  <w:num w:numId="41" w16cid:durableId="1208294802">
    <w:abstractNumId w:val="29"/>
  </w:num>
  <w:num w:numId="42" w16cid:durableId="392311172">
    <w:abstractNumId w:val="31"/>
  </w:num>
  <w:num w:numId="43" w16cid:durableId="1794980548">
    <w:abstractNumId w:val="26"/>
  </w:num>
  <w:num w:numId="44" w16cid:durableId="676079274">
    <w:abstractNumId w:val="6"/>
  </w:num>
  <w:num w:numId="45" w16cid:durableId="1918511816">
    <w:abstractNumId w:val="45"/>
  </w:num>
  <w:num w:numId="46" w16cid:durableId="2126002247">
    <w:abstractNumId w:val="15"/>
  </w:num>
  <w:num w:numId="47" w16cid:durableId="482698136">
    <w:abstractNumId w:val="53"/>
  </w:num>
  <w:num w:numId="48" w16cid:durableId="804858642">
    <w:abstractNumId w:val="4"/>
  </w:num>
  <w:num w:numId="49" w16cid:durableId="1805662742">
    <w:abstractNumId w:val="9"/>
  </w:num>
  <w:num w:numId="50" w16cid:durableId="1809863031">
    <w:abstractNumId w:val="8"/>
  </w:num>
  <w:num w:numId="51" w16cid:durableId="234096648">
    <w:abstractNumId w:val="37"/>
  </w:num>
  <w:num w:numId="52" w16cid:durableId="540828204">
    <w:abstractNumId w:val="48"/>
  </w:num>
  <w:num w:numId="53" w16cid:durableId="1351301400">
    <w:abstractNumId w:val="10"/>
  </w:num>
  <w:num w:numId="54" w16cid:durableId="1995529595">
    <w:abstractNumId w:val="1"/>
  </w:num>
  <w:num w:numId="55" w16cid:durableId="901597711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62856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E6F85"/>
    <w:rsid w:val="005F0ABD"/>
    <w:rsid w:val="00601754"/>
    <w:rsid w:val="00601C37"/>
    <w:rsid w:val="006053E8"/>
    <w:rsid w:val="00614BDB"/>
    <w:rsid w:val="00634287"/>
    <w:rsid w:val="006471D6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C1011"/>
    <w:rsid w:val="007E7E9B"/>
    <w:rsid w:val="008132CC"/>
    <w:rsid w:val="0082787A"/>
    <w:rsid w:val="00836509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70BFB"/>
    <w:rsid w:val="00B73626"/>
    <w:rsid w:val="00B9011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46711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49</cp:revision>
  <dcterms:created xsi:type="dcterms:W3CDTF">2022-04-14T09:20:00Z</dcterms:created>
  <dcterms:modified xsi:type="dcterms:W3CDTF">2026-02-28T12:21:00Z</dcterms:modified>
</cp:coreProperties>
</file>