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63D00CF6" w:rsidR="00064BB4" w:rsidRDefault="00C10CEF">
      <w:pPr>
        <w:ind w:left="851" w:right="567"/>
        <w:rPr>
          <w:lang w:val="kk-KZ"/>
        </w:rPr>
      </w:pPr>
      <w:r w:rsidRPr="00C10CEF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49523AFE" wp14:editId="07E151A8">
            <wp:simplePos x="0" y="0"/>
            <wp:positionH relativeFrom="column">
              <wp:posOffset>1729740</wp:posOffset>
            </wp:positionH>
            <wp:positionV relativeFrom="paragraph">
              <wp:posOffset>99060</wp:posOffset>
            </wp:positionV>
            <wp:extent cx="3954780" cy="2085003"/>
            <wp:effectExtent l="0" t="0" r="7620" b="0"/>
            <wp:wrapTight wrapText="bothSides">
              <wp:wrapPolygon edited="0">
                <wp:start x="0" y="0"/>
                <wp:lineTo x="0" y="21317"/>
                <wp:lineTo x="21538" y="21317"/>
                <wp:lineTo x="21538" y="0"/>
                <wp:lineTo x="0" y="0"/>
              </wp:wrapPolygon>
            </wp:wrapTight>
            <wp:docPr id="647191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918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08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2F04BCE9" w:rsidR="00947FEC" w:rsidRDefault="00947FEC">
      <w:pPr>
        <w:ind w:left="851" w:right="567"/>
        <w:rPr>
          <w:lang w:val="kk-KZ"/>
        </w:rPr>
      </w:pPr>
    </w:p>
    <w:p w14:paraId="5DF53A8C" w14:textId="77777777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3B8AAA19" w:rsidR="003D40DC" w:rsidRPr="00C10CEF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B65DCF">
        <w:rPr>
          <w:b/>
          <w:bCs/>
          <w:sz w:val="24"/>
        </w:rPr>
        <w:t>OVP</w:t>
      </w:r>
      <w:r w:rsidRPr="003D40DC">
        <w:rPr>
          <w:b/>
          <w:bCs/>
          <w:sz w:val="24"/>
          <w:lang w:val="ru-RU"/>
        </w:rPr>
        <w:t>-</w:t>
      </w:r>
      <w:r w:rsidR="00C10CEF">
        <w:rPr>
          <w:b/>
          <w:bCs/>
          <w:sz w:val="24"/>
        </w:rPr>
        <w:t>MT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0F6F8489" w14:textId="04F88219" w:rsidR="00947FEC" w:rsidRDefault="00604795" w:rsidP="00DB7D5E">
      <w:pPr>
        <w:ind w:left="851" w:right="567"/>
        <w:rPr>
          <w:sz w:val="24"/>
          <w:szCs w:val="32"/>
          <w:lang w:val="ru-RU"/>
        </w:rPr>
      </w:pPr>
      <w:r>
        <w:rPr>
          <w:sz w:val="24"/>
          <w:lang w:val="ru-KZ"/>
        </w:rPr>
        <w:t xml:space="preserve">        </w:t>
      </w:r>
      <w:r w:rsidR="00947FEC" w:rsidRPr="00947FEC">
        <w:rPr>
          <w:sz w:val="24"/>
          <w:lang w:val="ru-KZ"/>
        </w:rPr>
        <w:t xml:space="preserve"> </w:t>
      </w:r>
      <w:r w:rsidR="00B7799F" w:rsidRPr="001A5FB4">
        <w:rPr>
          <w:b/>
          <w:bCs/>
          <w:sz w:val="24"/>
          <w:szCs w:val="32"/>
          <w:lang w:val="ru-KZ"/>
        </w:rPr>
        <w:t>Onbon контроллері OVP-MT сериясы</w:t>
      </w:r>
      <w:r w:rsidR="00B7799F" w:rsidRPr="00B7799F">
        <w:rPr>
          <w:b/>
          <w:bCs/>
          <w:sz w:val="24"/>
          <w:szCs w:val="32"/>
          <w:lang w:val="ru-KZ"/>
        </w:rPr>
        <w:t xml:space="preserve"> </w:t>
      </w:r>
      <w:r w:rsidR="00170214" w:rsidRPr="00B7799F">
        <w:rPr>
          <w:sz w:val="32"/>
          <w:szCs w:val="32"/>
          <w:lang w:val="ru-RU"/>
        </w:rPr>
        <w:t xml:space="preserve"> </w:t>
      </w:r>
      <w:r w:rsidR="00947FEC" w:rsidRPr="00C10CEF">
        <w:rPr>
          <w:sz w:val="24"/>
          <w:lang w:val="ru-RU"/>
        </w:rPr>
        <w:t>–</w:t>
      </w:r>
      <w:r w:rsidR="00947FEC" w:rsidRPr="00C10CEF">
        <w:rPr>
          <w:spacing w:val="-7"/>
          <w:sz w:val="24"/>
          <w:lang w:val="ru-RU"/>
        </w:rPr>
        <w:t xml:space="preserve"> </w:t>
      </w:r>
      <w:r w:rsidR="00DB7D5E">
        <w:rPr>
          <w:sz w:val="24"/>
          <w:szCs w:val="32"/>
          <w:lang w:val="ru-RU"/>
        </w:rPr>
        <w:t>б</w:t>
      </w:r>
      <w:r w:rsidR="00DB7D5E" w:rsidRPr="00DB7D5E">
        <w:rPr>
          <w:sz w:val="24"/>
          <w:szCs w:val="32"/>
          <w:lang w:val="ru-RU"/>
        </w:rPr>
        <w:t xml:space="preserve">ұл медиапроцессор </w:t>
      </w:r>
      <w:r w:rsidR="00DB7D5E" w:rsidRPr="00DB7D5E">
        <w:rPr>
          <w:sz w:val="24"/>
          <w:szCs w:val="32"/>
        </w:rPr>
        <w:t>Android</w:t>
      </w:r>
      <w:r w:rsidR="00DB7D5E" w:rsidRPr="00DB7D5E">
        <w:rPr>
          <w:sz w:val="24"/>
          <w:szCs w:val="32"/>
          <w:lang w:val="ru-RU"/>
        </w:rPr>
        <w:t xml:space="preserve"> жүйесімен біріктірілген және таратылым функциясына ие. Ол 3 кірісті, 6 гигабиттік шығысты қолдайды және кеңсе конференциялары, жарнама алаңдары, көрмелер және басқа мультимедиялық дисплейлерге арналған. Ойын телефон (</w:t>
      </w:r>
      <w:r w:rsidR="00DB7D5E" w:rsidRPr="00DB7D5E">
        <w:rPr>
          <w:sz w:val="24"/>
          <w:szCs w:val="32"/>
        </w:rPr>
        <w:t>APP</w:t>
      </w:r>
      <w:r w:rsidR="00DB7D5E" w:rsidRPr="00DB7D5E">
        <w:rPr>
          <w:sz w:val="24"/>
          <w:szCs w:val="32"/>
          <w:lang w:val="ru-RU"/>
        </w:rPr>
        <w:t xml:space="preserve">), қашықтан басқару пульті, бұлттық платформа, компьютерлік бағдарлама және </w:t>
      </w:r>
      <w:r w:rsidR="00DB7D5E" w:rsidRPr="00DB7D5E">
        <w:rPr>
          <w:sz w:val="24"/>
          <w:szCs w:val="32"/>
        </w:rPr>
        <w:t>USB</w:t>
      </w:r>
      <w:r w:rsidR="00DB7D5E" w:rsidRPr="00DB7D5E">
        <w:rPr>
          <w:sz w:val="24"/>
          <w:szCs w:val="32"/>
          <w:lang w:val="ru-RU"/>
        </w:rPr>
        <w:t xml:space="preserve"> тасымалдағыштар арқылы басқаруды қолдайды.</w:t>
      </w:r>
    </w:p>
    <w:p w14:paraId="402DC3F4" w14:textId="77777777" w:rsidR="00DB7D5E" w:rsidRPr="00DB7D5E" w:rsidRDefault="00DB7D5E" w:rsidP="00DB7D5E">
      <w:pPr>
        <w:ind w:left="851" w:right="567"/>
        <w:rPr>
          <w:sz w:val="24"/>
          <w:lang w:val="ru-RU"/>
        </w:rPr>
      </w:pPr>
    </w:p>
    <w:p w14:paraId="5688378E" w14:textId="584764A6" w:rsidR="00947FEC" w:rsidRPr="00947FEC" w:rsidRDefault="00DB7D5E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Техника</w:t>
      </w:r>
      <w:r>
        <w:rPr>
          <w:b/>
          <w:bCs/>
          <w:sz w:val="24"/>
          <w:szCs w:val="24"/>
          <w:lang w:val="kk-KZ"/>
        </w:rPr>
        <w:t>лық сипаттамалары</w:t>
      </w:r>
      <w:r w:rsidR="00947FEC" w:rsidRPr="00947FEC">
        <w:rPr>
          <w:b/>
          <w:bCs/>
          <w:sz w:val="24"/>
          <w:szCs w:val="24"/>
        </w:rPr>
        <w:t>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10631" w:type="dxa"/>
        <w:tblInd w:w="846" w:type="dxa"/>
        <w:tblLook w:val="04A0" w:firstRow="1" w:lastRow="0" w:firstColumn="1" w:lastColumn="0" w:noHBand="0" w:noVBand="1"/>
      </w:tblPr>
      <w:tblGrid>
        <w:gridCol w:w="2835"/>
        <w:gridCol w:w="2693"/>
        <w:gridCol w:w="2552"/>
        <w:gridCol w:w="2551"/>
      </w:tblGrid>
      <w:tr w:rsidR="00C10CEF" w14:paraId="77C6B5B3" w14:textId="77777777" w:rsidTr="00C10CEF">
        <w:trPr>
          <w:trHeight w:val="539"/>
        </w:trPr>
        <w:tc>
          <w:tcPr>
            <w:tcW w:w="2835" w:type="dxa"/>
          </w:tcPr>
          <w:p w14:paraId="4A21596C" w14:textId="5FD6D194" w:rsidR="00C10CEF" w:rsidRPr="00C10CEF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Модель</w:t>
            </w:r>
          </w:p>
          <w:p w14:paraId="7C7069E9" w14:textId="77777777" w:rsidR="00C10CEF" w:rsidRPr="006551AB" w:rsidRDefault="00C10CEF" w:rsidP="00C10CE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7F9BFC23" w14:textId="77777777" w:rsidR="00C10CEF" w:rsidRPr="006551AB" w:rsidRDefault="00C10CEF" w:rsidP="004D616A">
            <w:pPr>
              <w:jc w:val="center"/>
              <w:rPr>
                <w:b/>
                <w:bCs/>
                <w:sz w:val="22"/>
                <w:szCs w:val="22"/>
              </w:rPr>
            </w:pPr>
            <w:r w:rsidRPr="006551AB">
              <w:rPr>
                <w:b/>
                <w:bCs/>
                <w:sz w:val="22"/>
                <w:szCs w:val="22"/>
              </w:rPr>
              <w:t>OVP</w:t>
            </w:r>
            <w:r w:rsidRPr="006551AB">
              <w:rPr>
                <w:b/>
                <w:bCs/>
                <w:sz w:val="22"/>
                <w:szCs w:val="22"/>
              </w:rPr>
              <w:noBreakHyphen/>
              <w:t>MT6</w:t>
            </w:r>
          </w:p>
        </w:tc>
        <w:tc>
          <w:tcPr>
            <w:tcW w:w="2552" w:type="dxa"/>
          </w:tcPr>
          <w:p w14:paraId="1E24CB85" w14:textId="77777777" w:rsidR="00C10CEF" w:rsidRPr="006551AB" w:rsidRDefault="00C10CEF" w:rsidP="004D616A">
            <w:pPr>
              <w:jc w:val="center"/>
              <w:rPr>
                <w:b/>
                <w:bCs/>
                <w:sz w:val="22"/>
                <w:szCs w:val="22"/>
              </w:rPr>
            </w:pPr>
            <w:r w:rsidRPr="006551AB">
              <w:rPr>
                <w:b/>
                <w:bCs/>
                <w:sz w:val="22"/>
                <w:szCs w:val="22"/>
              </w:rPr>
              <w:t>OVP</w:t>
            </w:r>
            <w:r w:rsidRPr="006551AB">
              <w:rPr>
                <w:b/>
                <w:bCs/>
                <w:sz w:val="22"/>
                <w:szCs w:val="22"/>
              </w:rPr>
              <w:noBreakHyphen/>
              <w:t>MT10</w:t>
            </w:r>
          </w:p>
        </w:tc>
        <w:tc>
          <w:tcPr>
            <w:tcW w:w="2551" w:type="dxa"/>
          </w:tcPr>
          <w:p w14:paraId="04A06A16" w14:textId="77777777" w:rsidR="00C10CEF" w:rsidRPr="006551AB" w:rsidRDefault="00C10CEF" w:rsidP="004D616A">
            <w:pPr>
              <w:jc w:val="center"/>
              <w:rPr>
                <w:vanish/>
                <w:sz w:val="22"/>
                <w:szCs w:val="22"/>
              </w:rPr>
            </w:pPr>
            <w:r w:rsidRPr="006551AB">
              <w:rPr>
                <w:b/>
                <w:bCs/>
                <w:sz w:val="22"/>
                <w:szCs w:val="22"/>
              </w:rPr>
              <w:t>OVP</w:t>
            </w:r>
            <w:r w:rsidRPr="006551AB">
              <w:rPr>
                <w:b/>
                <w:bCs/>
                <w:sz w:val="22"/>
                <w:szCs w:val="22"/>
              </w:rPr>
              <w:noBreakHyphen/>
              <w:t>MT16</w:t>
            </w:r>
          </w:p>
          <w:p w14:paraId="19128D62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</w:tc>
      </w:tr>
      <w:tr w:rsidR="00C10CEF" w:rsidRPr="00397F85" w14:paraId="5D0B4315" w14:textId="77777777" w:rsidTr="00C10CEF">
        <w:trPr>
          <w:trHeight w:val="1475"/>
        </w:trPr>
        <w:tc>
          <w:tcPr>
            <w:tcW w:w="2835" w:type="dxa"/>
          </w:tcPr>
          <w:p w14:paraId="1D3590B6" w14:textId="77777777" w:rsidR="00C10CEF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</w:p>
          <w:p w14:paraId="2AFD532F" w14:textId="77777777" w:rsidR="00C10CEF" w:rsidRPr="007932DD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</w:p>
          <w:p w14:paraId="536D0D56" w14:textId="2A12DD7D" w:rsidR="00C10CEF" w:rsidRPr="006551AB" w:rsidRDefault="00397F85" w:rsidP="00C10CEF">
            <w:pPr>
              <w:jc w:val="left"/>
              <w:rPr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Кірістер / Шығыстар</w:t>
            </w:r>
          </w:p>
        </w:tc>
        <w:tc>
          <w:tcPr>
            <w:tcW w:w="2693" w:type="dxa"/>
          </w:tcPr>
          <w:p w14:paraId="19A57F3A" w14:textId="77777777" w:rsidR="00C10CEF" w:rsidRPr="00397F85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7D0E8585" w14:textId="6ADA57FC" w:rsidR="00C10CEF" w:rsidRPr="00397F85" w:rsidRDefault="00397F85" w:rsidP="004D616A">
            <w:pPr>
              <w:jc w:val="center"/>
              <w:rPr>
                <w:sz w:val="22"/>
                <w:szCs w:val="22"/>
              </w:rPr>
            </w:pPr>
            <w:r w:rsidRPr="00397F85">
              <w:rPr>
                <w:sz w:val="22"/>
                <w:szCs w:val="22"/>
              </w:rPr>
              <w:t>3 × HDMI 2.0; 2 × USB 2.0; 1 × USB 3.0; 6 × желілік порт; 1 × 3,5 мм аудио</w:t>
            </w:r>
          </w:p>
        </w:tc>
        <w:tc>
          <w:tcPr>
            <w:tcW w:w="2552" w:type="dxa"/>
          </w:tcPr>
          <w:p w14:paraId="31253B06" w14:textId="77777777" w:rsidR="00C10CEF" w:rsidRPr="00397F85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7C562AD2" w14:textId="7299FF6F" w:rsidR="00C10CEF" w:rsidRPr="00397F85" w:rsidRDefault="00397F85" w:rsidP="004D616A">
            <w:pPr>
              <w:jc w:val="center"/>
              <w:rPr>
                <w:sz w:val="22"/>
                <w:szCs w:val="22"/>
              </w:rPr>
            </w:pPr>
            <w:r w:rsidRPr="00397F85">
              <w:rPr>
                <w:sz w:val="22"/>
                <w:szCs w:val="22"/>
              </w:rPr>
              <w:t>3 × HDMI 2.0; 2 × USB 2.0; 1 × USB 3.0; 10 × желілік порт; 1 × 3,5 мм аудио</w:t>
            </w:r>
          </w:p>
        </w:tc>
        <w:tc>
          <w:tcPr>
            <w:tcW w:w="2551" w:type="dxa"/>
          </w:tcPr>
          <w:p w14:paraId="10B5ABBC" w14:textId="77777777" w:rsidR="00C10CEF" w:rsidRPr="00397F85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2489FF13" w14:textId="7F0303B1" w:rsidR="00C10CEF" w:rsidRPr="00397F85" w:rsidRDefault="00397F85" w:rsidP="004D616A">
            <w:pPr>
              <w:jc w:val="center"/>
              <w:rPr>
                <w:sz w:val="22"/>
                <w:szCs w:val="22"/>
              </w:rPr>
            </w:pPr>
            <w:r w:rsidRPr="00397F85">
              <w:rPr>
                <w:sz w:val="22"/>
                <w:szCs w:val="22"/>
              </w:rPr>
              <w:t>3 × HDMI 2.0; 2 × USB 2.0; 1 × USB 3.0; 16 × желілік порт; 1 × 3,5 мм аудио</w:t>
            </w:r>
          </w:p>
        </w:tc>
      </w:tr>
      <w:tr w:rsidR="00C10CEF" w14:paraId="4614A624" w14:textId="77777777" w:rsidTr="00C10CEF">
        <w:tc>
          <w:tcPr>
            <w:tcW w:w="2835" w:type="dxa"/>
          </w:tcPr>
          <w:p w14:paraId="14196BE7" w14:textId="77777777" w:rsidR="00C10CEF" w:rsidRPr="00397F85" w:rsidRDefault="00C10CEF" w:rsidP="00C10CEF">
            <w:pPr>
              <w:jc w:val="left"/>
              <w:rPr>
                <w:sz w:val="22"/>
                <w:szCs w:val="22"/>
              </w:rPr>
            </w:pPr>
          </w:p>
          <w:p w14:paraId="60C255D2" w14:textId="2878013B" w:rsidR="00C10CEF" w:rsidRPr="00397F85" w:rsidRDefault="00397F85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Шешімдері (рұқсаттылық)</w:t>
            </w:r>
            <w:r w:rsidR="00C10CEF" w:rsidRPr="00397F85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796" w:type="dxa"/>
            <w:gridSpan w:val="3"/>
          </w:tcPr>
          <w:p w14:paraId="1A6345F0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6D7ECA32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6551AB">
              <w:rPr>
                <w:sz w:val="22"/>
                <w:szCs w:val="22"/>
              </w:rPr>
              <w:t>~ 3840 × 64 ~ 2160</w:t>
            </w:r>
          </w:p>
          <w:p w14:paraId="341FE157" w14:textId="77777777" w:rsidR="00C10CEF" w:rsidRPr="006551AB" w:rsidRDefault="00C10CEF" w:rsidP="004D616A">
            <w:pPr>
              <w:rPr>
                <w:sz w:val="22"/>
                <w:szCs w:val="22"/>
              </w:rPr>
            </w:pPr>
          </w:p>
        </w:tc>
      </w:tr>
      <w:tr w:rsidR="00C10CEF" w14:paraId="628B3D3C" w14:textId="77777777" w:rsidTr="00C10CEF">
        <w:tc>
          <w:tcPr>
            <w:tcW w:w="2835" w:type="dxa"/>
          </w:tcPr>
          <w:p w14:paraId="21367D42" w14:textId="34E196AB" w:rsidR="00C10CEF" w:rsidRPr="007932DD" w:rsidRDefault="00397F85" w:rsidP="00C10CEF">
            <w:pPr>
              <w:jc w:val="left"/>
              <w:rPr>
                <w:b/>
                <w:bCs/>
                <w:vanish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Кіріс және шығыс қолдауы</w:t>
            </w:r>
          </w:p>
        </w:tc>
        <w:tc>
          <w:tcPr>
            <w:tcW w:w="7796" w:type="dxa"/>
            <w:gridSpan w:val="3"/>
          </w:tcPr>
          <w:p w14:paraId="42702012" w14:textId="2E4D3A6F" w:rsidR="00C10CEF" w:rsidRPr="006551AB" w:rsidRDefault="00397F85" w:rsidP="004D616A">
            <w:pPr>
              <w:jc w:val="center"/>
              <w:rPr>
                <w:sz w:val="22"/>
                <w:szCs w:val="22"/>
              </w:rPr>
            </w:pPr>
            <w:r w:rsidRPr="00397F85">
              <w:rPr>
                <w:sz w:val="22"/>
                <w:szCs w:val="22"/>
              </w:rPr>
              <w:t>4K×2K @ 60 Гц дейін</w:t>
            </w:r>
          </w:p>
        </w:tc>
      </w:tr>
      <w:tr w:rsidR="00C10CEF" w14:paraId="399A14C1" w14:textId="77777777" w:rsidTr="00C10CEF">
        <w:tc>
          <w:tcPr>
            <w:tcW w:w="2835" w:type="dxa"/>
          </w:tcPr>
          <w:p w14:paraId="12B919D1" w14:textId="25C21D36" w:rsidR="00C10CEF" w:rsidRPr="007932DD" w:rsidRDefault="00397F85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Максималды жүктеме</w:t>
            </w:r>
          </w:p>
        </w:tc>
        <w:tc>
          <w:tcPr>
            <w:tcW w:w="2693" w:type="dxa"/>
          </w:tcPr>
          <w:p w14:paraId="6220136E" w14:textId="7F72671F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3,93 млн пиксел</w:t>
            </w:r>
            <w:r w:rsidR="00397F85">
              <w:rPr>
                <w:sz w:val="22"/>
                <w:szCs w:val="22"/>
                <w:lang w:val="ru-RU"/>
              </w:rPr>
              <w:t>ь</w:t>
            </w:r>
          </w:p>
        </w:tc>
        <w:tc>
          <w:tcPr>
            <w:tcW w:w="2552" w:type="dxa"/>
          </w:tcPr>
          <w:p w14:paraId="03965F1F" w14:textId="44FA77F8" w:rsidR="00C10CEF" w:rsidRPr="006551AB" w:rsidRDefault="00C10CEF" w:rsidP="004D61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6,55 млн пиксел</w:t>
            </w:r>
            <w:r w:rsidR="00397F85">
              <w:rPr>
                <w:sz w:val="22"/>
                <w:szCs w:val="22"/>
                <w:lang w:val="ru-RU"/>
              </w:rPr>
              <w:t>ь</w:t>
            </w:r>
          </w:p>
        </w:tc>
        <w:tc>
          <w:tcPr>
            <w:tcW w:w="2551" w:type="dxa"/>
          </w:tcPr>
          <w:p w14:paraId="3ACBDAEA" w14:textId="28C856E7" w:rsidR="00C10CEF" w:rsidRPr="006551AB" w:rsidRDefault="00C10CEF" w:rsidP="004D61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8,29 млн пиксел</w:t>
            </w:r>
            <w:r w:rsidR="00397F85">
              <w:rPr>
                <w:sz w:val="22"/>
                <w:szCs w:val="22"/>
                <w:lang w:val="ru-RU"/>
              </w:rPr>
              <w:t>ь</w:t>
            </w:r>
          </w:p>
        </w:tc>
      </w:tr>
      <w:tr w:rsidR="00C10CEF" w14:paraId="1453BC10" w14:textId="77777777" w:rsidTr="00C10CEF">
        <w:trPr>
          <w:trHeight w:val="361"/>
        </w:trPr>
        <w:tc>
          <w:tcPr>
            <w:tcW w:w="10631" w:type="dxa"/>
            <w:gridSpan w:val="4"/>
          </w:tcPr>
          <w:p w14:paraId="671B1078" w14:textId="5AB99B2A" w:rsidR="00C10CEF" w:rsidRPr="00991389" w:rsidRDefault="00397F85" w:rsidP="00C10CEF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Жүйелік функциялар</w:t>
            </w:r>
          </w:p>
        </w:tc>
      </w:tr>
      <w:tr w:rsidR="00C10CEF" w:rsidRPr="00B7799F" w14:paraId="13A4F868" w14:textId="77777777" w:rsidTr="00C10CEF">
        <w:tc>
          <w:tcPr>
            <w:tcW w:w="2835" w:type="dxa"/>
          </w:tcPr>
          <w:p w14:paraId="6B627DF0" w14:textId="1739122F" w:rsidR="00C10CEF" w:rsidRPr="00397F85" w:rsidRDefault="00397F85" w:rsidP="00C10CEF">
            <w:pPr>
              <w:jc w:val="left"/>
              <w:rPr>
                <w:vanish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  <w:lang w:val="ru-RU"/>
              </w:rPr>
              <w:t>Жүйе / ОС / Жады</w:t>
            </w:r>
          </w:p>
          <w:p w14:paraId="3C864F02" w14:textId="77777777" w:rsidR="00C10CEF" w:rsidRPr="00397F85" w:rsidRDefault="00C10CEF" w:rsidP="00C10CEF">
            <w:pPr>
              <w:jc w:val="left"/>
              <w:rPr>
                <w:sz w:val="22"/>
                <w:szCs w:val="22"/>
                <w:lang w:val="ru-RU"/>
              </w:rPr>
            </w:pPr>
          </w:p>
        </w:tc>
        <w:tc>
          <w:tcPr>
            <w:tcW w:w="7796" w:type="dxa"/>
            <w:gridSpan w:val="3"/>
          </w:tcPr>
          <w:p w14:paraId="7F4EF89F" w14:textId="3F3A76DF" w:rsidR="00C10CEF" w:rsidRPr="00C10CEF" w:rsidRDefault="00397F85" w:rsidP="00397F85">
            <w:pPr>
              <w:jc w:val="center"/>
              <w:rPr>
                <w:sz w:val="22"/>
                <w:szCs w:val="22"/>
                <w:lang w:val="ru-RU"/>
              </w:rPr>
            </w:pPr>
            <w:r w:rsidRPr="00397F85">
              <w:rPr>
                <w:sz w:val="22"/>
                <w:szCs w:val="22"/>
              </w:rPr>
              <w:t>Android</w:t>
            </w:r>
            <w:r w:rsidRPr="00397F85">
              <w:rPr>
                <w:sz w:val="22"/>
                <w:szCs w:val="22"/>
                <w:lang w:val="ru-RU"/>
              </w:rPr>
              <w:t xml:space="preserve"> 11; 4 ГБ жедел жады (ОЗУ); 32 ГБ ішкі жад</w:t>
            </w:r>
          </w:p>
        </w:tc>
      </w:tr>
      <w:tr w:rsidR="00C10CEF" w14:paraId="33163AFA" w14:textId="77777777" w:rsidTr="00C10CEF">
        <w:tc>
          <w:tcPr>
            <w:tcW w:w="2835" w:type="dxa"/>
          </w:tcPr>
          <w:p w14:paraId="3ADA5F03" w14:textId="77777777" w:rsidR="00C10CEF" w:rsidRPr="00991389" w:rsidRDefault="00C10CEF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Процессор</w:t>
            </w:r>
          </w:p>
        </w:tc>
        <w:tc>
          <w:tcPr>
            <w:tcW w:w="7796" w:type="dxa"/>
            <w:gridSpan w:val="3"/>
          </w:tcPr>
          <w:p w14:paraId="667BB687" w14:textId="71E85BAE" w:rsidR="00C10CEF" w:rsidRPr="006551AB" w:rsidRDefault="00397F85" w:rsidP="004D616A">
            <w:pPr>
              <w:jc w:val="center"/>
              <w:rPr>
                <w:sz w:val="22"/>
                <w:szCs w:val="22"/>
              </w:rPr>
            </w:pPr>
            <w:r w:rsidRPr="00397F85">
              <w:rPr>
                <w:sz w:val="22"/>
                <w:szCs w:val="22"/>
              </w:rPr>
              <w:t>ARM 4-ядролы A55, 1.92 ГГц</w:t>
            </w:r>
          </w:p>
        </w:tc>
      </w:tr>
      <w:tr w:rsidR="00C10CEF" w:rsidRPr="00397F85" w14:paraId="29CD0134" w14:textId="77777777" w:rsidTr="00C10CEF">
        <w:tc>
          <w:tcPr>
            <w:tcW w:w="2835" w:type="dxa"/>
          </w:tcPr>
          <w:p w14:paraId="3C260683" w14:textId="40699499" w:rsidR="00C10CEF" w:rsidRPr="00397F85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Басқару / Трансляция</w:t>
            </w:r>
          </w:p>
        </w:tc>
        <w:tc>
          <w:tcPr>
            <w:tcW w:w="7796" w:type="dxa"/>
            <w:gridSpan w:val="3"/>
          </w:tcPr>
          <w:p w14:paraId="19D49FFE" w14:textId="77777777" w:rsidR="00C10CEF" w:rsidRPr="00397F85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0D0A82EE" w14:textId="6AF58195" w:rsidR="00C10CEF" w:rsidRPr="00397F85" w:rsidRDefault="00397F85" w:rsidP="004D616A">
            <w:pPr>
              <w:jc w:val="center"/>
              <w:rPr>
                <w:sz w:val="22"/>
                <w:szCs w:val="22"/>
              </w:rPr>
            </w:pPr>
            <w:r w:rsidRPr="00397F85">
              <w:rPr>
                <w:sz w:val="22"/>
                <w:szCs w:val="22"/>
              </w:rPr>
              <w:t>Қосымша (мобильді қолданба), қашықтан басқару пульті, бұлттық басқару, ПК (компьютер), USB, Wi-Fi</w:t>
            </w:r>
            <w:r w:rsidR="00C10CEF" w:rsidRPr="00397F85">
              <w:rPr>
                <w:sz w:val="22"/>
                <w:szCs w:val="22"/>
              </w:rPr>
              <w:t xml:space="preserve"> </w:t>
            </w:r>
          </w:p>
          <w:p w14:paraId="674DAC04" w14:textId="77777777" w:rsidR="00C10CEF" w:rsidRPr="00397F85" w:rsidRDefault="00C10CEF" w:rsidP="004D616A">
            <w:pPr>
              <w:jc w:val="center"/>
              <w:rPr>
                <w:sz w:val="22"/>
                <w:szCs w:val="22"/>
              </w:rPr>
            </w:pPr>
          </w:p>
        </w:tc>
      </w:tr>
      <w:tr w:rsidR="00C10CEF" w14:paraId="4199BB8F" w14:textId="77777777" w:rsidTr="00C10CEF">
        <w:tc>
          <w:tcPr>
            <w:tcW w:w="2835" w:type="dxa"/>
          </w:tcPr>
          <w:p w14:paraId="6818A9A0" w14:textId="0E1F8C61" w:rsidR="00C10CEF" w:rsidRPr="00397F85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Сыртқы басқару интерфейстері</w:t>
            </w:r>
          </w:p>
        </w:tc>
        <w:tc>
          <w:tcPr>
            <w:tcW w:w="7796" w:type="dxa"/>
            <w:gridSpan w:val="3"/>
          </w:tcPr>
          <w:p w14:paraId="15306087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  <w:p w14:paraId="7BF3E91D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6551AB">
              <w:rPr>
                <w:sz w:val="22"/>
                <w:szCs w:val="22"/>
              </w:rPr>
              <w:t>Ethernet TCP/IP, RS232, RS485, I/O, реле, Bluetooth 5.0</w:t>
            </w:r>
          </w:p>
          <w:p w14:paraId="57430814" w14:textId="77777777" w:rsidR="00C10CEF" w:rsidRPr="006551AB" w:rsidRDefault="00C10CEF" w:rsidP="004D616A">
            <w:pPr>
              <w:rPr>
                <w:sz w:val="22"/>
                <w:szCs w:val="22"/>
              </w:rPr>
            </w:pPr>
          </w:p>
        </w:tc>
      </w:tr>
      <w:tr w:rsidR="00C10CEF" w14:paraId="14E87E2B" w14:textId="77777777" w:rsidTr="00C10CEF">
        <w:trPr>
          <w:trHeight w:val="380"/>
        </w:trPr>
        <w:tc>
          <w:tcPr>
            <w:tcW w:w="10631" w:type="dxa"/>
            <w:gridSpan w:val="4"/>
          </w:tcPr>
          <w:p w14:paraId="41BD440D" w14:textId="112BD56C" w:rsidR="00C10CEF" w:rsidRPr="007932DD" w:rsidRDefault="00397F85" w:rsidP="00C10CEF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Габариттік өлшемдер</w:t>
            </w:r>
          </w:p>
        </w:tc>
      </w:tr>
      <w:tr w:rsidR="00C10CEF" w14:paraId="4734915E" w14:textId="77777777" w:rsidTr="00C10CEF">
        <w:trPr>
          <w:trHeight w:val="58"/>
        </w:trPr>
        <w:tc>
          <w:tcPr>
            <w:tcW w:w="2835" w:type="dxa"/>
          </w:tcPr>
          <w:p w14:paraId="59EE916F" w14:textId="52FE2057" w:rsidR="00C10CEF" w:rsidRPr="00397F85" w:rsidRDefault="00397F85" w:rsidP="00C10CEF">
            <w:pPr>
              <w:jc w:val="left"/>
              <w:rPr>
                <w:b/>
                <w:bCs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Корпус өлшемі (мм)</w:t>
            </w:r>
          </w:p>
        </w:tc>
        <w:tc>
          <w:tcPr>
            <w:tcW w:w="7796" w:type="dxa"/>
            <w:gridSpan w:val="3"/>
          </w:tcPr>
          <w:p w14:paraId="43C44874" w14:textId="77777777" w:rsidR="00C10CEF" w:rsidRPr="00AE2CE3" w:rsidRDefault="00C10CEF" w:rsidP="00C10CEF">
            <w:pPr>
              <w:jc w:val="center"/>
              <w:rPr>
                <w:sz w:val="22"/>
                <w:szCs w:val="22"/>
                <w:lang w:val="ru-RU"/>
              </w:rPr>
            </w:pPr>
            <w:r w:rsidRPr="000273F0">
              <w:rPr>
                <w:sz w:val="22"/>
                <w:szCs w:val="22"/>
              </w:rPr>
              <w:t>482.6 × 225 × 44</w:t>
            </w:r>
          </w:p>
          <w:p w14:paraId="5C1C5D4F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</w:p>
        </w:tc>
      </w:tr>
      <w:tr w:rsidR="00C10CEF" w14:paraId="76B10BC6" w14:textId="77777777" w:rsidTr="00C10CEF">
        <w:trPr>
          <w:trHeight w:val="411"/>
        </w:trPr>
        <w:tc>
          <w:tcPr>
            <w:tcW w:w="2835" w:type="dxa"/>
          </w:tcPr>
          <w:p w14:paraId="46B98BAE" w14:textId="48EC21AC" w:rsidR="00C10CEF" w:rsidRPr="006843DD" w:rsidRDefault="00397F85" w:rsidP="00C10CEF">
            <w:pPr>
              <w:jc w:val="left"/>
              <w:rPr>
                <w:b/>
                <w:bCs/>
                <w:vanish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lastRenderedPageBreak/>
              <w:t>Корпус түрі</w:t>
            </w:r>
          </w:p>
        </w:tc>
        <w:tc>
          <w:tcPr>
            <w:tcW w:w="7796" w:type="dxa"/>
            <w:gridSpan w:val="3"/>
          </w:tcPr>
          <w:p w14:paraId="57306575" w14:textId="534293F7" w:rsidR="00C10CEF" w:rsidRPr="00397F85" w:rsidRDefault="00397F85" w:rsidP="00397F85">
            <w:pPr>
              <w:jc w:val="center"/>
              <w:rPr>
                <w:sz w:val="22"/>
                <w:szCs w:val="22"/>
                <w:lang w:val="ru-KZ"/>
              </w:rPr>
            </w:pPr>
            <w:r w:rsidRPr="00397F85">
              <w:rPr>
                <w:sz w:val="22"/>
                <w:szCs w:val="22"/>
                <w:lang w:val="ru-KZ"/>
              </w:rPr>
              <w:t>Стандартты 1,5U корпус</w:t>
            </w:r>
          </w:p>
        </w:tc>
      </w:tr>
      <w:tr w:rsidR="00C10CEF" w14:paraId="432E97B6" w14:textId="77777777" w:rsidTr="00C10CEF">
        <w:trPr>
          <w:trHeight w:val="418"/>
        </w:trPr>
        <w:tc>
          <w:tcPr>
            <w:tcW w:w="2835" w:type="dxa"/>
          </w:tcPr>
          <w:p w14:paraId="011D95B5" w14:textId="6040EE9E" w:rsidR="00C10CEF" w:rsidRPr="006843DD" w:rsidRDefault="00397F85" w:rsidP="00C10CEF">
            <w:pPr>
              <w:jc w:val="left"/>
              <w:rPr>
                <w:b/>
                <w:bCs/>
                <w:vanish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Салмағы (кг)</w:t>
            </w:r>
          </w:p>
        </w:tc>
        <w:tc>
          <w:tcPr>
            <w:tcW w:w="7796" w:type="dxa"/>
            <w:gridSpan w:val="3"/>
          </w:tcPr>
          <w:p w14:paraId="6704EE15" w14:textId="77777777" w:rsidR="00C10CEF" w:rsidRPr="00AE2CE3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0273F0">
              <w:rPr>
                <w:sz w:val="22"/>
                <w:szCs w:val="22"/>
              </w:rPr>
              <w:t>≤3.5</w:t>
            </w:r>
          </w:p>
        </w:tc>
      </w:tr>
      <w:tr w:rsidR="00C10CEF" w14:paraId="38DEF55A" w14:textId="77777777" w:rsidTr="00A26F58">
        <w:trPr>
          <w:trHeight w:val="418"/>
        </w:trPr>
        <w:tc>
          <w:tcPr>
            <w:tcW w:w="10631" w:type="dxa"/>
            <w:gridSpan w:val="4"/>
          </w:tcPr>
          <w:p w14:paraId="14526AFC" w14:textId="3E5E449F" w:rsidR="00C10CEF" w:rsidRPr="00C10CEF" w:rsidRDefault="00397F85" w:rsidP="004D616A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Энергия тұтыну</w:t>
            </w:r>
          </w:p>
        </w:tc>
      </w:tr>
      <w:tr w:rsidR="00C10CEF" w14:paraId="229B5471" w14:textId="77777777" w:rsidTr="00C10CEF">
        <w:trPr>
          <w:trHeight w:val="410"/>
        </w:trPr>
        <w:tc>
          <w:tcPr>
            <w:tcW w:w="2835" w:type="dxa"/>
          </w:tcPr>
          <w:p w14:paraId="6D7EFEA0" w14:textId="1E841054" w:rsidR="00C10CEF" w:rsidRPr="007932DD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Қуат көзі кернеуі</w:t>
            </w:r>
          </w:p>
        </w:tc>
        <w:tc>
          <w:tcPr>
            <w:tcW w:w="7796" w:type="dxa"/>
            <w:gridSpan w:val="3"/>
          </w:tcPr>
          <w:p w14:paraId="2344C432" w14:textId="77777777" w:rsidR="00C10CEF" w:rsidRPr="00516445" w:rsidRDefault="00C10CEF" w:rsidP="004D616A">
            <w:pPr>
              <w:rPr>
                <w:vanish/>
                <w:sz w:val="22"/>
                <w:szCs w:val="22"/>
              </w:rPr>
            </w:pPr>
          </w:p>
          <w:p w14:paraId="202766B1" w14:textId="77777777" w:rsidR="00C10CEF" w:rsidRPr="00516445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516445">
              <w:rPr>
                <w:sz w:val="22"/>
                <w:szCs w:val="22"/>
                <w:lang w:val="ru-KZ"/>
              </w:rPr>
              <w:t>100–240V ~ 50/60Hz</w:t>
            </w:r>
          </w:p>
        </w:tc>
      </w:tr>
      <w:tr w:rsidR="00C10CEF" w14:paraId="7DAF0CC0" w14:textId="77777777" w:rsidTr="00C10CEF">
        <w:trPr>
          <w:trHeight w:val="415"/>
        </w:trPr>
        <w:tc>
          <w:tcPr>
            <w:tcW w:w="2835" w:type="dxa"/>
          </w:tcPr>
          <w:p w14:paraId="3C03391C" w14:textId="2F117AAA" w:rsidR="00C10CEF" w:rsidRPr="007932DD" w:rsidRDefault="00397F85" w:rsidP="00C10CEF">
            <w:pPr>
              <w:jc w:val="left"/>
              <w:rPr>
                <w:b/>
                <w:bCs/>
                <w:vanish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Максималды қуат тұтынуы</w:t>
            </w:r>
          </w:p>
        </w:tc>
        <w:tc>
          <w:tcPr>
            <w:tcW w:w="7796" w:type="dxa"/>
            <w:gridSpan w:val="3"/>
          </w:tcPr>
          <w:p w14:paraId="62B2BAA4" w14:textId="77777777" w:rsidR="00C10CEF" w:rsidRPr="006551AB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≤50 Вт</w:t>
            </w:r>
          </w:p>
        </w:tc>
      </w:tr>
      <w:tr w:rsidR="00C10CEF" w14:paraId="089F9E6C" w14:textId="77777777" w:rsidTr="00881207">
        <w:trPr>
          <w:trHeight w:val="415"/>
        </w:trPr>
        <w:tc>
          <w:tcPr>
            <w:tcW w:w="10631" w:type="dxa"/>
            <w:gridSpan w:val="4"/>
          </w:tcPr>
          <w:p w14:paraId="26223031" w14:textId="0C84BA7E" w:rsidR="00C10CEF" w:rsidRPr="00C10CEF" w:rsidRDefault="00397F85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397F85">
              <w:rPr>
                <w:b/>
                <w:bCs/>
                <w:sz w:val="22"/>
                <w:szCs w:val="22"/>
              </w:rPr>
              <w:t>Пайдалану шарттары</w:t>
            </w:r>
          </w:p>
        </w:tc>
      </w:tr>
      <w:tr w:rsidR="00C10CEF" w14:paraId="566494C8" w14:textId="77777777" w:rsidTr="00C10CEF">
        <w:trPr>
          <w:trHeight w:val="420"/>
        </w:trPr>
        <w:tc>
          <w:tcPr>
            <w:tcW w:w="2835" w:type="dxa"/>
          </w:tcPr>
          <w:p w14:paraId="3F892686" w14:textId="21F99DA8" w:rsidR="00C10CEF" w:rsidRPr="007932DD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Жұмыс температурасы</w:t>
            </w:r>
          </w:p>
        </w:tc>
        <w:tc>
          <w:tcPr>
            <w:tcW w:w="7796" w:type="dxa"/>
            <w:gridSpan w:val="3"/>
          </w:tcPr>
          <w:p w14:paraId="0B97B76D" w14:textId="77777777" w:rsidR="00C10CEF" w:rsidRPr="00516445" w:rsidRDefault="00C10CEF" w:rsidP="004D616A">
            <w:pPr>
              <w:jc w:val="center"/>
              <w:rPr>
                <w:sz w:val="22"/>
                <w:szCs w:val="22"/>
                <w:lang w:val="ru-RU"/>
              </w:rPr>
            </w:pPr>
            <w:r w:rsidRPr="00516445">
              <w:rPr>
                <w:sz w:val="22"/>
                <w:szCs w:val="22"/>
              </w:rPr>
              <w:t>-30℃ ~ +70℃</w:t>
            </w:r>
          </w:p>
        </w:tc>
      </w:tr>
      <w:tr w:rsidR="00C10CEF" w14:paraId="2C758531" w14:textId="77777777" w:rsidTr="00C10CEF">
        <w:trPr>
          <w:trHeight w:val="413"/>
        </w:trPr>
        <w:tc>
          <w:tcPr>
            <w:tcW w:w="2835" w:type="dxa"/>
          </w:tcPr>
          <w:p w14:paraId="6BACA1BB" w14:textId="4E94410E" w:rsidR="00C10CEF" w:rsidRPr="007932DD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Жұмыс ылғалдылығы</w:t>
            </w:r>
          </w:p>
        </w:tc>
        <w:tc>
          <w:tcPr>
            <w:tcW w:w="7796" w:type="dxa"/>
            <w:gridSpan w:val="3"/>
          </w:tcPr>
          <w:p w14:paraId="58C58469" w14:textId="77777777" w:rsidR="00C10CEF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15% ~ 85%</w:t>
            </w:r>
          </w:p>
        </w:tc>
      </w:tr>
      <w:tr w:rsidR="00C10CEF" w14:paraId="3FE5C08C" w14:textId="77777777" w:rsidTr="00C10CEF">
        <w:trPr>
          <w:trHeight w:val="419"/>
        </w:trPr>
        <w:tc>
          <w:tcPr>
            <w:tcW w:w="2835" w:type="dxa"/>
          </w:tcPr>
          <w:p w14:paraId="3383627F" w14:textId="2D1892AC" w:rsidR="00C10CEF" w:rsidRPr="007932DD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Сақтау температурасы</w:t>
            </w:r>
          </w:p>
        </w:tc>
        <w:tc>
          <w:tcPr>
            <w:tcW w:w="7796" w:type="dxa"/>
            <w:gridSpan w:val="3"/>
          </w:tcPr>
          <w:p w14:paraId="526676BB" w14:textId="77777777" w:rsidR="00C10CEF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-40℃ ~ +80℃</w:t>
            </w:r>
          </w:p>
        </w:tc>
      </w:tr>
      <w:tr w:rsidR="00C10CEF" w14:paraId="3E26381F" w14:textId="77777777" w:rsidTr="00C10CEF">
        <w:trPr>
          <w:trHeight w:val="411"/>
        </w:trPr>
        <w:tc>
          <w:tcPr>
            <w:tcW w:w="2835" w:type="dxa"/>
          </w:tcPr>
          <w:p w14:paraId="6C1881D0" w14:textId="5119D063" w:rsidR="00C10CEF" w:rsidRPr="007932DD" w:rsidRDefault="00397F85" w:rsidP="00C10CEF">
            <w:pPr>
              <w:jc w:val="left"/>
              <w:rPr>
                <w:b/>
                <w:bCs/>
                <w:sz w:val="22"/>
                <w:szCs w:val="22"/>
              </w:rPr>
            </w:pPr>
            <w:r w:rsidRPr="00397F85">
              <w:rPr>
                <w:b/>
                <w:bCs/>
                <w:sz w:val="22"/>
                <w:szCs w:val="22"/>
              </w:rPr>
              <w:t>Сақтау ылғалдылығы</w:t>
            </w:r>
          </w:p>
        </w:tc>
        <w:tc>
          <w:tcPr>
            <w:tcW w:w="7796" w:type="dxa"/>
            <w:gridSpan w:val="3"/>
          </w:tcPr>
          <w:p w14:paraId="0339094B" w14:textId="77777777" w:rsidR="00C10CEF" w:rsidRDefault="00C10CEF" w:rsidP="004D616A">
            <w:pPr>
              <w:jc w:val="center"/>
              <w:rPr>
                <w:sz w:val="22"/>
                <w:szCs w:val="22"/>
              </w:rPr>
            </w:pPr>
            <w:r w:rsidRPr="00516445">
              <w:rPr>
                <w:sz w:val="22"/>
                <w:szCs w:val="22"/>
              </w:rPr>
              <w:t>0% ~ 95% RH</w:t>
            </w:r>
          </w:p>
        </w:tc>
      </w:tr>
    </w:tbl>
    <w:p w14:paraId="6744D85F" w14:textId="77777777" w:rsidR="00C10CEF" w:rsidRDefault="00C10CEF" w:rsidP="00947FEC">
      <w:pPr>
        <w:pStyle w:val="afd"/>
        <w:ind w:left="851" w:right="567"/>
        <w:jc w:val="both"/>
        <w:rPr>
          <w:sz w:val="24"/>
          <w:szCs w:val="24"/>
        </w:rPr>
      </w:pPr>
    </w:p>
    <w:sectPr w:rsidR="00C10CE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14554" w14:textId="77777777" w:rsidR="00990015" w:rsidRDefault="00990015">
      <w:r>
        <w:separator/>
      </w:r>
    </w:p>
  </w:endnote>
  <w:endnote w:type="continuationSeparator" w:id="0">
    <w:p w14:paraId="53498066" w14:textId="77777777" w:rsidR="00990015" w:rsidRDefault="00990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6EB58" w14:textId="77777777" w:rsidR="00990015" w:rsidRDefault="00990015">
      <w:r>
        <w:separator/>
      </w:r>
    </w:p>
  </w:footnote>
  <w:footnote w:type="continuationSeparator" w:id="0">
    <w:p w14:paraId="46D543D8" w14:textId="77777777" w:rsidR="00990015" w:rsidRDefault="00990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50960263" w:rsidR="00064BB4" w:rsidRPr="00B7799F" w:rsidRDefault="00B7799F" w:rsidP="00B7799F">
    <w:pPr>
      <w:ind w:right="567"/>
      <w:jc w:val="center"/>
      <w:rPr>
        <w:b/>
        <w:bCs/>
        <w:sz w:val="72"/>
        <w:szCs w:val="72"/>
        <w:lang w:val="ru-RU"/>
      </w:rPr>
    </w:pPr>
    <w:r w:rsidRPr="001A5FB4">
      <w:rPr>
        <w:b/>
        <w:bCs/>
        <w:sz w:val="36"/>
        <w:szCs w:val="44"/>
        <w:lang w:val="ru-KZ"/>
      </w:rPr>
      <w:t>Onbon контроллері OVP-MT сериясы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145D6A"/>
    <w:rsid w:val="00170214"/>
    <w:rsid w:val="00257149"/>
    <w:rsid w:val="002934C9"/>
    <w:rsid w:val="002A0B20"/>
    <w:rsid w:val="002B65D8"/>
    <w:rsid w:val="002D312C"/>
    <w:rsid w:val="002E64D4"/>
    <w:rsid w:val="00397F85"/>
    <w:rsid w:val="003D40DC"/>
    <w:rsid w:val="003F6DFF"/>
    <w:rsid w:val="005A62F3"/>
    <w:rsid w:val="00604795"/>
    <w:rsid w:val="0068670D"/>
    <w:rsid w:val="007537B8"/>
    <w:rsid w:val="00765F1A"/>
    <w:rsid w:val="00773788"/>
    <w:rsid w:val="00784490"/>
    <w:rsid w:val="007D2A0D"/>
    <w:rsid w:val="00873DDB"/>
    <w:rsid w:val="00940C0A"/>
    <w:rsid w:val="00947FEC"/>
    <w:rsid w:val="00990015"/>
    <w:rsid w:val="009B36C6"/>
    <w:rsid w:val="009B5B14"/>
    <w:rsid w:val="009C0057"/>
    <w:rsid w:val="00AD746A"/>
    <w:rsid w:val="00B008F0"/>
    <w:rsid w:val="00B65DCF"/>
    <w:rsid w:val="00B7799F"/>
    <w:rsid w:val="00C10CEF"/>
    <w:rsid w:val="00C13271"/>
    <w:rsid w:val="00DB7D5E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cp:lastPrinted>2025-08-04T11:08:00Z</cp:lastPrinted>
  <dcterms:created xsi:type="dcterms:W3CDTF">2022-03-29T03:48:00Z</dcterms:created>
  <dcterms:modified xsi:type="dcterms:W3CDTF">2025-10-07T06:24:00Z</dcterms:modified>
</cp:coreProperties>
</file>